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24" w:rsidRDefault="00D00A24" w:rsidP="00006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237D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об условиях обучения инвалидов и лиц с ОВЗ</w:t>
      </w:r>
    </w:p>
    <w:p w:rsidR="00D00A24" w:rsidRDefault="00D00A24" w:rsidP="00006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ГБПОУ РБ Учалинский колледж искусств и культуры </w:t>
      </w:r>
    </w:p>
    <w:p w:rsidR="00D00A24" w:rsidRDefault="00D00A24" w:rsidP="00006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имени С. Низаметдинова.</w:t>
      </w:r>
    </w:p>
    <w:p w:rsidR="00D00A24" w:rsidRDefault="00D00A24" w:rsidP="00006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0A24" w:rsidRPr="008371B2" w:rsidRDefault="00D00A24" w:rsidP="008371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71B2">
        <w:rPr>
          <w:rFonts w:ascii="Times New Roman" w:hAnsi="Times New Roman"/>
          <w:b/>
          <w:bCs/>
          <w:color w:val="000000"/>
          <w:sz w:val="24"/>
          <w:szCs w:val="24"/>
        </w:rPr>
        <w:t>Лица с ОВЗ</w:t>
      </w:r>
      <w:r w:rsidRPr="008371B2">
        <w:rPr>
          <w:rFonts w:ascii="Times New Roman" w:hAnsi="Times New Roman"/>
          <w:color w:val="000000"/>
          <w:sz w:val="24"/>
          <w:szCs w:val="24"/>
        </w:rPr>
        <w:t> – это люди, имеющие физические и (или) психические особенности, которые препятствуют освоению образовательных программ без создания специальных условий для получения образования. К этой категории относятся люди, имеющие нарушения слуха (глухие, слабослышащие), нарушения зрения (слепые, слабовидящие), нарушения речи, нарушени</w:t>
      </w:r>
      <w:r>
        <w:rPr>
          <w:rFonts w:ascii="Times New Roman" w:hAnsi="Times New Roman"/>
          <w:color w:val="000000"/>
          <w:sz w:val="24"/>
          <w:szCs w:val="24"/>
        </w:rPr>
        <w:t>я опорно-двигательного аппарата, соматические заболевания</w:t>
      </w:r>
      <w:r w:rsidRPr="008371B2">
        <w:rPr>
          <w:rFonts w:ascii="Times New Roman" w:hAnsi="Times New Roman"/>
          <w:color w:val="000000"/>
          <w:sz w:val="24"/>
          <w:szCs w:val="24"/>
        </w:rPr>
        <w:t xml:space="preserve"> и другие наруш</w:t>
      </w:r>
      <w:r w:rsidRPr="008371B2">
        <w:rPr>
          <w:rFonts w:ascii="Times New Roman" w:hAnsi="Times New Roman"/>
          <w:color w:val="000000"/>
          <w:sz w:val="24"/>
          <w:szCs w:val="24"/>
        </w:rPr>
        <w:t>е</w:t>
      </w:r>
      <w:r w:rsidRPr="008371B2">
        <w:rPr>
          <w:rFonts w:ascii="Times New Roman" w:hAnsi="Times New Roman"/>
          <w:color w:val="000000"/>
          <w:sz w:val="24"/>
          <w:szCs w:val="24"/>
        </w:rPr>
        <w:t>ния, в том числе дети-инвалиды.</w:t>
      </w:r>
    </w:p>
    <w:p w:rsidR="00D00A24" w:rsidRPr="008371B2" w:rsidRDefault="00D00A24" w:rsidP="008371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71B2">
        <w:rPr>
          <w:rFonts w:ascii="Times New Roman" w:hAnsi="Times New Roman"/>
          <w:color w:val="000000"/>
          <w:sz w:val="24"/>
          <w:szCs w:val="24"/>
        </w:rPr>
        <w:t>Согласно Федеральному закону Российской Федерации от 29 декабря 2012 г. N 273-ФЗ, </w:t>
      </w:r>
      <w:r w:rsidRPr="008371B2">
        <w:rPr>
          <w:rFonts w:ascii="Times New Roman" w:hAnsi="Times New Roman"/>
          <w:b/>
          <w:bCs/>
          <w:color w:val="000000"/>
          <w:sz w:val="24"/>
          <w:szCs w:val="24"/>
        </w:rPr>
        <w:t>в Колледже созданы условия для обучения лиц с ОВЗ</w:t>
      </w:r>
      <w:r w:rsidRPr="008371B2">
        <w:rPr>
          <w:rFonts w:ascii="Times New Roman" w:hAnsi="Times New Roman"/>
          <w:color w:val="000000"/>
          <w:sz w:val="24"/>
          <w:szCs w:val="24"/>
        </w:rPr>
        <w:t>, для их сопровождения и ос</w:t>
      </w:r>
      <w:r w:rsidRPr="008371B2">
        <w:rPr>
          <w:rFonts w:ascii="Times New Roman" w:hAnsi="Times New Roman"/>
          <w:color w:val="000000"/>
          <w:sz w:val="24"/>
          <w:szCs w:val="24"/>
        </w:rPr>
        <w:t>у</w:t>
      </w:r>
      <w:r w:rsidRPr="008371B2">
        <w:rPr>
          <w:rFonts w:ascii="Times New Roman" w:hAnsi="Times New Roman"/>
          <w:color w:val="000000"/>
          <w:sz w:val="24"/>
          <w:szCs w:val="24"/>
        </w:rPr>
        <w:t>ществления индивидуального подхо</w:t>
      </w:r>
      <w:r>
        <w:rPr>
          <w:rFonts w:ascii="Times New Roman" w:hAnsi="Times New Roman"/>
          <w:color w:val="000000"/>
          <w:sz w:val="24"/>
          <w:szCs w:val="24"/>
        </w:rPr>
        <w:t>да к обучению: работают педагог-психолог, социал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 педагог,</w:t>
      </w:r>
      <w:r w:rsidRPr="008371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медицинский пункт, так</w:t>
      </w:r>
      <w:r w:rsidRPr="008371B2">
        <w:rPr>
          <w:rFonts w:ascii="Times New Roman" w:hAnsi="Times New Roman"/>
          <w:color w:val="000000"/>
          <w:sz w:val="24"/>
          <w:szCs w:val="24"/>
        </w:rPr>
        <w:t>же создаются психолого-педагогические и матер</w:t>
      </w:r>
      <w:r w:rsidRPr="008371B2">
        <w:rPr>
          <w:rFonts w:ascii="Times New Roman" w:hAnsi="Times New Roman"/>
          <w:color w:val="000000"/>
          <w:sz w:val="24"/>
          <w:szCs w:val="24"/>
        </w:rPr>
        <w:t>и</w:t>
      </w:r>
      <w:r w:rsidRPr="008371B2">
        <w:rPr>
          <w:rFonts w:ascii="Times New Roman" w:hAnsi="Times New Roman"/>
          <w:color w:val="000000"/>
          <w:sz w:val="24"/>
          <w:szCs w:val="24"/>
        </w:rPr>
        <w:t>ально технические условия для комфортного обучения. Специализированный учет лиц с ограниченными возможностями здоровья проводится на этапах их поступления, обучения в колледже и трудоустройства. Эту работу проводит: при</w:t>
      </w:r>
      <w:r>
        <w:rPr>
          <w:rFonts w:ascii="Times New Roman" w:hAnsi="Times New Roman"/>
          <w:color w:val="000000"/>
          <w:sz w:val="24"/>
          <w:szCs w:val="24"/>
        </w:rPr>
        <w:t xml:space="preserve">емная комиссия и учебная часть </w:t>
      </w:r>
      <w:r w:rsidRPr="008371B2">
        <w:rPr>
          <w:rFonts w:ascii="Times New Roman" w:hAnsi="Times New Roman"/>
          <w:color w:val="000000"/>
          <w:sz w:val="24"/>
          <w:szCs w:val="24"/>
        </w:rPr>
        <w:t>тел.</w:t>
      </w:r>
      <w:r>
        <w:rPr>
          <w:rFonts w:ascii="Times New Roman" w:hAnsi="Times New Roman"/>
          <w:color w:val="000000"/>
          <w:sz w:val="24"/>
          <w:szCs w:val="24"/>
        </w:rPr>
        <w:t>8 (34791)</w:t>
      </w:r>
      <w:r w:rsidRPr="008371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6-02-90</w:t>
      </w:r>
      <w:r w:rsidRPr="008371B2">
        <w:rPr>
          <w:rFonts w:ascii="Times New Roman" w:hAnsi="Times New Roman"/>
          <w:color w:val="000000"/>
          <w:sz w:val="24"/>
          <w:szCs w:val="24"/>
        </w:rPr>
        <w:t>.</w:t>
      </w:r>
    </w:p>
    <w:p w:rsidR="00D00A24" w:rsidRPr="005C237D" w:rsidRDefault="00D00A24" w:rsidP="00006409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5C237D">
        <w:rPr>
          <w:rStyle w:val="a3"/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Наличие условий организации обучения и </w:t>
      </w:r>
      <w:proofErr w:type="gramStart"/>
      <w:r w:rsidRPr="005C237D">
        <w:rPr>
          <w:rStyle w:val="a3"/>
          <w:rFonts w:ascii="Times New Roman" w:hAnsi="Times New Roman"/>
          <w:color w:val="0D0D0D"/>
          <w:sz w:val="28"/>
          <w:szCs w:val="28"/>
          <w:shd w:val="clear" w:color="auto" w:fill="FFFFFF"/>
        </w:rPr>
        <w:t>воспитания</w:t>
      </w:r>
      <w:proofErr w:type="gramEnd"/>
      <w:r w:rsidRPr="005C237D">
        <w:rPr>
          <w:rStyle w:val="a3"/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обучающихся с ограниченными возможностями здоровья в соответствии с основными показателями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3505"/>
        <w:gridCol w:w="5476"/>
      </w:tblGrid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jc w:val="center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Показатели условий организ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а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ции обучения и воспитания обучающихся с ограниченн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ы</w:t>
            </w: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jc w:val="center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Условия организации обучения и </w:t>
            </w:r>
            <w:proofErr w:type="gramStart"/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инвалидностью в </w:t>
            </w:r>
            <w:proofErr w:type="spellStart"/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УКИиК</w:t>
            </w:r>
            <w:proofErr w:type="spellEnd"/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огран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ченными возможностями здор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B85F6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 w:rsidR="00B85F6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 w:rsidR="00B85F6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учебном году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 колледже обучается </w:t>
            </w:r>
            <w:r w:rsidR="00B85F6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студента с инвалидностью. 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proofErr w:type="gram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при возникновении необходимости предоставляются специальные учебники, учебные пособия и дидактические материалы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(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предоставл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я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ются по запросу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)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случае необходимости, специальные технические средства обучения коллективного и индивидуальн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 пользования могут быть предоставлены.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 необходимости будет проводит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ся подбор и разработка учебных материалов в печатных и эле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тронных формах, адаптированных к ограничениям их здоровья.</w:t>
            </w:r>
          </w:p>
        </w:tc>
      </w:tr>
      <w:tr w:rsidR="00D00A24" w:rsidRPr="00C26DF2" w:rsidTr="00A573DF">
        <w:trPr>
          <w:trHeight w:val="2497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ограниченными возможностями здоровья, специальных технич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ских средств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обучения индив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дуального пользования в пост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янное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 w:rsidR="00B85F6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 w:rsidR="00B85F6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учебном году в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колледже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отсутств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ют обучающиеся с ОВЗ и инвалидностью, которым требуются специальные технические средства об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чения индивидуального пользования в постоянное пользование.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случае возникновения запроса специальные те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х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нические средства обучения индивидуального пол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зования в постоянное пользование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могут быть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предоста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влены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Предоставление услуг ассисте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та (помощника), оказывающего </w:t>
            </w:r>
            <w:proofErr w:type="gram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обучающимся</w:t>
            </w:r>
            <w:proofErr w:type="gram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B85F6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В 20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 w:rsidR="00B85F6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—202</w:t>
            </w:r>
            <w:r w:rsidR="00B85F6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учебном году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колледже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отсутств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ют </w:t>
            </w:r>
            <w:proofErr w:type="gram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ОВЗ и инвалидностью, которые 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нуждаются в услугах ассистента (помощника), ок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зывающего необходимую техническую помощь.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 случае возникновения запроса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такие услуги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могут быть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предоста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влены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Проведение групповых и инд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видуальных коррекционных з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 случае необходимости могут быть организованы  следующие тренинги с лицами с ОВЗ  и инвалидн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стью по следующим направлениям: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эффективная межличностная коммуникабел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ь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ность </w:t>
            </w:r>
            <w:proofErr w:type="gram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обучение навыкам самоконтроля;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развитие личностного самоконтроля с навыками противодействия давлению среды;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обучение эффективным формам поведения в стрессовых ситуациях;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формирование лидерского потенциала;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повышение самооценки личности лиц с ОВЗ;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— групповая психотерапия лиц с ОВЗ.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Организация психологической помощи: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а) консультация лиц с ОВЗ и инвалидностью с пс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хологическими проблемами;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б) организация семинаров и бесед по алкогольной и наркотической зависимости.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ние доступа в здания организации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Учебный корпус оснащен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пандусом и специальн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ы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ми поручнями.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Пути движения к месту оказания услуг удобны и доступны для категории инвалидов (с нарушениями слуха и зрения). Зона оказания услуг (1 этаж) д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ступна для всех категорий инвалидов.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Обеспечена  доступность путей движения.</w:t>
            </w:r>
          </w:p>
        </w:tc>
      </w:tr>
      <w:tr w:rsidR="00D00A24" w:rsidRPr="00C26DF2" w:rsidTr="00CE383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ограниченными возможностями здоровья и инв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Исходя из конкретной ситуации и индивидуальных потребностей обучающихся инвалидов и лиц с ограниченными возможностями здоровья пред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сматривается: возможность индивидуального с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провождения и </w:t>
            </w:r>
            <w:proofErr w:type="gram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консультирования</w:t>
            </w:r>
            <w:proofErr w:type="gram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обучающихся по организационным и учебным вопросам; работа с семьями обучающихся; методическая работа с пр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подавателями; организация </w:t>
            </w:r>
            <w:proofErr w:type="spellStart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(воспит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тельной) работы с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обучающимися;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Психолого-педагогическое сопровождение в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колл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дже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организует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ся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ом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ом. 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Основные направления работы: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· 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Консультативная деятельность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· 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Психодиагностическая работа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· 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Коррекционно-развивающая деятельность</w:t>
            </w:r>
          </w:p>
          <w:p w:rsidR="00D00A24" w:rsidRPr="005C237D" w:rsidRDefault="00D00A24" w:rsidP="00A573DF">
            <w:pPr>
              <w:spacing w:after="0" w:line="240" w:lineRule="auto"/>
              <w:rPr>
                <w:rFonts w:ascii="Times New Roman" w:hAnsi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· </w:t>
            </w:r>
            <w:r w:rsidRPr="005C23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Просветительская и профилактическая работа</w:t>
            </w:r>
          </w:p>
        </w:tc>
      </w:tr>
    </w:tbl>
    <w:p w:rsidR="00D00A24" w:rsidRPr="005C237D" w:rsidRDefault="00D00A24" w:rsidP="005C237D">
      <w:pPr>
        <w:shd w:val="clear" w:color="auto" w:fill="FFFFFF"/>
        <w:spacing w:after="0" w:line="240" w:lineRule="auto"/>
        <w:rPr>
          <w:rFonts w:ascii="Arial" w:hAnsi="Arial" w:cs="Arial"/>
          <w:color w:val="717171"/>
          <w:sz w:val="20"/>
          <w:szCs w:val="20"/>
          <w:lang w:eastAsia="ru-RU"/>
        </w:rPr>
      </w:pPr>
      <w:r w:rsidRPr="005C237D">
        <w:rPr>
          <w:rFonts w:ascii="Arial" w:hAnsi="Arial" w:cs="Arial"/>
          <w:color w:val="717171"/>
          <w:sz w:val="20"/>
          <w:szCs w:val="20"/>
          <w:lang w:eastAsia="ru-RU"/>
        </w:rPr>
        <w:t> </w:t>
      </w:r>
    </w:p>
    <w:p w:rsidR="00D00A24" w:rsidRPr="00200BA0" w:rsidRDefault="00D00A24" w:rsidP="008371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 Колледже ведется работа по созданию толерантной социокультурной среды, нео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ходимой для формирования гражданской, правовой и профессиональной позиции соуч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стия, готовности всех членов коллектива к общению и сотрудничеству, к способности т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</w:t>
      </w:r>
      <w:r w:rsidRPr="00200BA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лерантно воспринимать социальные, личностные и культурные различия.</w:t>
      </w:r>
    </w:p>
    <w:p w:rsidR="00D00A24" w:rsidRPr="005C237D" w:rsidRDefault="00D00A24" w:rsidP="00200B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D00A24" w:rsidRPr="005C237D" w:rsidSect="00A573D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C8A"/>
    <w:multiLevelType w:val="multilevel"/>
    <w:tmpl w:val="018A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449"/>
    <w:rsid w:val="00006409"/>
    <w:rsid w:val="00100978"/>
    <w:rsid w:val="00192C83"/>
    <w:rsid w:val="001E09C4"/>
    <w:rsid w:val="00200BA0"/>
    <w:rsid w:val="00246464"/>
    <w:rsid w:val="00255D95"/>
    <w:rsid w:val="00283874"/>
    <w:rsid w:val="002E787E"/>
    <w:rsid w:val="00492A19"/>
    <w:rsid w:val="004F74A3"/>
    <w:rsid w:val="00512449"/>
    <w:rsid w:val="005C237D"/>
    <w:rsid w:val="005C42C4"/>
    <w:rsid w:val="00640AD9"/>
    <w:rsid w:val="006E358C"/>
    <w:rsid w:val="007A6625"/>
    <w:rsid w:val="007B0D50"/>
    <w:rsid w:val="008371B2"/>
    <w:rsid w:val="008B3209"/>
    <w:rsid w:val="00917E77"/>
    <w:rsid w:val="00A573DF"/>
    <w:rsid w:val="00B85F6F"/>
    <w:rsid w:val="00C26DF2"/>
    <w:rsid w:val="00CE383F"/>
    <w:rsid w:val="00D00A24"/>
    <w:rsid w:val="00E312E6"/>
    <w:rsid w:val="00EF6B7B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06409"/>
    <w:rPr>
      <w:rFonts w:cs="Times New Roman"/>
      <w:b/>
      <w:bCs/>
    </w:rPr>
  </w:style>
  <w:style w:type="paragraph" w:styleId="a4">
    <w:name w:val="No Spacing"/>
    <w:basedOn w:val="a"/>
    <w:uiPriority w:val="99"/>
    <w:qFormat/>
    <w:rsid w:val="00006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00640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06409"/>
    <w:rPr>
      <w:rFonts w:cs="Times New Roman"/>
    </w:rPr>
  </w:style>
  <w:style w:type="paragraph" w:styleId="a6">
    <w:name w:val="Normal (Web)"/>
    <w:basedOn w:val="a"/>
    <w:uiPriority w:val="99"/>
    <w:semiHidden/>
    <w:rsid w:val="005C2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alfira1</dc:creator>
  <cp:keywords/>
  <dc:description/>
  <cp:lastModifiedBy>PC</cp:lastModifiedBy>
  <cp:revision>12</cp:revision>
  <dcterms:created xsi:type="dcterms:W3CDTF">2020-05-21T06:18:00Z</dcterms:created>
  <dcterms:modified xsi:type="dcterms:W3CDTF">2023-01-30T06:15:00Z</dcterms:modified>
</cp:coreProperties>
</file>