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104D" w14:textId="77777777" w:rsidR="00082C3C" w:rsidRPr="00082C3C" w:rsidRDefault="00082C3C" w:rsidP="00082C3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82C3C">
        <w:rPr>
          <w:b/>
          <w:bCs/>
          <w:color w:val="000000"/>
          <w:sz w:val="28"/>
          <w:szCs w:val="28"/>
        </w:rPr>
        <w:t>Аннотация на рабочую программу</w:t>
      </w:r>
    </w:p>
    <w:p w14:paraId="30D25C0E" w14:textId="47E8B2E2" w:rsidR="00622C5F" w:rsidRDefault="00082C3C" w:rsidP="00622C5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82C3C">
        <w:rPr>
          <w:b/>
          <w:bCs/>
          <w:color w:val="000000"/>
          <w:sz w:val="28"/>
          <w:szCs w:val="28"/>
        </w:rPr>
        <w:t xml:space="preserve">дисциплины </w:t>
      </w:r>
      <w:r w:rsidR="00BD0601">
        <w:rPr>
          <w:b/>
          <w:bCs/>
          <w:color w:val="000000"/>
          <w:sz w:val="28"/>
          <w:szCs w:val="28"/>
        </w:rPr>
        <w:t xml:space="preserve">УП.00 </w:t>
      </w:r>
      <w:r w:rsidR="00622C5F" w:rsidRPr="00622C5F">
        <w:rPr>
          <w:b/>
          <w:bCs/>
          <w:color w:val="000000"/>
          <w:sz w:val="28"/>
          <w:szCs w:val="28"/>
        </w:rPr>
        <w:t xml:space="preserve">УП.01 учебная практика </w:t>
      </w:r>
    </w:p>
    <w:p w14:paraId="0AE51D56" w14:textId="7D4CED39" w:rsidR="00082C3C" w:rsidRPr="00082C3C" w:rsidRDefault="00622C5F" w:rsidP="00622C5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22C5F">
        <w:rPr>
          <w:b/>
          <w:bCs/>
          <w:color w:val="000000"/>
          <w:sz w:val="28"/>
          <w:szCs w:val="28"/>
        </w:rPr>
        <w:t xml:space="preserve">(работа с натуры на открытом воздухе </w:t>
      </w:r>
      <w:r w:rsidR="00BD0601">
        <w:rPr>
          <w:b/>
          <w:bCs/>
          <w:color w:val="000000"/>
          <w:sz w:val="28"/>
          <w:szCs w:val="28"/>
        </w:rPr>
        <w:t>(</w:t>
      </w:r>
      <w:r w:rsidRPr="00622C5F">
        <w:rPr>
          <w:b/>
          <w:bCs/>
          <w:color w:val="000000"/>
          <w:sz w:val="28"/>
          <w:szCs w:val="28"/>
        </w:rPr>
        <w:t>пленэр)</w:t>
      </w:r>
    </w:p>
    <w:p w14:paraId="33DFCF41" w14:textId="77777777" w:rsidR="00082C3C" w:rsidRPr="00082C3C" w:rsidRDefault="00082C3C" w:rsidP="00082C3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8B6B3FD" w14:textId="0A2C7346" w:rsidR="00082C3C" w:rsidRDefault="00082C3C" w:rsidP="00082C3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82C3C">
        <w:rPr>
          <w:color w:val="000000"/>
          <w:sz w:val="28"/>
          <w:szCs w:val="28"/>
        </w:rPr>
        <w:t>Автор: Фрюауф С.</w:t>
      </w:r>
      <w:r>
        <w:rPr>
          <w:color w:val="000000"/>
          <w:sz w:val="28"/>
          <w:szCs w:val="28"/>
        </w:rPr>
        <w:t xml:space="preserve"> </w:t>
      </w:r>
      <w:r w:rsidRPr="00082C3C">
        <w:rPr>
          <w:color w:val="000000"/>
          <w:sz w:val="28"/>
          <w:szCs w:val="28"/>
        </w:rPr>
        <w:t>А.</w:t>
      </w:r>
    </w:p>
    <w:p w14:paraId="31BA334D" w14:textId="77777777" w:rsidR="00082C3C" w:rsidRPr="00082C3C" w:rsidRDefault="00082C3C" w:rsidP="00082C3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423C1D5" w14:textId="77777777" w:rsidR="00082C3C" w:rsidRPr="00082C3C" w:rsidRDefault="00082C3C" w:rsidP="00082C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C3C">
        <w:rPr>
          <w:color w:val="000000"/>
          <w:sz w:val="28"/>
          <w:szCs w:val="28"/>
        </w:rPr>
        <w:t>Структура программы:</w:t>
      </w:r>
    </w:p>
    <w:p w14:paraId="5ACFE8CF" w14:textId="77777777" w:rsidR="00082C3C" w:rsidRPr="00082C3C" w:rsidRDefault="00082C3C" w:rsidP="00082C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C3C">
        <w:rPr>
          <w:color w:val="000000"/>
          <w:sz w:val="28"/>
          <w:szCs w:val="28"/>
        </w:rPr>
        <w:t>1. Цель и задачи дисциплины.</w:t>
      </w:r>
    </w:p>
    <w:p w14:paraId="752344A2" w14:textId="77777777" w:rsidR="00082C3C" w:rsidRPr="00082C3C" w:rsidRDefault="00082C3C" w:rsidP="00082C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C3C">
        <w:rPr>
          <w:color w:val="000000"/>
          <w:sz w:val="28"/>
          <w:szCs w:val="28"/>
        </w:rPr>
        <w:t>2. Требования к результатам освоения содержания дисциплины.</w:t>
      </w:r>
    </w:p>
    <w:p w14:paraId="650CE938" w14:textId="77777777" w:rsidR="00082C3C" w:rsidRPr="00082C3C" w:rsidRDefault="00082C3C" w:rsidP="00082C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C3C">
        <w:rPr>
          <w:color w:val="000000"/>
          <w:sz w:val="28"/>
          <w:szCs w:val="28"/>
        </w:rPr>
        <w:t>3. Объем учебной дисциплины, виды учебной работы.</w:t>
      </w:r>
    </w:p>
    <w:p w14:paraId="3B5BF89D" w14:textId="77777777" w:rsidR="00082C3C" w:rsidRPr="00082C3C" w:rsidRDefault="00082C3C" w:rsidP="00082C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C3C">
        <w:rPr>
          <w:color w:val="000000"/>
          <w:sz w:val="28"/>
          <w:szCs w:val="28"/>
        </w:rPr>
        <w:t>4. Содержание дисциплины и требования к формам и содержанию контроля.</w:t>
      </w:r>
    </w:p>
    <w:p w14:paraId="525D6EC2" w14:textId="77777777" w:rsidR="00082C3C" w:rsidRPr="00082C3C" w:rsidRDefault="00082C3C" w:rsidP="00082C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C3C">
        <w:rPr>
          <w:color w:val="000000"/>
          <w:sz w:val="28"/>
          <w:szCs w:val="28"/>
        </w:rPr>
        <w:t>5. Учебно-методическое и информационное обеспечение дисциплины.</w:t>
      </w:r>
    </w:p>
    <w:p w14:paraId="656EEC81" w14:textId="77777777" w:rsidR="00082C3C" w:rsidRPr="00082C3C" w:rsidRDefault="00082C3C" w:rsidP="00082C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C3C">
        <w:rPr>
          <w:color w:val="000000"/>
          <w:sz w:val="28"/>
          <w:szCs w:val="28"/>
        </w:rPr>
        <w:t>6. Материально-техническое обеспечение дисциплины.</w:t>
      </w:r>
    </w:p>
    <w:p w14:paraId="6B73FD82" w14:textId="77777777" w:rsidR="00082C3C" w:rsidRPr="00082C3C" w:rsidRDefault="00082C3C" w:rsidP="00082C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C3C">
        <w:rPr>
          <w:color w:val="000000"/>
          <w:sz w:val="28"/>
          <w:szCs w:val="28"/>
        </w:rPr>
        <w:t>7. Методические рекомендации преподавателям.</w:t>
      </w:r>
    </w:p>
    <w:p w14:paraId="07748AD6" w14:textId="7DE5E0AF" w:rsidR="00082C3C" w:rsidRDefault="00082C3C" w:rsidP="00082C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C3C">
        <w:rPr>
          <w:color w:val="000000"/>
          <w:sz w:val="28"/>
          <w:szCs w:val="28"/>
        </w:rPr>
        <w:t>8. Перечень основной учебной литературы.</w:t>
      </w:r>
    </w:p>
    <w:p w14:paraId="1E9661A3" w14:textId="6C37E051" w:rsidR="00082C3C" w:rsidRPr="00BD0601" w:rsidRDefault="00082C3C" w:rsidP="00BD060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35DE2AF1" w14:textId="75D4472D" w:rsidR="00BD0601" w:rsidRPr="006F7DA6" w:rsidRDefault="00BD0601" w:rsidP="00BD0601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7DA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bookmarkStart w:id="1" w:name="_Hlk117665205"/>
      <w:r w:rsidR="006F7DA6" w:rsidRPr="006F7DA6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Pr="006F7DA6">
        <w:rPr>
          <w:rFonts w:ascii="Times New Roman" w:hAnsi="Times New Roman" w:cs="Times New Roman"/>
          <w:b/>
          <w:sz w:val="28"/>
          <w:szCs w:val="28"/>
        </w:rPr>
        <w:t>:</w:t>
      </w:r>
      <w:bookmarkEnd w:id="1"/>
    </w:p>
    <w:p w14:paraId="2722217D" w14:textId="77777777" w:rsidR="00BD0601" w:rsidRPr="00BD0601" w:rsidRDefault="00BD0601" w:rsidP="00BD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601">
        <w:rPr>
          <w:rFonts w:ascii="Times New Roman" w:hAnsi="Times New Roman" w:cs="Times New Roman"/>
          <w:sz w:val="28"/>
          <w:szCs w:val="28"/>
        </w:rPr>
        <w:t>- повышение изобразительной культуры посредством совершенствования умений и навыков в свободном владении различными видами живописи и рисунка.</w:t>
      </w:r>
    </w:p>
    <w:p w14:paraId="636B8C41" w14:textId="548883B3" w:rsidR="00BD0601" w:rsidRPr="00BD0601" w:rsidRDefault="00BD0601" w:rsidP="00BD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60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6F7DA6" w:rsidRPr="006F7DA6"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  <w:r w:rsidRPr="006F7DA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FF07D45" w14:textId="46AA0CFA" w:rsidR="00BD0601" w:rsidRDefault="00BD0601" w:rsidP="00BD06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601">
        <w:rPr>
          <w:rFonts w:ascii="Times New Roman" w:hAnsi="Times New Roman" w:cs="Times New Roman"/>
          <w:sz w:val="28"/>
          <w:szCs w:val="28"/>
        </w:rPr>
        <w:t xml:space="preserve">- развитие целостного восприятия натуры с учётом общего тонового и цветового состояния, константного восприятия цвета, его тёплых и холодных оттенков, умение находить большие цветовые отношения в объектах; </w:t>
      </w:r>
    </w:p>
    <w:p w14:paraId="04C0BC1A" w14:textId="58C3FE8E" w:rsidR="006F7DA6" w:rsidRPr="00BD0601" w:rsidRDefault="006F7DA6" w:rsidP="00BD06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F7DA6">
        <w:rPr>
          <w:rFonts w:ascii="Times New Roman" w:hAnsi="Times New Roman" w:cs="Times New Roman"/>
          <w:sz w:val="28"/>
          <w:szCs w:val="28"/>
        </w:rPr>
        <w:t>ормирование основ профессионально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7DA6">
        <w:rPr>
          <w:rFonts w:ascii="Times New Roman" w:hAnsi="Times New Roman" w:cs="Times New Roman"/>
          <w:sz w:val="28"/>
          <w:szCs w:val="28"/>
        </w:rPr>
        <w:t>художественного восприятия пейзажа;</w:t>
      </w:r>
    </w:p>
    <w:p w14:paraId="380289DF" w14:textId="77777777" w:rsidR="00BD0601" w:rsidRPr="00BD0601" w:rsidRDefault="00BD0601" w:rsidP="00BD06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601">
        <w:rPr>
          <w:rFonts w:ascii="Times New Roman" w:hAnsi="Times New Roman" w:cs="Times New Roman"/>
          <w:sz w:val="28"/>
          <w:szCs w:val="28"/>
        </w:rPr>
        <w:t>- развитие творческой активности и инициативы обучающихся, их художественных потребностей и эстетического вкуса в условиях изобразительной деятельности на природе;</w:t>
      </w:r>
    </w:p>
    <w:p w14:paraId="547006A1" w14:textId="77777777" w:rsidR="00BD0601" w:rsidRPr="00BD0601" w:rsidRDefault="00BD0601" w:rsidP="00BD06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601">
        <w:rPr>
          <w:rFonts w:ascii="Times New Roman" w:hAnsi="Times New Roman" w:cs="Times New Roman"/>
          <w:sz w:val="28"/>
          <w:szCs w:val="28"/>
        </w:rPr>
        <w:t>- закрепление и углубление профессиональных знаний по живописи, рисунку и композиции.</w:t>
      </w:r>
    </w:p>
    <w:p w14:paraId="3BFAE221" w14:textId="77777777" w:rsidR="00271619" w:rsidRDefault="00271619" w:rsidP="00BD060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DD5900" w14:textId="3A282F73" w:rsidR="00BD0601" w:rsidRPr="00E11E2C" w:rsidRDefault="00BD0601" w:rsidP="00E11E2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7665884"/>
      <w:r w:rsidRPr="00BD060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6F7DA6">
        <w:rPr>
          <w:rFonts w:ascii="Times New Roman" w:hAnsi="Times New Roman" w:cs="Times New Roman"/>
          <w:sz w:val="28"/>
          <w:szCs w:val="28"/>
        </w:rPr>
        <w:t xml:space="preserve">прохождения учебной практики (работа с натуры на открытом воздухе (пленэр), </w:t>
      </w:r>
      <w:r w:rsidRPr="00BD0601">
        <w:rPr>
          <w:rFonts w:ascii="Times New Roman" w:hAnsi="Times New Roman" w:cs="Times New Roman"/>
          <w:sz w:val="28"/>
          <w:szCs w:val="28"/>
        </w:rPr>
        <w:t>обучающийся должен</w:t>
      </w:r>
      <w:r w:rsidR="00E11E2C">
        <w:rPr>
          <w:rFonts w:ascii="Times New Roman" w:hAnsi="Times New Roman" w:cs="Times New Roman"/>
          <w:sz w:val="28"/>
          <w:szCs w:val="28"/>
        </w:rPr>
        <w:t xml:space="preserve"> </w:t>
      </w:r>
      <w:r w:rsidRPr="00BD0601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14:paraId="61AC410B" w14:textId="77777777" w:rsidR="00BD0601" w:rsidRPr="00BD0601" w:rsidRDefault="00BD0601" w:rsidP="00BD06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601">
        <w:rPr>
          <w:rFonts w:ascii="Times New Roman" w:hAnsi="Times New Roman" w:cs="Times New Roman"/>
          <w:sz w:val="28"/>
          <w:szCs w:val="28"/>
        </w:rPr>
        <w:t>- творческого использования средств живописи, их изобразительно-выразительные возможности;</w:t>
      </w:r>
    </w:p>
    <w:p w14:paraId="76D9921C" w14:textId="23F554C1" w:rsidR="00BD0601" w:rsidRDefault="00BD0601" w:rsidP="006F7D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601">
        <w:rPr>
          <w:rFonts w:ascii="Times New Roman" w:hAnsi="Times New Roman" w:cs="Times New Roman"/>
          <w:sz w:val="28"/>
          <w:szCs w:val="28"/>
        </w:rPr>
        <w:t>- проведения целевого сбора и анализа подготовительного материала, выбора художественных и изобразительных средств в соответствии с творческой</w:t>
      </w:r>
      <w:r w:rsidR="006F7DA6">
        <w:rPr>
          <w:rFonts w:ascii="Times New Roman" w:hAnsi="Times New Roman" w:cs="Times New Roman"/>
          <w:sz w:val="28"/>
          <w:szCs w:val="28"/>
        </w:rPr>
        <w:t xml:space="preserve"> </w:t>
      </w:r>
      <w:r w:rsidRPr="00BD0601">
        <w:rPr>
          <w:rFonts w:ascii="Times New Roman" w:hAnsi="Times New Roman" w:cs="Times New Roman"/>
          <w:sz w:val="28"/>
          <w:szCs w:val="28"/>
        </w:rPr>
        <w:t>задачей;</w:t>
      </w:r>
    </w:p>
    <w:p w14:paraId="15C1489B" w14:textId="0ED0B63C" w:rsidR="00E11E2C" w:rsidRPr="00BD0601" w:rsidRDefault="00E11E2C" w:rsidP="006F7D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1E2C">
        <w:rPr>
          <w:rFonts w:ascii="Times New Roman" w:hAnsi="Times New Roman" w:cs="Times New Roman"/>
          <w:sz w:val="28"/>
          <w:szCs w:val="28"/>
        </w:rPr>
        <w:t xml:space="preserve"> разработки графического и колористического решения композиции;</w:t>
      </w:r>
    </w:p>
    <w:p w14:paraId="13C73F13" w14:textId="77777777" w:rsidR="00BD0601" w:rsidRPr="00BD0601" w:rsidRDefault="00BD0601" w:rsidP="00BD06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601">
        <w:rPr>
          <w:rFonts w:ascii="Times New Roman" w:hAnsi="Times New Roman" w:cs="Times New Roman"/>
          <w:sz w:val="28"/>
          <w:szCs w:val="28"/>
        </w:rPr>
        <w:t>- последовательного ведения работы над композицией;</w:t>
      </w:r>
    </w:p>
    <w:p w14:paraId="5DCB7BF7" w14:textId="4E3BC238" w:rsidR="00BD0601" w:rsidRDefault="00BD0601" w:rsidP="00BD06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6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уметь:</w:t>
      </w:r>
    </w:p>
    <w:p w14:paraId="6596C6DE" w14:textId="35800E8E" w:rsidR="006F7DA6" w:rsidRPr="00BD0601" w:rsidRDefault="006F7DA6" w:rsidP="00BD06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F7DA6">
        <w:rPr>
          <w:rFonts w:ascii="Times New Roman" w:hAnsi="Times New Roman" w:cs="Times New Roman"/>
          <w:sz w:val="28"/>
          <w:szCs w:val="28"/>
        </w:rPr>
        <w:t>воспринимать натуру в трехмерном пространстве и изображать ее на двухмерной изобразительной плоскости;</w:t>
      </w:r>
    </w:p>
    <w:p w14:paraId="625F982E" w14:textId="77777777" w:rsidR="00BD0601" w:rsidRPr="00BD0601" w:rsidRDefault="00BD0601" w:rsidP="00BD06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601">
        <w:rPr>
          <w:rFonts w:ascii="Times New Roman" w:hAnsi="Times New Roman" w:cs="Times New Roman"/>
          <w:sz w:val="28"/>
          <w:szCs w:val="28"/>
        </w:rPr>
        <w:t>- находить новые живописно-пластические решения для каждой творческой задачи;</w:t>
      </w:r>
    </w:p>
    <w:p w14:paraId="1D31D290" w14:textId="0BB39C21" w:rsidR="00BD0601" w:rsidRPr="00BD0601" w:rsidRDefault="00BD0601" w:rsidP="002716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601">
        <w:rPr>
          <w:rFonts w:ascii="Times New Roman" w:hAnsi="Times New Roman" w:cs="Times New Roman"/>
          <w:sz w:val="28"/>
          <w:szCs w:val="28"/>
        </w:rPr>
        <w:t>- изображать объекты предметного мира, пространство, фигуру человека,</w:t>
      </w:r>
      <w:r w:rsidR="00271619">
        <w:rPr>
          <w:rFonts w:ascii="Times New Roman" w:hAnsi="Times New Roman" w:cs="Times New Roman"/>
          <w:sz w:val="28"/>
          <w:szCs w:val="28"/>
        </w:rPr>
        <w:t xml:space="preserve"> </w:t>
      </w:r>
      <w:r w:rsidRPr="00BD0601">
        <w:rPr>
          <w:rFonts w:ascii="Times New Roman" w:hAnsi="Times New Roman" w:cs="Times New Roman"/>
          <w:sz w:val="28"/>
          <w:szCs w:val="28"/>
        </w:rPr>
        <w:t>средствами академического рисунка и живописи;</w:t>
      </w:r>
    </w:p>
    <w:p w14:paraId="1B6799E2" w14:textId="77777777" w:rsidR="00BD0601" w:rsidRPr="00BD0601" w:rsidRDefault="00BD0601" w:rsidP="00BD06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601">
        <w:rPr>
          <w:rFonts w:ascii="Times New Roman" w:hAnsi="Times New Roman" w:cs="Times New Roman"/>
          <w:sz w:val="28"/>
          <w:szCs w:val="28"/>
        </w:rPr>
        <w:t>- использовать основные изобразительные техники, материалы.</w:t>
      </w:r>
    </w:p>
    <w:p w14:paraId="70873616" w14:textId="77777777" w:rsidR="00BD0601" w:rsidRPr="00BD0601" w:rsidRDefault="00BD0601" w:rsidP="00BD060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601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0E32D2AC" w14:textId="77777777" w:rsidR="00BD0601" w:rsidRPr="00BD0601" w:rsidRDefault="00BD0601" w:rsidP="00BD060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6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D0601">
        <w:rPr>
          <w:rFonts w:ascii="Times New Roman" w:hAnsi="Times New Roman" w:cs="Times New Roman"/>
          <w:sz w:val="28"/>
          <w:szCs w:val="28"/>
        </w:rPr>
        <w:t>теоретические основы изобразительного искусства;</w:t>
      </w:r>
    </w:p>
    <w:p w14:paraId="4EC8BA85" w14:textId="77777777" w:rsidR="00BD0601" w:rsidRPr="00BD0601" w:rsidRDefault="00BD0601" w:rsidP="00BD06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6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D0601">
        <w:rPr>
          <w:rFonts w:ascii="Times New Roman" w:hAnsi="Times New Roman" w:cs="Times New Roman"/>
          <w:sz w:val="28"/>
          <w:szCs w:val="28"/>
        </w:rPr>
        <w:t xml:space="preserve">основные правила и закономерности построения цветовой изобразительной композиции;  </w:t>
      </w:r>
    </w:p>
    <w:p w14:paraId="05A85657" w14:textId="77777777" w:rsidR="00BD0601" w:rsidRPr="00BD0601" w:rsidRDefault="00BD0601" w:rsidP="00BD0601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0601">
        <w:rPr>
          <w:rFonts w:ascii="Times New Roman" w:hAnsi="Times New Roman" w:cs="Times New Roman"/>
          <w:sz w:val="28"/>
          <w:szCs w:val="28"/>
        </w:rPr>
        <w:t>- методы и приемы</w:t>
      </w:r>
      <w:r w:rsidRPr="00BD06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0601">
        <w:rPr>
          <w:rFonts w:ascii="Times New Roman" w:hAnsi="Times New Roman" w:cs="Times New Roman"/>
          <w:sz w:val="28"/>
          <w:szCs w:val="28"/>
        </w:rPr>
        <w:t>изобразительного языка учебного рисунка и живописи.</w:t>
      </w:r>
    </w:p>
    <w:bookmarkEnd w:id="2"/>
    <w:p w14:paraId="57FDFC42" w14:textId="77777777" w:rsidR="00622C5F" w:rsidRDefault="00622C5F" w:rsidP="00082C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F4422F7" w14:textId="1CF8A704" w:rsidR="00082C3C" w:rsidRPr="00082C3C" w:rsidRDefault="00082C3C" w:rsidP="00082C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C3C">
        <w:rPr>
          <w:color w:val="000000"/>
          <w:sz w:val="28"/>
          <w:szCs w:val="28"/>
        </w:rPr>
        <w:t xml:space="preserve">Обязательная учебная нагрузка студента – </w:t>
      </w:r>
      <w:r w:rsidR="00271619">
        <w:rPr>
          <w:color w:val="000000"/>
          <w:sz w:val="28"/>
          <w:szCs w:val="28"/>
        </w:rPr>
        <w:t>144</w:t>
      </w:r>
      <w:r w:rsidRPr="00082C3C">
        <w:rPr>
          <w:color w:val="000000"/>
          <w:sz w:val="28"/>
          <w:szCs w:val="28"/>
        </w:rPr>
        <w:t xml:space="preserve"> часов, время изучения –</w:t>
      </w:r>
      <w:r>
        <w:rPr>
          <w:color w:val="000000"/>
          <w:sz w:val="28"/>
          <w:szCs w:val="28"/>
        </w:rPr>
        <w:t xml:space="preserve"> 1</w:t>
      </w:r>
      <w:r w:rsidR="00271619">
        <w:rPr>
          <w:color w:val="000000"/>
          <w:sz w:val="28"/>
          <w:szCs w:val="28"/>
        </w:rPr>
        <w:t>-2</w:t>
      </w:r>
      <w:r>
        <w:rPr>
          <w:color w:val="000000"/>
          <w:sz w:val="28"/>
          <w:szCs w:val="28"/>
        </w:rPr>
        <w:t xml:space="preserve"> курс</w:t>
      </w:r>
      <w:r w:rsidRPr="00082C3C">
        <w:rPr>
          <w:color w:val="000000"/>
          <w:sz w:val="28"/>
          <w:szCs w:val="28"/>
        </w:rPr>
        <w:t>.</w:t>
      </w:r>
    </w:p>
    <w:p w14:paraId="7E645E31" w14:textId="77777777" w:rsidR="00D3070D" w:rsidRPr="00082C3C" w:rsidRDefault="00D3070D" w:rsidP="00082C3C">
      <w:pPr>
        <w:spacing w:after="0"/>
        <w:jc w:val="both"/>
        <w:rPr>
          <w:sz w:val="28"/>
          <w:szCs w:val="28"/>
        </w:rPr>
      </w:pPr>
    </w:p>
    <w:sectPr w:rsidR="00D3070D" w:rsidRPr="0008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A5"/>
    <w:rsid w:val="00082C3C"/>
    <w:rsid w:val="001F6849"/>
    <w:rsid w:val="00271619"/>
    <w:rsid w:val="002F5C36"/>
    <w:rsid w:val="003405C0"/>
    <w:rsid w:val="00391B89"/>
    <w:rsid w:val="00622C5F"/>
    <w:rsid w:val="006F7DA6"/>
    <w:rsid w:val="007D6FA5"/>
    <w:rsid w:val="00A966CC"/>
    <w:rsid w:val="00BD0601"/>
    <w:rsid w:val="00D3070D"/>
    <w:rsid w:val="00E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48DB"/>
  <w15:chartTrackingRefBased/>
  <w15:docId w15:val="{C6C54F8A-A308-4DF4-9830-4A349878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2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8</cp:revision>
  <dcterms:created xsi:type="dcterms:W3CDTF">2022-10-25T08:09:00Z</dcterms:created>
  <dcterms:modified xsi:type="dcterms:W3CDTF">2022-10-26T06:05:00Z</dcterms:modified>
</cp:coreProperties>
</file>