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C7" w:rsidRPr="000E2E72" w:rsidRDefault="008522C7" w:rsidP="008522C7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8522C7" w:rsidRDefault="008522C7" w:rsidP="008522C7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 МДК.01.01</w:t>
      </w:r>
    </w:p>
    <w:p w:rsidR="008522C7" w:rsidRDefault="008522C7" w:rsidP="008522C7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Художественное проектирование изделий декоративно – прикладного и народного искусства </w:t>
      </w:r>
    </w:p>
    <w:p w:rsidR="008522C7" w:rsidRDefault="008522C7" w:rsidP="008522C7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</w:p>
    <w:p w:rsidR="008522C7" w:rsidRDefault="008522C7" w:rsidP="00852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Узакбаева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                               </w:t>
      </w:r>
    </w:p>
    <w:p w:rsidR="008522C7" w:rsidRDefault="00D258D2" w:rsidP="00852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Вершин</w:t>
      </w:r>
      <w:r w:rsidR="008522C7">
        <w:rPr>
          <w:rFonts w:ascii="Times New Roman" w:hAnsi="Times New Roman"/>
          <w:sz w:val="28"/>
          <w:szCs w:val="28"/>
        </w:rPr>
        <w:t>ина Ю.А.</w:t>
      </w:r>
    </w:p>
    <w:p w:rsidR="008522C7" w:rsidRPr="00185391" w:rsidRDefault="008522C7" w:rsidP="00852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22C7" w:rsidRDefault="008522C7" w:rsidP="008522C7"/>
    <w:p w:rsidR="008522C7" w:rsidRDefault="008522C7" w:rsidP="00B26329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8522C7" w:rsidRPr="00185391" w:rsidRDefault="008522C7" w:rsidP="00B26329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8522C7" w:rsidRPr="00991366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8522C7" w:rsidRPr="00991366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8522C7" w:rsidRPr="00991366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8522C7" w:rsidRPr="00991366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8522C7" w:rsidRPr="00991366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8522C7" w:rsidRPr="00991366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8522C7" w:rsidRPr="00991366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8522C7" w:rsidRPr="00991366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8522C7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8522C7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2C7" w:rsidRPr="00111F2A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b/>
          <w:sz w:val="28"/>
          <w:szCs w:val="28"/>
          <w:lang w:eastAsia="en-US"/>
        </w:rPr>
        <w:t>Целью курса является:</w:t>
      </w:r>
    </w:p>
    <w:p w:rsidR="008522C7" w:rsidRPr="00111F2A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sz w:val="28"/>
          <w:szCs w:val="28"/>
          <w:lang w:eastAsia="en-US"/>
        </w:rPr>
        <w:t xml:space="preserve">познакомить </w:t>
      </w:r>
      <w:r w:rsidR="00B26329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111F2A">
        <w:rPr>
          <w:rFonts w:ascii="Times New Roman" w:hAnsi="Times New Roman" w:cs="Times New Roman"/>
          <w:sz w:val="28"/>
          <w:szCs w:val="28"/>
          <w:lang w:eastAsia="en-US"/>
        </w:rPr>
        <w:t xml:space="preserve"> с особенностями композиционных построений в декоративно-прикладном искусстве;</w:t>
      </w:r>
    </w:p>
    <w:p w:rsidR="008522C7" w:rsidRPr="00111F2A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b/>
          <w:sz w:val="28"/>
          <w:szCs w:val="28"/>
          <w:lang w:eastAsia="en-US"/>
        </w:rPr>
        <w:t>Задачами курса являются:</w:t>
      </w:r>
    </w:p>
    <w:p w:rsidR="008522C7" w:rsidRPr="00111F2A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sz w:val="28"/>
          <w:szCs w:val="28"/>
          <w:lang w:eastAsia="en-US"/>
        </w:rPr>
        <w:t>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8522C7" w:rsidRPr="00111F2A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sz w:val="28"/>
          <w:szCs w:val="28"/>
          <w:lang w:eastAsia="en-US"/>
        </w:rPr>
        <w:t>дать представление о цветовых решениях;</w:t>
      </w:r>
    </w:p>
    <w:p w:rsidR="008522C7" w:rsidRPr="00111F2A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sz w:val="28"/>
          <w:szCs w:val="28"/>
          <w:lang w:eastAsia="en-US"/>
        </w:rPr>
        <w:t>создать условия для развития творческого мышления и выполнения художественных творческих задач.</w:t>
      </w:r>
    </w:p>
    <w:p w:rsidR="008522C7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sz w:val="28"/>
          <w:szCs w:val="28"/>
          <w:lang w:eastAsia="en-US"/>
        </w:rPr>
        <w:t>В резу</w:t>
      </w:r>
      <w:r w:rsidR="00B26329">
        <w:rPr>
          <w:rFonts w:ascii="Times New Roman" w:hAnsi="Times New Roman" w:cs="Times New Roman"/>
          <w:sz w:val="28"/>
          <w:szCs w:val="28"/>
          <w:lang w:eastAsia="en-US"/>
        </w:rPr>
        <w:t xml:space="preserve">льтате освоения   курса </w:t>
      </w:r>
      <w:proofErr w:type="gramStart"/>
      <w:r w:rsidR="00B26329">
        <w:rPr>
          <w:rFonts w:ascii="Times New Roman" w:hAnsi="Times New Roman" w:cs="Times New Roman"/>
          <w:sz w:val="28"/>
          <w:szCs w:val="28"/>
          <w:lang w:eastAsia="en-US"/>
        </w:rPr>
        <w:t>обучающийся</w:t>
      </w:r>
      <w:proofErr w:type="gramEnd"/>
      <w:r w:rsidR="00B263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F2A">
        <w:rPr>
          <w:rFonts w:ascii="Times New Roman" w:hAnsi="Times New Roman" w:cs="Times New Roman"/>
          <w:sz w:val="28"/>
          <w:szCs w:val="28"/>
          <w:lang w:eastAsia="en-US"/>
        </w:rPr>
        <w:t>должен:</w:t>
      </w:r>
    </w:p>
    <w:p w:rsidR="008522C7" w:rsidRPr="00111F2A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DF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пользования специальной литературой;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составления аннотаций к разработанным проектам изделий декоративно-прикладного искусства;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b/>
          <w:sz w:val="28"/>
          <w:szCs w:val="28"/>
        </w:rPr>
        <w:t>знать:</w:t>
      </w:r>
      <w:r w:rsidRPr="00ED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lastRenderedPageBreak/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 xml:space="preserve"> основные методы и способы проектирования и моделирования изделий декоративно-прикладного искусства; 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 xml:space="preserve">происхождение, содержание и виды народного орнамента; 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b/>
          <w:sz w:val="28"/>
          <w:szCs w:val="28"/>
        </w:rPr>
        <w:t>уметь:</w:t>
      </w:r>
      <w:r w:rsidRPr="00ED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применять основные композиционные законы и понятия при проектировании и исполнении  изделий декоративно-прикладного искусства;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8522C7" w:rsidRPr="00ED4DF6" w:rsidRDefault="008522C7" w:rsidP="00B2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адаптироваться к условиям работы в художественно-творческом коллективе;</w:t>
      </w:r>
    </w:p>
    <w:p w:rsidR="008522C7" w:rsidRPr="003A1CA9" w:rsidRDefault="008522C7" w:rsidP="00B2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нагрузка студента – </w:t>
      </w:r>
      <w:r w:rsidR="00B2632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8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62EAB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1-8 семестры.</w:t>
      </w:r>
    </w:p>
    <w:p w:rsidR="008522C7" w:rsidRPr="00F62EAB" w:rsidRDefault="008522C7" w:rsidP="008522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522C7" w:rsidRDefault="008522C7" w:rsidP="008522C7">
      <w:pPr>
        <w:spacing w:line="240" w:lineRule="auto"/>
        <w:jc w:val="both"/>
        <w:rPr>
          <w:rFonts w:ascii="Times New Roman" w:hAnsi="Times New Roman" w:cs="Times New Roman"/>
        </w:rPr>
      </w:pPr>
    </w:p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2C7"/>
    <w:rsid w:val="00712319"/>
    <w:rsid w:val="008522C7"/>
    <w:rsid w:val="00863380"/>
    <w:rsid w:val="00B26329"/>
    <w:rsid w:val="00D258D2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C7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8522C7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8522C7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8522C7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8522C7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22C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8522C7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522C7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8522C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8522C7"/>
  </w:style>
  <w:style w:type="paragraph" w:styleId="a0">
    <w:name w:val="Body Text"/>
    <w:basedOn w:val="a"/>
    <w:link w:val="a4"/>
    <w:uiPriority w:val="99"/>
    <w:semiHidden/>
    <w:unhideWhenUsed/>
    <w:rsid w:val="008522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522C7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verh198413@mail.ru</cp:lastModifiedBy>
  <cp:revision>3</cp:revision>
  <dcterms:created xsi:type="dcterms:W3CDTF">2014-12-29T09:11:00Z</dcterms:created>
  <dcterms:modified xsi:type="dcterms:W3CDTF">2022-10-25T06:59:00Z</dcterms:modified>
</cp:coreProperties>
</file>