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7934" w:rsidRDefault="00D37934" w:rsidP="00D37934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color w:val="FF0000"/>
          <w:sz w:val="32"/>
          <w:szCs w:val="22"/>
        </w:rPr>
      </w:pPr>
      <w:r>
        <w:rPr>
          <w:b/>
          <w:color w:val="FF0000"/>
          <w:sz w:val="32"/>
          <w:szCs w:val="22"/>
        </w:rPr>
        <w:t>Что необходимо сделать?</w:t>
      </w:r>
    </w:p>
    <w:p w:rsidR="00D37934" w:rsidRDefault="00D37934" w:rsidP="00D37934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color w:val="FF0000"/>
          <w:sz w:val="32"/>
          <w:szCs w:val="22"/>
        </w:rPr>
      </w:pPr>
      <w:r>
        <w:rPr>
          <w:b/>
          <w:color w:val="FF0000"/>
          <w:sz w:val="32"/>
          <w:szCs w:val="22"/>
        </w:rPr>
        <w:t>1. Изучить содержание лекции.</w:t>
      </w:r>
    </w:p>
    <w:p w:rsidR="00D37934" w:rsidRDefault="00D37934" w:rsidP="00D37934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color w:val="FF0000"/>
          <w:sz w:val="32"/>
          <w:szCs w:val="22"/>
        </w:rPr>
      </w:pPr>
      <w:r>
        <w:rPr>
          <w:b/>
          <w:color w:val="FF0000"/>
          <w:sz w:val="32"/>
          <w:szCs w:val="22"/>
        </w:rPr>
        <w:t>2. Сделать краткий конспект в тетради.</w:t>
      </w:r>
    </w:p>
    <w:p w:rsidR="00D37934" w:rsidRDefault="00D37934" w:rsidP="00D37934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color w:val="FF0000"/>
          <w:sz w:val="32"/>
          <w:szCs w:val="22"/>
        </w:rPr>
      </w:pPr>
      <w:r>
        <w:rPr>
          <w:b/>
          <w:color w:val="FF0000"/>
          <w:sz w:val="32"/>
          <w:szCs w:val="22"/>
        </w:rPr>
        <w:t>3. Запомнить содержание лекции.</w:t>
      </w:r>
    </w:p>
    <w:p w:rsidR="00D37934" w:rsidRDefault="00D37934" w:rsidP="00D37934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color w:val="FF0000"/>
          <w:sz w:val="32"/>
          <w:szCs w:val="22"/>
        </w:rPr>
      </w:pPr>
      <w:r>
        <w:rPr>
          <w:b/>
          <w:color w:val="FF0000"/>
          <w:sz w:val="32"/>
          <w:szCs w:val="22"/>
        </w:rPr>
        <w:t xml:space="preserve">4. Фото конспекта в тетради прислать на почту </w:t>
      </w:r>
      <w:hyperlink r:id="rId5" w:history="1">
        <w:r>
          <w:rPr>
            <w:rStyle w:val="a5"/>
            <w:b/>
            <w:sz w:val="32"/>
            <w:szCs w:val="22"/>
            <w:lang w:val="en-US"/>
          </w:rPr>
          <w:t>alevsky</w:t>
        </w:r>
        <w:r>
          <w:rPr>
            <w:rStyle w:val="a5"/>
            <w:b/>
            <w:sz w:val="32"/>
            <w:szCs w:val="22"/>
          </w:rPr>
          <w:t>.</w:t>
        </w:r>
        <w:r>
          <w:rPr>
            <w:rStyle w:val="a5"/>
            <w:b/>
            <w:sz w:val="32"/>
            <w:szCs w:val="22"/>
            <w:lang w:val="en-US"/>
          </w:rPr>
          <w:t>sa</w:t>
        </w:r>
        <w:r>
          <w:rPr>
            <w:rStyle w:val="a5"/>
            <w:b/>
            <w:sz w:val="32"/>
            <w:szCs w:val="22"/>
          </w:rPr>
          <w:t>@</w:t>
        </w:r>
        <w:r>
          <w:rPr>
            <w:rStyle w:val="a5"/>
            <w:b/>
            <w:sz w:val="32"/>
            <w:szCs w:val="22"/>
            <w:lang w:val="en-US"/>
          </w:rPr>
          <w:t>mail</w:t>
        </w:r>
        <w:r>
          <w:rPr>
            <w:rStyle w:val="a5"/>
            <w:b/>
            <w:sz w:val="32"/>
            <w:szCs w:val="22"/>
          </w:rPr>
          <w:t>.</w:t>
        </w:r>
        <w:r>
          <w:rPr>
            <w:rStyle w:val="a5"/>
            <w:b/>
            <w:sz w:val="32"/>
            <w:szCs w:val="22"/>
            <w:lang w:val="en-US"/>
          </w:rPr>
          <w:t>ru</w:t>
        </w:r>
      </w:hyperlink>
      <w:r w:rsidRPr="0087488B">
        <w:rPr>
          <w:b/>
          <w:color w:val="FF0000"/>
          <w:sz w:val="32"/>
          <w:szCs w:val="22"/>
        </w:rPr>
        <w:t xml:space="preserve"> </w:t>
      </w:r>
    </w:p>
    <w:p w:rsidR="00D37934" w:rsidRDefault="00D37934" w:rsidP="00D37934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FF0000"/>
          <w:sz w:val="36"/>
          <w:szCs w:val="27"/>
        </w:rPr>
      </w:pPr>
      <w:r w:rsidRPr="008B10D4">
        <w:rPr>
          <w:b/>
          <w:color w:val="00B0F0"/>
          <w:sz w:val="32"/>
          <w:szCs w:val="22"/>
        </w:rPr>
        <w:t xml:space="preserve">до </w:t>
      </w:r>
      <w:r>
        <w:rPr>
          <w:b/>
          <w:color w:val="00B0F0"/>
          <w:sz w:val="32"/>
          <w:szCs w:val="22"/>
        </w:rPr>
        <w:t>31</w:t>
      </w:r>
      <w:r>
        <w:rPr>
          <w:b/>
          <w:color w:val="00B0F0"/>
          <w:sz w:val="32"/>
          <w:szCs w:val="22"/>
        </w:rPr>
        <w:t xml:space="preserve"> октября</w:t>
      </w:r>
    </w:p>
    <w:p w:rsidR="00D37934" w:rsidRDefault="00D37934" w:rsidP="004D028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4D028F" w:rsidRPr="00615816" w:rsidRDefault="00B5661D" w:rsidP="004D028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bookmarkStart w:id="0" w:name="_GoBack"/>
      <w:bookmarkEnd w:id="0"/>
      <w:r w:rsidRPr="00615816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Тема №8</w:t>
      </w:r>
      <w:r w:rsidR="004D028F" w:rsidRPr="00615816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</w:t>
      </w:r>
      <w:r w:rsidRPr="00615816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Т</w:t>
      </w:r>
      <w:r w:rsidR="004D028F" w:rsidRPr="00615816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еори</w:t>
      </w:r>
      <w:r w:rsidRPr="00615816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я</w:t>
      </w:r>
      <w:r w:rsidR="004D028F" w:rsidRPr="00615816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мотивации</w:t>
      </w:r>
    </w:p>
    <w:p w:rsidR="00534873" w:rsidRPr="00615816" w:rsidRDefault="00534873" w:rsidP="00534873">
      <w:pPr>
        <w:pStyle w:val="a3"/>
        <w:rPr>
          <w:rStyle w:val="a4"/>
          <w:color w:val="333333"/>
          <w:sz w:val="28"/>
          <w:szCs w:val="28"/>
        </w:rPr>
      </w:pPr>
      <w:r w:rsidRPr="00615816">
        <w:rPr>
          <w:color w:val="FF0000"/>
          <w:sz w:val="28"/>
          <w:szCs w:val="28"/>
        </w:rPr>
        <w:t xml:space="preserve">Мотивация – от франц. Побуждение. Совокупность </w:t>
      </w:r>
      <w:proofErr w:type="gramStart"/>
      <w:r w:rsidRPr="00615816">
        <w:rPr>
          <w:color w:val="FF0000"/>
          <w:sz w:val="28"/>
          <w:szCs w:val="28"/>
        </w:rPr>
        <w:t>движущих сил</w:t>
      </w:r>
      <w:proofErr w:type="gramEnd"/>
      <w:r w:rsidRPr="00615816">
        <w:rPr>
          <w:color w:val="FF0000"/>
          <w:sz w:val="28"/>
          <w:szCs w:val="28"/>
        </w:rPr>
        <w:t xml:space="preserve"> побуждающих чека к осуществлению определенных действий.</w:t>
      </w:r>
    </w:p>
    <w:p w:rsidR="00534873" w:rsidRPr="00615816" w:rsidRDefault="00534873" w:rsidP="00534873">
      <w:pPr>
        <w:pStyle w:val="a3"/>
        <w:rPr>
          <w:color w:val="333333"/>
          <w:sz w:val="28"/>
          <w:szCs w:val="28"/>
        </w:rPr>
      </w:pPr>
      <w:r w:rsidRPr="00615816">
        <w:rPr>
          <w:rStyle w:val="a4"/>
          <w:b/>
          <w:color w:val="333333"/>
          <w:sz w:val="28"/>
          <w:szCs w:val="28"/>
        </w:rPr>
        <w:t>Мотивация</w:t>
      </w:r>
      <w:r w:rsidRPr="00615816">
        <w:rPr>
          <w:b/>
          <w:color w:val="333333"/>
          <w:sz w:val="28"/>
          <w:szCs w:val="28"/>
        </w:rPr>
        <w:t> в современных условиях выступает одной из важнейших функций управления персоналом и представляет собой процесс побуждения работников к активной трудовой деятельности для удовлетворения их собственных потребностей и интересов в сочетании с достижением целей организации.</w:t>
      </w:r>
      <w:r w:rsidRPr="00615816">
        <w:rPr>
          <w:color w:val="333333"/>
          <w:sz w:val="28"/>
          <w:szCs w:val="28"/>
        </w:rPr>
        <w:t xml:space="preserve"> </w:t>
      </w:r>
    </w:p>
    <w:p w:rsidR="00534873" w:rsidRPr="00615816" w:rsidRDefault="00534873" w:rsidP="00534873">
      <w:pPr>
        <w:pStyle w:val="a3"/>
        <w:rPr>
          <w:color w:val="333333"/>
          <w:sz w:val="28"/>
          <w:szCs w:val="28"/>
        </w:rPr>
      </w:pPr>
      <w:r w:rsidRPr="00615816">
        <w:rPr>
          <w:color w:val="333333"/>
          <w:sz w:val="28"/>
          <w:szCs w:val="28"/>
        </w:rPr>
        <w:t xml:space="preserve">Мотивация </w:t>
      </w:r>
      <w:proofErr w:type="gramStart"/>
      <w:r w:rsidRPr="00615816">
        <w:rPr>
          <w:color w:val="333333"/>
          <w:sz w:val="28"/>
          <w:szCs w:val="28"/>
        </w:rPr>
        <w:t>может быть</w:t>
      </w:r>
      <w:proofErr w:type="gramEnd"/>
      <w:r w:rsidRPr="00615816">
        <w:rPr>
          <w:color w:val="333333"/>
          <w:sz w:val="28"/>
          <w:szCs w:val="28"/>
        </w:rPr>
        <w:t xml:space="preserve"> как внешней так и внутренней.</w:t>
      </w:r>
    </w:p>
    <w:p w:rsidR="00534873" w:rsidRPr="00615816" w:rsidRDefault="00534873" w:rsidP="00534873">
      <w:pPr>
        <w:pStyle w:val="a3"/>
        <w:rPr>
          <w:color w:val="333333"/>
          <w:sz w:val="28"/>
          <w:szCs w:val="28"/>
        </w:rPr>
      </w:pPr>
      <w:r w:rsidRPr="00615816">
        <w:rPr>
          <w:color w:val="333333"/>
          <w:sz w:val="28"/>
          <w:szCs w:val="28"/>
        </w:rPr>
        <w:t>Мотивация – одна из важнейших функций </w:t>
      </w:r>
      <w:hyperlink r:id="rId6" w:history="1">
        <w:r w:rsidRPr="00615816">
          <w:rPr>
            <w:rStyle w:val="a5"/>
            <w:sz w:val="28"/>
            <w:szCs w:val="28"/>
          </w:rPr>
          <w:t>менеджмента персонала</w:t>
        </w:r>
      </w:hyperlink>
      <w:r w:rsidRPr="00615816">
        <w:rPr>
          <w:color w:val="333333"/>
          <w:sz w:val="28"/>
          <w:szCs w:val="28"/>
        </w:rPr>
        <w:t>. В основе мотивации лежат две категории – </w:t>
      </w:r>
      <w:r w:rsidRPr="00615816">
        <w:rPr>
          <w:rStyle w:val="a4"/>
          <w:color w:val="333333"/>
          <w:sz w:val="28"/>
          <w:szCs w:val="28"/>
        </w:rPr>
        <w:t>мотив и стимул.</w:t>
      </w:r>
    </w:p>
    <w:p w:rsidR="00534873" w:rsidRPr="00615816" w:rsidRDefault="00534873" w:rsidP="00534873">
      <w:pPr>
        <w:pStyle w:val="a3"/>
        <w:rPr>
          <w:color w:val="333333"/>
          <w:sz w:val="28"/>
          <w:szCs w:val="28"/>
        </w:rPr>
      </w:pPr>
      <w:r w:rsidRPr="00615816">
        <w:rPr>
          <w:rStyle w:val="a4"/>
          <w:b/>
          <w:color w:val="FF0000"/>
          <w:sz w:val="28"/>
          <w:szCs w:val="28"/>
        </w:rPr>
        <w:t>Мотив</w:t>
      </w:r>
      <w:r w:rsidRPr="00615816">
        <w:rPr>
          <w:b/>
          <w:color w:val="333333"/>
          <w:sz w:val="28"/>
          <w:szCs w:val="28"/>
        </w:rPr>
        <w:t> </w:t>
      </w:r>
      <w:r w:rsidRPr="00615816">
        <w:rPr>
          <w:color w:val="333333"/>
          <w:sz w:val="28"/>
          <w:szCs w:val="28"/>
        </w:rPr>
        <w:t xml:space="preserve">– внутреннее побуждение личности к той или иной деятельности или предмету. </w:t>
      </w:r>
      <w:proofErr w:type="gramStart"/>
      <w:r w:rsidRPr="00615816">
        <w:rPr>
          <w:color w:val="333333"/>
          <w:sz w:val="28"/>
          <w:szCs w:val="28"/>
        </w:rPr>
        <w:t>( Например</w:t>
      </w:r>
      <w:proofErr w:type="gramEnd"/>
      <w:r w:rsidRPr="00615816">
        <w:rPr>
          <w:color w:val="333333"/>
          <w:sz w:val="28"/>
          <w:szCs w:val="28"/>
        </w:rPr>
        <w:t>: самоуважение,  карьерный рост, самореализация).</w:t>
      </w:r>
    </w:p>
    <w:p w:rsidR="00615816" w:rsidRPr="00615816" w:rsidRDefault="00615816" w:rsidP="00534873">
      <w:pPr>
        <w:pStyle w:val="a3"/>
        <w:rPr>
          <w:color w:val="222222"/>
          <w:sz w:val="28"/>
          <w:szCs w:val="28"/>
        </w:rPr>
      </w:pPr>
      <w:r w:rsidRPr="00615816">
        <w:rPr>
          <w:color w:val="222222"/>
          <w:sz w:val="28"/>
          <w:szCs w:val="28"/>
        </w:rPr>
        <w:t xml:space="preserve">Мотивы в трудовой деятельности работника многочисленны и разнообразны. Их всегда много. Вместе они образуют мотивационную структуру. Знание мотивационной структуры позволяет руководителю разработать и/или выбрать инструменты (стимулы) для внешнего воздействия на работника. </w:t>
      </w:r>
    </w:p>
    <w:p w:rsidR="00615816" w:rsidRPr="00615816" w:rsidRDefault="00615816" w:rsidP="00534873">
      <w:pPr>
        <w:pStyle w:val="a3"/>
        <w:rPr>
          <w:color w:val="222222"/>
          <w:sz w:val="28"/>
          <w:szCs w:val="28"/>
        </w:rPr>
      </w:pPr>
      <w:r w:rsidRPr="00615816">
        <w:rPr>
          <w:color w:val="222222"/>
          <w:sz w:val="28"/>
          <w:szCs w:val="28"/>
        </w:rPr>
        <w:t>Мотивы можно классифицировать по разным критериям.</w:t>
      </w:r>
    </w:p>
    <w:p w:rsidR="00615816" w:rsidRPr="00615816" w:rsidRDefault="00615816" w:rsidP="00534873">
      <w:pPr>
        <w:pStyle w:val="a3"/>
        <w:rPr>
          <w:b/>
          <w:i/>
          <w:color w:val="222222"/>
          <w:sz w:val="28"/>
          <w:szCs w:val="28"/>
        </w:rPr>
      </w:pPr>
      <w:r w:rsidRPr="00615816">
        <w:rPr>
          <w:b/>
          <w:i/>
          <w:color w:val="222222"/>
          <w:sz w:val="28"/>
          <w:szCs w:val="28"/>
        </w:rPr>
        <w:t xml:space="preserve"> Мотивы бывают:</w:t>
      </w:r>
    </w:p>
    <w:p w:rsidR="00615816" w:rsidRPr="00615816" w:rsidRDefault="00615816" w:rsidP="00615816">
      <w:pPr>
        <w:pStyle w:val="a3"/>
        <w:numPr>
          <w:ilvl w:val="0"/>
          <w:numId w:val="1"/>
        </w:numPr>
        <w:rPr>
          <w:color w:val="222222"/>
          <w:sz w:val="28"/>
          <w:szCs w:val="28"/>
        </w:rPr>
      </w:pPr>
      <w:r w:rsidRPr="00615816">
        <w:rPr>
          <w:color w:val="222222"/>
          <w:sz w:val="28"/>
          <w:szCs w:val="28"/>
        </w:rPr>
        <w:t>биологические и духовные;</w:t>
      </w:r>
    </w:p>
    <w:p w:rsidR="00615816" w:rsidRPr="00615816" w:rsidRDefault="00615816" w:rsidP="00615816">
      <w:pPr>
        <w:pStyle w:val="a3"/>
        <w:numPr>
          <w:ilvl w:val="0"/>
          <w:numId w:val="1"/>
        </w:numPr>
        <w:rPr>
          <w:color w:val="222222"/>
          <w:sz w:val="28"/>
          <w:szCs w:val="28"/>
        </w:rPr>
      </w:pPr>
      <w:r w:rsidRPr="00615816">
        <w:rPr>
          <w:color w:val="222222"/>
          <w:sz w:val="28"/>
          <w:szCs w:val="28"/>
        </w:rPr>
        <w:t xml:space="preserve">внешние и внутренние; </w:t>
      </w:r>
    </w:p>
    <w:p w:rsidR="00615816" w:rsidRPr="00615816" w:rsidRDefault="00615816" w:rsidP="00615816">
      <w:pPr>
        <w:pStyle w:val="a3"/>
        <w:numPr>
          <w:ilvl w:val="0"/>
          <w:numId w:val="1"/>
        </w:numPr>
        <w:rPr>
          <w:color w:val="222222"/>
          <w:sz w:val="28"/>
          <w:szCs w:val="28"/>
        </w:rPr>
      </w:pPr>
      <w:r w:rsidRPr="00615816">
        <w:rPr>
          <w:color w:val="222222"/>
          <w:sz w:val="28"/>
          <w:szCs w:val="28"/>
        </w:rPr>
        <w:t>личностные и общественные;</w:t>
      </w:r>
    </w:p>
    <w:p w:rsidR="00615816" w:rsidRPr="00615816" w:rsidRDefault="00615816" w:rsidP="00615816">
      <w:pPr>
        <w:pStyle w:val="a3"/>
        <w:numPr>
          <w:ilvl w:val="0"/>
          <w:numId w:val="1"/>
        </w:numPr>
        <w:rPr>
          <w:color w:val="222222"/>
          <w:sz w:val="28"/>
          <w:szCs w:val="28"/>
        </w:rPr>
      </w:pPr>
      <w:r w:rsidRPr="00615816">
        <w:rPr>
          <w:color w:val="222222"/>
          <w:sz w:val="28"/>
          <w:szCs w:val="28"/>
        </w:rPr>
        <w:t>кратковременные и устойчивые;</w:t>
      </w:r>
    </w:p>
    <w:p w:rsidR="00615816" w:rsidRPr="00615816" w:rsidRDefault="00615816" w:rsidP="00615816">
      <w:pPr>
        <w:pStyle w:val="a3"/>
        <w:numPr>
          <w:ilvl w:val="0"/>
          <w:numId w:val="1"/>
        </w:numPr>
        <w:rPr>
          <w:color w:val="222222"/>
          <w:sz w:val="28"/>
          <w:szCs w:val="28"/>
        </w:rPr>
      </w:pPr>
      <w:r w:rsidRPr="00615816">
        <w:rPr>
          <w:color w:val="222222"/>
          <w:sz w:val="28"/>
          <w:szCs w:val="28"/>
        </w:rPr>
        <w:t xml:space="preserve">осознанные и неосознанные. </w:t>
      </w:r>
    </w:p>
    <w:p w:rsidR="00615816" w:rsidRPr="00615816" w:rsidRDefault="00615816" w:rsidP="00534873">
      <w:pPr>
        <w:pStyle w:val="a3"/>
        <w:rPr>
          <w:b/>
          <w:i/>
          <w:color w:val="222222"/>
          <w:sz w:val="28"/>
          <w:szCs w:val="28"/>
        </w:rPr>
      </w:pPr>
      <w:r w:rsidRPr="00615816">
        <w:rPr>
          <w:b/>
          <w:i/>
          <w:color w:val="222222"/>
          <w:sz w:val="28"/>
          <w:szCs w:val="28"/>
        </w:rPr>
        <w:t>Виды мотивов в трудовой деятельности:</w:t>
      </w:r>
    </w:p>
    <w:p w:rsidR="00615816" w:rsidRPr="00615816" w:rsidRDefault="00615816" w:rsidP="00615816">
      <w:pPr>
        <w:pStyle w:val="a3"/>
        <w:numPr>
          <w:ilvl w:val="0"/>
          <w:numId w:val="2"/>
        </w:numPr>
        <w:rPr>
          <w:color w:val="222222"/>
          <w:sz w:val="28"/>
          <w:szCs w:val="28"/>
        </w:rPr>
      </w:pPr>
      <w:r w:rsidRPr="00615816">
        <w:rPr>
          <w:color w:val="222222"/>
          <w:sz w:val="28"/>
          <w:szCs w:val="28"/>
        </w:rPr>
        <w:t xml:space="preserve">мотив стадности – потребность работника быть в коллективе, чувствовать принадлежность к чему-то общему; </w:t>
      </w:r>
    </w:p>
    <w:p w:rsidR="00615816" w:rsidRPr="00615816" w:rsidRDefault="00615816" w:rsidP="00615816">
      <w:pPr>
        <w:pStyle w:val="a3"/>
        <w:numPr>
          <w:ilvl w:val="0"/>
          <w:numId w:val="2"/>
        </w:numPr>
        <w:rPr>
          <w:color w:val="222222"/>
          <w:sz w:val="28"/>
          <w:szCs w:val="28"/>
        </w:rPr>
      </w:pPr>
      <w:r w:rsidRPr="00615816">
        <w:rPr>
          <w:color w:val="222222"/>
          <w:sz w:val="28"/>
          <w:szCs w:val="28"/>
        </w:rPr>
        <w:t>мотив самостоятельности – стремление к инновациям, риску, новым видам деятельности;</w:t>
      </w:r>
    </w:p>
    <w:p w:rsidR="00615816" w:rsidRPr="00615816" w:rsidRDefault="00615816" w:rsidP="00615816">
      <w:pPr>
        <w:pStyle w:val="a3"/>
        <w:numPr>
          <w:ilvl w:val="0"/>
          <w:numId w:val="2"/>
        </w:numPr>
        <w:rPr>
          <w:color w:val="222222"/>
          <w:sz w:val="28"/>
          <w:szCs w:val="28"/>
        </w:rPr>
      </w:pPr>
      <w:r w:rsidRPr="00615816">
        <w:rPr>
          <w:color w:val="222222"/>
          <w:sz w:val="28"/>
          <w:szCs w:val="28"/>
        </w:rPr>
        <w:lastRenderedPageBreak/>
        <w:t xml:space="preserve">мотив самоутверждения – выполнение сложной работы, которая под силу только высококвалифицированным работникам или занятие руководящей должности, дающей чувство значительности и важности; мотив стабильности – предпочтение надежной работы, со стабильной зарплатой, социальными льготами и гарантиями; </w:t>
      </w:r>
    </w:p>
    <w:p w:rsidR="00615816" w:rsidRPr="00615816" w:rsidRDefault="00615816" w:rsidP="00615816">
      <w:pPr>
        <w:pStyle w:val="a3"/>
        <w:numPr>
          <w:ilvl w:val="0"/>
          <w:numId w:val="2"/>
        </w:numPr>
        <w:rPr>
          <w:color w:val="222222"/>
          <w:sz w:val="28"/>
          <w:szCs w:val="28"/>
        </w:rPr>
      </w:pPr>
      <w:r w:rsidRPr="00615816">
        <w:rPr>
          <w:color w:val="222222"/>
          <w:sz w:val="28"/>
          <w:szCs w:val="28"/>
        </w:rPr>
        <w:t xml:space="preserve">мотив приобретения нового – выбор той работы, что может предоставить возможности расширения опыта, приобретения знаний, связей, карьерного роста и т.д.; </w:t>
      </w:r>
    </w:p>
    <w:p w:rsidR="00615816" w:rsidRPr="00615816" w:rsidRDefault="00615816" w:rsidP="00615816">
      <w:pPr>
        <w:pStyle w:val="a3"/>
        <w:numPr>
          <w:ilvl w:val="0"/>
          <w:numId w:val="2"/>
        </w:numPr>
        <w:rPr>
          <w:color w:val="333333"/>
          <w:sz w:val="28"/>
          <w:szCs w:val="28"/>
        </w:rPr>
      </w:pPr>
      <w:r w:rsidRPr="00615816">
        <w:rPr>
          <w:color w:val="222222"/>
          <w:sz w:val="28"/>
          <w:szCs w:val="28"/>
        </w:rPr>
        <w:t>мотив состязательности – стремление к соперничеству с другими работниками за статус самого успешного, креативного, трудолюбивого, умного и т.д.</w:t>
      </w:r>
      <w:r w:rsidRPr="00615816">
        <w:rPr>
          <w:color w:val="222222"/>
          <w:sz w:val="28"/>
          <w:szCs w:val="28"/>
        </w:rPr>
        <w:br/>
      </w:r>
      <w:r w:rsidRPr="00615816">
        <w:rPr>
          <w:color w:val="333333"/>
          <w:sz w:val="28"/>
          <w:szCs w:val="28"/>
        </w:rPr>
        <w:t xml:space="preserve">  </w:t>
      </w:r>
    </w:p>
    <w:p w:rsidR="00534873" w:rsidRPr="00615816" w:rsidRDefault="00534873" w:rsidP="00534873">
      <w:pPr>
        <w:pStyle w:val="a3"/>
        <w:rPr>
          <w:color w:val="333333"/>
          <w:sz w:val="28"/>
          <w:szCs w:val="28"/>
        </w:rPr>
      </w:pPr>
      <w:r w:rsidRPr="00615816">
        <w:rPr>
          <w:color w:val="333333"/>
          <w:sz w:val="28"/>
          <w:szCs w:val="28"/>
        </w:rPr>
        <w:t>Понятие </w:t>
      </w:r>
      <w:r w:rsidRPr="00615816">
        <w:rPr>
          <w:rStyle w:val="a4"/>
          <w:color w:val="333333"/>
          <w:sz w:val="28"/>
          <w:szCs w:val="28"/>
        </w:rPr>
        <w:t>«</w:t>
      </w:r>
      <w:r w:rsidRPr="00615816">
        <w:rPr>
          <w:rStyle w:val="a4"/>
          <w:b/>
          <w:color w:val="FF0000"/>
          <w:sz w:val="28"/>
          <w:szCs w:val="28"/>
        </w:rPr>
        <w:t>стимул</w:t>
      </w:r>
      <w:r w:rsidRPr="00615816">
        <w:rPr>
          <w:rStyle w:val="a4"/>
          <w:color w:val="333333"/>
          <w:sz w:val="28"/>
          <w:szCs w:val="28"/>
        </w:rPr>
        <w:t>» от латинского –«палка для рабов» имеет</w:t>
      </w:r>
      <w:r w:rsidRPr="00615816">
        <w:rPr>
          <w:color w:val="333333"/>
          <w:sz w:val="28"/>
          <w:szCs w:val="28"/>
        </w:rPr>
        <w:t xml:space="preserve"> отношение к внешним по отношению к человеку факторам, побуждающим его к деятельности. (</w:t>
      </w:r>
      <w:proofErr w:type="gramStart"/>
      <w:r w:rsidRPr="00615816">
        <w:rPr>
          <w:color w:val="333333"/>
          <w:sz w:val="28"/>
          <w:szCs w:val="28"/>
        </w:rPr>
        <w:t>Например</w:t>
      </w:r>
      <w:proofErr w:type="gramEnd"/>
      <w:r w:rsidRPr="00615816">
        <w:rPr>
          <w:color w:val="333333"/>
          <w:sz w:val="28"/>
          <w:szCs w:val="28"/>
        </w:rPr>
        <w:t>: зарплата, премия, приказ, распоряжение, наказание и поощрение)</w:t>
      </w:r>
    </w:p>
    <w:p w:rsidR="00615816" w:rsidRPr="00615816" w:rsidRDefault="00615816" w:rsidP="00615816">
      <w:pPr>
        <w:pStyle w:val="a3"/>
        <w:rPr>
          <w:color w:val="333333"/>
          <w:sz w:val="28"/>
          <w:szCs w:val="28"/>
        </w:rPr>
      </w:pPr>
      <w:r w:rsidRPr="00615816">
        <w:rPr>
          <w:color w:val="333333"/>
          <w:sz w:val="28"/>
          <w:szCs w:val="28"/>
        </w:rPr>
        <w:t>Мотив и мотивация – разные понятия! Мотив – побуждение, мотивация – процесс побуждения.</w:t>
      </w:r>
    </w:p>
    <w:p w:rsidR="00534873" w:rsidRPr="00615816" w:rsidRDefault="00534873" w:rsidP="00534873">
      <w:pPr>
        <w:pStyle w:val="a3"/>
        <w:rPr>
          <w:color w:val="333333"/>
          <w:sz w:val="28"/>
          <w:szCs w:val="28"/>
        </w:rPr>
      </w:pPr>
      <w:r w:rsidRPr="00615816">
        <w:rPr>
          <w:rStyle w:val="a4"/>
          <w:color w:val="333333"/>
          <w:sz w:val="28"/>
          <w:szCs w:val="28"/>
        </w:rPr>
        <w:t>Система стимулирования труда</w:t>
      </w:r>
      <w:r w:rsidRPr="00615816">
        <w:rPr>
          <w:color w:val="333333"/>
          <w:sz w:val="28"/>
          <w:szCs w:val="28"/>
        </w:rPr>
        <w:t> – это совокупность приемов и методов целенаправленного внешнего воздействия на персонал организации в целях создания позитивной мотивации к труду.</w:t>
      </w:r>
    </w:p>
    <w:p w:rsidR="00534873" w:rsidRPr="00615816" w:rsidRDefault="000C1336" w:rsidP="004D0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61581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Любой стимул, проходя через сознание чека может побуждать или не побуждать.</w:t>
      </w:r>
    </w:p>
    <w:p w:rsidR="00615816" w:rsidRPr="00615816" w:rsidRDefault="00615816" w:rsidP="006158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61581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Виды стимулов: </w:t>
      </w:r>
    </w:p>
    <w:p w:rsidR="00615816" w:rsidRPr="00615816" w:rsidRDefault="00615816" w:rsidP="006158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61581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1. Материальные стимулы:</w:t>
      </w:r>
    </w:p>
    <w:p w:rsidR="00615816" w:rsidRPr="00615816" w:rsidRDefault="00615816" w:rsidP="006158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1581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а) денежные: заработная плата; премии и надбавки; компенсации и т.д.</w:t>
      </w:r>
    </w:p>
    <w:p w:rsidR="00615816" w:rsidRPr="00615816" w:rsidRDefault="00615816" w:rsidP="006158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1581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б) </w:t>
      </w:r>
      <w:proofErr w:type="spellStart"/>
      <w:r w:rsidRPr="0061581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неденежные</w:t>
      </w:r>
      <w:proofErr w:type="spellEnd"/>
      <w:r w:rsidRPr="0061581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(</w:t>
      </w:r>
      <w:proofErr w:type="spellStart"/>
      <w:r w:rsidRPr="0061581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бенефиты</w:t>
      </w:r>
      <w:proofErr w:type="spellEnd"/>
      <w:r w:rsidRPr="0061581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– пакет социальных льгот): путевки в санатории; медицинская помощь и страхование; оплата обучения; предоставление служебного жилья; оплата транспортных расходов.</w:t>
      </w:r>
    </w:p>
    <w:p w:rsidR="00615816" w:rsidRPr="00615816" w:rsidRDefault="00615816" w:rsidP="006158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61581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2. Нематериальные стимулы: </w:t>
      </w:r>
    </w:p>
    <w:p w:rsidR="00615816" w:rsidRPr="00615816" w:rsidRDefault="00615816" w:rsidP="006158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1581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а) социальные: возможность карьерного роста; престижность работы; общение в коллективе. </w:t>
      </w:r>
    </w:p>
    <w:p w:rsidR="00615816" w:rsidRPr="00615816" w:rsidRDefault="00615816" w:rsidP="006158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1581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б) моральные: уважение за профессионализм; почетные грамоты, дипломы и звания. </w:t>
      </w:r>
    </w:p>
    <w:p w:rsidR="00615816" w:rsidRPr="00615816" w:rsidRDefault="00615816" w:rsidP="006158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1581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в) творческие: возможность самореализации и саморазвития; креативная и интересная работа.</w:t>
      </w:r>
    </w:p>
    <w:p w:rsidR="004D028F" w:rsidRPr="00615816" w:rsidRDefault="00615816" w:rsidP="004D0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581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="004D028F" w:rsidRPr="00615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Существуют два подхода к изучению теорий мотивации – содержательный и процессуальный.</w:t>
      </w:r>
    </w:p>
    <w:p w:rsidR="004D028F" w:rsidRPr="00615816" w:rsidRDefault="004D028F" w:rsidP="004D0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5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Первый подход основывается на исследовании содержательной стороны теории мотивации. Такие теории базируются на изучении потребностей человека, которые и являются основными мотивом их проведения, а, следовательно, и деятельности. К сторонникам такого подхода можно отнести американских психологов Абрахама </w:t>
      </w:r>
      <w:proofErr w:type="spellStart"/>
      <w:r w:rsidRPr="00615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Маслоу</w:t>
      </w:r>
      <w:proofErr w:type="spellEnd"/>
      <w:r w:rsidRPr="00615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Фредерика </w:t>
      </w:r>
      <w:proofErr w:type="spellStart"/>
      <w:r w:rsidRPr="00615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Герцберга</w:t>
      </w:r>
      <w:proofErr w:type="spellEnd"/>
      <w:r w:rsidRPr="00615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Дэвида Мак </w:t>
      </w:r>
      <w:proofErr w:type="spellStart"/>
      <w:r w:rsidRPr="00615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Клелланда</w:t>
      </w:r>
      <w:proofErr w:type="spellEnd"/>
      <w:r w:rsidRPr="00615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C1336" w:rsidRPr="00615816" w:rsidRDefault="000C1336" w:rsidP="004D0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5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Start"/>
      <w:r w:rsidRPr="006158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</w:t>
      </w:r>
      <w:proofErr w:type="gramEnd"/>
      <w:r w:rsidRPr="006158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основе каждого мотива лежит потребность.)</w:t>
      </w:r>
    </w:p>
    <w:p w:rsidR="00B5661D" w:rsidRPr="00615816" w:rsidRDefault="004D028F" w:rsidP="004D0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5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Второй подход к мотивации базируется на процессуальных теориях. Здесь говорится о распределении усилий работников и выборе определенного вида поведения для достижения конкретных целей. </w:t>
      </w:r>
    </w:p>
    <w:p w:rsidR="004D028F" w:rsidRPr="00615816" w:rsidRDefault="004D028F" w:rsidP="004D0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5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158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СОДЕРЖАТЕЛЬНЫЕ ТЕОРИИ </w:t>
      </w:r>
      <w:proofErr w:type="gramStart"/>
      <w:r w:rsidRPr="006158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МОТИВАЦИИ</w:t>
      </w:r>
      <w:r w:rsidR="006158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</w:t>
      </w:r>
      <w:r w:rsidR="00615816" w:rsidRPr="00615816">
        <w:rPr>
          <w:rFonts w:ascii="Times New Roman" w:eastAsia="Times New Roman" w:hAnsi="Times New Roman" w:cs="Times New Roman"/>
          <w:b/>
          <w:bCs/>
          <w:color w:val="FF0000"/>
          <w:sz w:val="36"/>
          <w:szCs w:val="28"/>
          <w:lang w:eastAsia="ru-RU"/>
        </w:rPr>
        <w:t>(</w:t>
      </w:r>
      <w:proofErr w:type="gramEnd"/>
      <w:r w:rsidR="00615816" w:rsidRPr="00615816">
        <w:rPr>
          <w:rFonts w:ascii="Times New Roman" w:eastAsia="Times New Roman" w:hAnsi="Times New Roman" w:cs="Times New Roman"/>
          <w:b/>
          <w:bCs/>
          <w:color w:val="FF0000"/>
          <w:sz w:val="36"/>
          <w:szCs w:val="28"/>
          <w:lang w:eastAsia="ru-RU"/>
        </w:rPr>
        <w:t>Для ознакомления)</w:t>
      </w:r>
    </w:p>
    <w:p w:rsidR="004D028F" w:rsidRPr="00615816" w:rsidRDefault="004D028F" w:rsidP="004D0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6158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</w:t>
      </w:r>
      <w:r w:rsidRPr="00615816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 xml:space="preserve">еория мотивации по А. </w:t>
      </w:r>
      <w:proofErr w:type="spellStart"/>
      <w:r w:rsidRPr="00615816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Маслоу</w:t>
      </w:r>
      <w:proofErr w:type="spellEnd"/>
    </w:p>
    <w:p w:rsidR="004D028F" w:rsidRPr="00615816" w:rsidRDefault="004D028F" w:rsidP="004D0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615816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Первая из рассматриваемых теорий со стороны содержательного подхода называется иерархией потребностей </w:t>
      </w:r>
      <w:proofErr w:type="spellStart"/>
      <w:r w:rsidRPr="00615816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Маслоу</w:t>
      </w:r>
      <w:proofErr w:type="spellEnd"/>
      <w:r w:rsidRPr="00615816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. Сущность ее сводится к изучению потребностей человека. Это более ранняя теория. Ее сторонники, в том числе и Абрахам </w:t>
      </w:r>
      <w:proofErr w:type="spellStart"/>
      <w:r w:rsidRPr="00615816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Маслоу</w:t>
      </w:r>
      <w:proofErr w:type="spellEnd"/>
      <w:r w:rsidRPr="00615816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, считали, что предметом психологии является поведение, а не сознание человека. В основе же поведения лежат потребности человека, которые можно разделить на пять групп:</w:t>
      </w:r>
    </w:p>
    <w:p w:rsidR="004D028F" w:rsidRPr="00615816" w:rsidRDefault="004D028F" w:rsidP="004D0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proofErr w:type="gramStart"/>
      <w:r w:rsidRPr="00615816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·  физиологические</w:t>
      </w:r>
      <w:proofErr w:type="gramEnd"/>
      <w:r w:rsidRPr="00615816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потребности, необходимые для выживания человека: в еде, в воде, в отдыхе и т.д.;</w:t>
      </w:r>
    </w:p>
    <w:p w:rsidR="004D028F" w:rsidRPr="00615816" w:rsidRDefault="004D028F" w:rsidP="004D0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proofErr w:type="gramStart"/>
      <w:r w:rsidRPr="00615816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·  потребности</w:t>
      </w:r>
      <w:proofErr w:type="gramEnd"/>
      <w:r w:rsidRPr="00615816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в безопасности и уверенности в будущем - защита от физических и других опасностей со стороны окружающего мира и уверенность в том, что физиологические потребности будут удовлетворяться и в будущем;</w:t>
      </w:r>
    </w:p>
    <w:p w:rsidR="004D028F" w:rsidRPr="00615816" w:rsidRDefault="004D028F" w:rsidP="004D0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proofErr w:type="gramStart"/>
      <w:r w:rsidRPr="00615816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·  социальные</w:t>
      </w:r>
      <w:proofErr w:type="gramEnd"/>
      <w:r w:rsidRPr="00615816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потребности - необходимость в социальном окружении. В общении с людьми, чувство "локтя" и поддержка;</w:t>
      </w:r>
    </w:p>
    <w:p w:rsidR="004D028F" w:rsidRPr="00615816" w:rsidRDefault="004D028F" w:rsidP="004D0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proofErr w:type="gramStart"/>
      <w:r w:rsidRPr="00615816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·  потребности</w:t>
      </w:r>
      <w:proofErr w:type="gramEnd"/>
      <w:r w:rsidRPr="00615816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в уважении, в признании окружающих и стремлении к личным достижениям;</w:t>
      </w:r>
    </w:p>
    <w:p w:rsidR="004D028F" w:rsidRPr="00615816" w:rsidRDefault="004D028F" w:rsidP="004D0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proofErr w:type="gramStart"/>
      <w:r w:rsidRPr="00615816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·  потребность</w:t>
      </w:r>
      <w:proofErr w:type="gramEnd"/>
      <w:r w:rsidRPr="00615816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самовыражения, т.е. потребность в собственном росте и в реализации своих потенциальных возможностей.</w:t>
      </w:r>
    </w:p>
    <w:p w:rsidR="004D028F" w:rsidRPr="00615816" w:rsidRDefault="004D028F" w:rsidP="004D0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615816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Первые две группы потребностей первичные, а следующие три вторичные. Согласно теории </w:t>
      </w:r>
      <w:proofErr w:type="spellStart"/>
      <w:r w:rsidRPr="00615816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Маслоу</w:t>
      </w:r>
      <w:proofErr w:type="spellEnd"/>
      <w:r w:rsidRPr="00615816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, все эти потребности можно расположить в строгой иерархической последовательности в виде пирамиды, в основании которой лежат первичные потребности, а вершиной являются вторичные (рисунок1).</w:t>
      </w:r>
    </w:p>
    <w:p w:rsidR="004D028F" w:rsidRPr="00615816" w:rsidRDefault="004D028F" w:rsidP="004D0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615816">
        <w:rPr>
          <w:rFonts w:ascii="Times New Roman" w:eastAsia="Times New Roman" w:hAnsi="Times New Roman" w:cs="Times New Roman"/>
          <w:noProof/>
          <w:color w:val="0070C0"/>
          <w:sz w:val="28"/>
          <w:szCs w:val="28"/>
          <w:lang w:eastAsia="ru-RU"/>
        </w:rPr>
        <w:lastRenderedPageBreak/>
        <w:drawing>
          <wp:inline distT="0" distB="0" distL="0" distR="0">
            <wp:extent cx="5314950" cy="2590800"/>
            <wp:effectExtent l="0" t="0" r="0" b="0"/>
            <wp:docPr id="1" name="Рисунок 1" descr="https://studfile.net/html/2706/487/html_fE967WN8zO.lsh_/img-TB0Ea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udfile.net/html/2706/487/html_fE967WN8zO.lsh_/img-TB0Eai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0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028F" w:rsidRPr="00615816" w:rsidRDefault="004D028F" w:rsidP="004D0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15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Смысл такого иерархического построения заключается в том, что приоритетны для человека потребности более низких уровней и это сказывается на его мотивации. Другими словами</w:t>
      </w:r>
      <w:r w:rsidRPr="006158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 в поведении человека более определяющим является удовлетворение потребностей сначала низких уровней, а затем, по мере удовлетворения этих потребностей, становятся стимулирующим фактором и потребности более высоких уровней.</w:t>
      </w:r>
    </w:p>
    <w:p w:rsidR="004D028F" w:rsidRPr="00615816" w:rsidRDefault="004D028F" w:rsidP="004D0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5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Самая высокая потребность - потребность самовыражения и роста человека как личности - никогда не может быть удовлетворена полностью, поэтому процесс мотивации человека через потребности бесконечен.</w:t>
      </w:r>
    </w:p>
    <w:p w:rsidR="004D028F" w:rsidRPr="00615816" w:rsidRDefault="004D028F" w:rsidP="004D0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5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Долг руководителя заключается в том, чтобы тщательно наблюдать за своими подчиненными, своевременно выяснять, какие активные потребности движут каждым из них, и принимать решения по их реализации с целью повышения эффективности работы сотрудников.</w:t>
      </w:r>
    </w:p>
    <w:p w:rsidR="004D028F" w:rsidRPr="00615816" w:rsidRDefault="004D028F" w:rsidP="004D0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58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ПРОЦЕССУАЛЬНЫЕ ТЕОРИИ МОТИВАЦИИ</w:t>
      </w:r>
    </w:p>
    <w:p w:rsidR="004D028F" w:rsidRPr="00615816" w:rsidRDefault="004D028F" w:rsidP="004D0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5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Процессуальные теории не оспаривают существование потребностей, но считают, что поведение людей определяется не только ими. Согласно процессуальным теориям поведение личности является также функцией его восприятия и ожиданий, связанных с дани ситуацией, и возможных последствий выбранного им типа поведения.</w:t>
      </w:r>
    </w:p>
    <w:p w:rsidR="004D028F" w:rsidRPr="00615816" w:rsidRDefault="004D028F" w:rsidP="004D0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5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Имеются три основные процессуальные теории мотивации: теория ожиданий, теория справедливости и модель Портера-</w:t>
      </w:r>
      <w:proofErr w:type="spellStart"/>
      <w:r w:rsidRPr="00615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Лоулера</w:t>
      </w:r>
      <w:proofErr w:type="spellEnd"/>
      <w:r w:rsidRPr="00615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D028F" w:rsidRPr="00615816" w:rsidRDefault="004D028F" w:rsidP="004D0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58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Теория ожиданий</w:t>
      </w:r>
    </w:p>
    <w:p w:rsidR="000C1336" w:rsidRPr="00615816" w:rsidRDefault="004D028F" w:rsidP="004D0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5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Теория ожиданий базируется на положении о том, что наличие активной потребности не является единственным необходимым условием мотивации человека на достижение определенной цели. Человек должен также надеяться на то, что выбранный им тип поведения ведет к удовлетворению или</w:t>
      </w:r>
      <w:r w:rsidRPr="006158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615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приобретению </w:t>
      </w:r>
      <w:proofErr w:type="gramStart"/>
      <w:r w:rsidRPr="00615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какого либо</w:t>
      </w:r>
      <w:proofErr w:type="gramEnd"/>
      <w:r w:rsidRPr="00615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блага, которое ему необходимо в данный момент или имеет для него личную ценность. </w:t>
      </w:r>
    </w:p>
    <w:p w:rsidR="004D028F" w:rsidRPr="00615816" w:rsidRDefault="004D028F" w:rsidP="004D0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5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Процесс мотивации по теории ожидания складывается как бы из взаимодействия трех блоков: 1) усилия, 2) исполнение, 3) результат. </w:t>
      </w:r>
      <w:r w:rsidR="00B5661D" w:rsidRPr="00615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D028F" w:rsidRPr="00615816" w:rsidRDefault="00B5661D" w:rsidP="004D0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5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D028F" w:rsidRPr="00615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практике это означает, что работник должен иметь устойчивое представление о том, что от его усилий зависят результаты его труда, что из результатов его труда вытекают для него определенные последствия, а также то, что результаты, получаемые им в конечном счете, имеют для него ценность. При отсутствии одного из этих условий процесс мотивирования становится исключительно сложным или же даже неосуществимым.</w:t>
      </w:r>
    </w:p>
    <w:p w:rsidR="004D028F" w:rsidRPr="00615816" w:rsidRDefault="00B5661D" w:rsidP="004D0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5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D028F" w:rsidRPr="006158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Теория справедливости</w:t>
      </w:r>
    </w:p>
    <w:p w:rsidR="004D028F" w:rsidRPr="00615816" w:rsidRDefault="004D028F" w:rsidP="004D0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5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Теория справедливости является одной из наиболее красивых и потому наиболее известной теорией мотивации в западном менеджменте. Ее основные постулаты:</w:t>
      </w:r>
    </w:p>
    <w:p w:rsidR="004D028F" w:rsidRPr="00615816" w:rsidRDefault="004D028F" w:rsidP="004D0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5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Люди оценивают свои взаимоотношения путем сравнения (что я вкладываю и что получаю).</w:t>
      </w:r>
    </w:p>
    <w:p w:rsidR="004D028F" w:rsidRPr="00615816" w:rsidRDefault="004D028F" w:rsidP="004D0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5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Неэквивалентность вклада и отдачи является источником дискомфорта (вины или обиды).</w:t>
      </w:r>
    </w:p>
    <w:p w:rsidR="004D028F" w:rsidRPr="00615816" w:rsidRDefault="004D028F" w:rsidP="004D0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5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Люди, не удовлетворенные своими отношениями, стремятся восстановить справедливость.</w:t>
      </w:r>
    </w:p>
    <w:p w:rsidR="004D028F" w:rsidRPr="00615816" w:rsidRDefault="004D028F" w:rsidP="004D0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5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Проще говоря, ситуация знакома, наверное, всем: работодатель и работники оценивают свой вклад совершенно по-разному. Сотрудники чувствуют неадекватность того, как их оценивают, и начинают требовать иного к себе отношения.</w:t>
      </w:r>
    </w:p>
    <w:p w:rsidR="004D028F" w:rsidRPr="00615816" w:rsidRDefault="004D028F" w:rsidP="004D0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5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том, что происходит дальше, говорят три способа восстановления справедливости:</w:t>
      </w:r>
    </w:p>
    <w:p w:rsidR="004D028F" w:rsidRPr="00615816" w:rsidRDefault="004D028F" w:rsidP="004D0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5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Если человек получает меньше, чем отдает, он начинает уменьшать свой вклад. Сотрудники начинают опаздывать на работу, уходить раньше, сокращать объем работ, увеличивать время перерывов и т. п.</w:t>
      </w:r>
    </w:p>
    <w:p w:rsidR="004D028F" w:rsidRPr="00615816" w:rsidRDefault="004D028F" w:rsidP="004D0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5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Сотрудники начинают требовать повышения зарплаты, продвижения по службе, повышения премии и т.п.</w:t>
      </w:r>
    </w:p>
    <w:p w:rsidR="004D028F" w:rsidRPr="00615816" w:rsidRDefault="004D028F" w:rsidP="004D0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5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Кардинальный способ представляет собой разрыв отношений.</w:t>
      </w:r>
    </w:p>
    <w:p w:rsidR="004D028F" w:rsidRPr="00615816" w:rsidRDefault="004D028F" w:rsidP="004D0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5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Почему же возникает нарушение справедливости? Существуют четыре причины:</w:t>
      </w:r>
    </w:p>
    <w:p w:rsidR="004D028F" w:rsidRPr="00615816" w:rsidRDefault="004D028F" w:rsidP="004D0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5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Неправильная психологическая валюта. В этом случае или не понимается вклад или он не получает признания.</w:t>
      </w:r>
    </w:p>
    <w:p w:rsidR="004D028F" w:rsidRPr="00615816" w:rsidRDefault="004D028F" w:rsidP="004D0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5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хотят работники?</w:t>
      </w:r>
    </w:p>
    <w:p w:rsidR="004D028F" w:rsidRPr="00615816" w:rsidRDefault="004D028F" w:rsidP="004D0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5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 чувства удовлетворения от работы.</w:t>
      </w:r>
    </w:p>
    <w:p w:rsidR="004D028F" w:rsidRPr="00615816" w:rsidRDefault="004D028F" w:rsidP="004D0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5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 адекватного вознаграждения.</w:t>
      </w:r>
    </w:p>
    <w:p w:rsidR="004D028F" w:rsidRPr="00615816" w:rsidRDefault="004D028F" w:rsidP="004D0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5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3.  гибкой системы оплаты труда (больше делаю - больше получаю).</w:t>
      </w:r>
    </w:p>
    <w:p w:rsidR="004D028F" w:rsidRPr="00615816" w:rsidRDefault="004D028F" w:rsidP="004D0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5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 возможности реализации всех своих способностей.</w:t>
      </w:r>
    </w:p>
    <w:p w:rsidR="004D028F" w:rsidRPr="00615816" w:rsidRDefault="004D028F" w:rsidP="004D0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5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  разнообразия работы (перемещений как вертикальных, так и горизонтальных).</w:t>
      </w:r>
    </w:p>
    <w:p w:rsidR="004D028F" w:rsidRPr="00615816" w:rsidRDefault="004D028F" w:rsidP="004D0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5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Часто в качестве отдачи они получают только деньги. Возможно, прежде чем сделать свой вклад в отношения, стоит подумать, что является ценностью для другого человека, и предлагать ему именно это.</w:t>
      </w:r>
    </w:p>
    <w:p w:rsidR="004D028F" w:rsidRPr="00615816" w:rsidRDefault="004D028F" w:rsidP="004D0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5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Другой причиной, в силу которой трудно сохранить справедливость, является недостаточность доверия. Иногда служащий изначально относится к руководству с недоверием и опаской, предполагая всяческие неприятности с их стороны. Впрочем, весьма распространен и обратный вариант.</w:t>
      </w:r>
    </w:p>
    <w:p w:rsidR="004D028F" w:rsidRPr="00615816" w:rsidRDefault="004D028F" w:rsidP="004D0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5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Скрытые внутренние ожидания. Благословен тот, кто ничего не ждет, т. к. ему не грозят разочарования. Мы быстро привыкаем к тому, что те или иные наши потребности всегда удовлетворялись и, когда этого не происходит, мы воспринимаем это как нарушение справедливости.</w:t>
      </w:r>
    </w:p>
    <w:p w:rsidR="004D028F" w:rsidRPr="00615816" w:rsidRDefault="004D028F" w:rsidP="004D0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5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Накопление обид. Мы склонны предоставлять людям некоторый кредит доверия и стараемся не замечать негативных поступков людей. Кроме того, сам процесс выяснения отношений достаточно болезненный и мы не хотим этим заниматься.</w:t>
      </w:r>
    </w:p>
    <w:p w:rsidR="004D028F" w:rsidRPr="00615816" w:rsidRDefault="004D028F" w:rsidP="004D0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5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И, наконец, самое главное: как может менеджер исправить ситуацию, когда происходит нарушение баланса справедливости?</w:t>
      </w:r>
    </w:p>
    <w:p w:rsidR="004D028F" w:rsidRPr="00615816" w:rsidRDefault="004D028F" w:rsidP="004D0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5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Первое, что нужно сделать, - внимательно выслушать сотрудника. Это поможет вам ответить на вопрос: как человек относится к справедливости, что он считает своим вкладом, а что вашим. Если окажется, что вы действительно недооценили человека, его восприятие этой ситуации можно изменить, т. е. предложить посмотреть на проблему иначе.</w:t>
      </w:r>
    </w:p>
    <w:p w:rsidR="004D028F" w:rsidRPr="00615816" w:rsidRDefault="004D028F" w:rsidP="004D0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5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Обращайтесь с людьми так, как будто они уже такие, какими хотят быть, и вы поможете им стать такими. Менеджер должен передавать окружающим положительные ожидания, вызывать в людях ощущение собственной компетентности, значимости, статуса, уверенности, избранности. Однако, являясь сильным побудительным началом, положительные ожидания не являются гарантом успеха. Если, несмотря на ваши позитивные ожидания, человека постигла неудача, в ней он будет винить и себя, и вас.</w:t>
      </w:r>
    </w:p>
    <w:p w:rsidR="004D028F" w:rsidRPr="00615816" w:rsidRDefault="004D028F" w:rsidP="004D0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5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Люди, имеющие четкие цели, сами их добиваются. Но для того, чтобы поставить точную (не слишком трудную и не слишком легкую) цель, необходимо очень хорошо знать конкретного человека. Вот почему легче ставить цели совместно. Как это ни странно, человек выбирает более сложную цель, чем ему хотят поручить.</w:t>
      </w:r>
    </w:p>
    <w:p w:rsidR="004D028F" w:rsidRPr="00615816" w:rsidRDefault="004D028F" w:rsidP="004D0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5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Справедливость - очень тонкая грань. Ее поддержание требует неимоверных усилий, но без нее невозможна продуктивная работа коллектива.</w:t>
      </w:r>
    </w:p>
    <w:p w:rsidR="008B2A38" w:rsidRPr="00615816" w:rsidRDefault="008B2A38">
      <w:pPr>
        <w:rPr>
          <w:rFonts w:ascii="Times New Roman" w:hAnsi="Times New Roman" w:cs="Times New Roman"/>
          <w:sz w:val="28"/>
          <w:szCs w:val="28"/>
        </w:rPr>
      </w:pPr>
    </w:p>
    <w:sectPr w:rsidR="008B2A38" w:rsidRPr="00615816" w:rsidSect="0061581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CB0487"/>
    <w:multiLevelType w:val="hybridMultilevel"/>
    <w:tmpl w:val="CB843F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970076"/>
    <w:multiLevelType w:val="hybridMultilevel"/>
    <w:tmpl w:val="A3D6B9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526"/>
    <w:rsid w:val="000C1336"/>
    <w:rsid w:val="00233526"/>
    <w:rsid w:val="004D028F"/>
    <w:rsid w:val="00534873"/>
    <w:rsid w:val="00615816"/>
    <w:rsid w:val="008B2A38"/>
    <w:rsid w:val="00B5661D"/>
    <w:rsid w:val="00D37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F9261"/>
  <w15:chartTrackingRefBased/>
  <w15:docId w15:val="{F437BDBA-CA40-4DD9-A0EE-C197B1C6B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D02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028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D02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534873"/>
    <w:rPr>
      <w:i/>
      <w:iCs/>
    </w:rPr>
  </w:style>
  <w:style w:type="character" w:styleId="a5">
    <w:name w:val="Hyperlink"/>
    <w:basedOn w:val="a0"/>
    <w:uiPriority w:val="99"/>
    <w:semiHidden/>
    <w:unhideWhenUsed/>
    <w:rsid w:val="005348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848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tudopedia.ru/5_3964_chto-takoe-menedzhment-personala-chelovecheskih-resursov.html" TargetMode="External"/><Relationship Id="rId5" Type="http://schemas.openxmlformats.org/officeDocument/2006/relationships/hyperlink" Target="mailto:alevsky.sa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7</Pages>
  <Words>1751</Words>
  <Characters>9982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2020-10-13T10:18:00Z</dcterms:created>
  <dcterms:modified xsi:type="dcterms:W3CDTF">2020-10-20T06:54:00Z</dcterms:modified>
</cp:coreProperties>
</file>