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BFA" w:rsidRDefault="00192248" w:rsidP="00192248">
      <w:pPr>
        <w:jc w:val="center"/>
        <w:rPr>
          <w:rFonts w:ascii="Times New Roman" w:hAnsi="Times New Roman" w:cs="Times New Roman"/>
          <w:b/>
          <w:sz w:val="28"/>
          <w:szCs w:val="28"/>
        </w:rPr>
      </w:pPr>
      <w:r>
        <w:rPr>
          <w:rFonts w:ascii="Times New Roman" w:hAnsi="Times New Roman" w:cs="Times New Roman"/>
          <w:sz w:val="28"/>
          <w:szCs w:val="28"/>
        </w:rPr>
        <w:t xml:space="preserve">Тема: </w:t>
      </w:r>
      <w:r>
        <w:rPr>
          <w:rFonts w:ascii="Times New Roman" w:hAnsi="Times New Roman" w:cs="Times New Roman"/>
          <w:b/>
          <w:sz w:val="28"/>
          <w:szCs w:val="28"/>
        </w:rPr>
        <w:t>Младенческий период (0-1 года)</w:t>
      </w:r>
    </w:p>
    <w:p w:rsidR="00192248" w:rsidRPr="00050ED4" w:rsidRDefault="00192248" w:rsidP="00050ED4">
      <w:pPr>
        <w:shd w:val="clear" w:color="auto" w:fill="FFFFFF"/>
        <w:spacing w:after="0" w:line="240" w:lineRule="auto"/>
        <w:ind w:firstLine="708"/>
        <w:jc w:val="both"/>
        <w:rPr>
          <w:rFonts w:ascii="Times New Roman" w:eastAsia="Times New Roman" w:hAnsi="Times New Roman" w:cs="Times New Roman"/>
          <w:color w:val="232538"/>
          <w:sz w:val="28"/>
          <w:szCs w:val="28"/>
          <w:lang w:eastAsia="ru-RU"/>
        </w:rPr>
      </w:pPr>
      <w:r w:rsidRPr="00192248">
        <w:rPr>
          <w:rFonts w:ascii="Times New Roman" w:eastAsia="Times New Roman" w:hAnsi="Times New Roman" w:cs="Times New Roman"/>
          <w:color w:val="232538"/>
          <w:sz w:val="28"/>
          <w:szCs w:val="28"/>
          <w:lang w:eastAsia="ru-RU"/>
        </w:rPr>
        <w:t>Младенческий возра</w:t>
      </w:r>
      <w:proofErr w:type="gramStart"/>
      <w:r w:rsidRPr="00192248">
        <w:rPr>
          <w:rFonts w:ascii="Times New Roman" w:eastAsia="Times New Roman" w:hAnsi="Times New Roman" w:cs="Times New Roman"/>
          <w:color w:val="232538"/>
          <w:sz w:val="28"/>
          <w:szCs w:val="28"/>
          <w:lang w:eastAsia="ru-RU"/>
        </w:rPr>
        <w:t>ст в пс</w:t>
      </w:r>
      <w:proofErr w:type="gramEnd"/>
      <w:r w:rsidRPr="00192248">
        <w:rPr>
          <w:rFonts w:ascii="Times New Roman" w:eastAsia="Times New Roman" w:hAnsi="Times New Roman" w:cs="Times New Roman"/>
          <w:color w:val="232538"/>
          <w:sz w:val="28"/>
          <w:szCs w:val="28"/>
          <w:lang w:eastAsia="ru-RU"/>
        </w:rPr>
        <w:t>ихологии — это период с двух месяцев до года. Для него характерно наиболее бурное развитие. К его завершению из беспомощного малыша ребенок превращается в самостоятельного исследователя.</w:t>
      </w:r>
    </w:p>
    <w:p w:rsidR="00192248" w:rsidRPr="00192248" w:rsidRDefault="00192248" w:rsidP="00050ED4">
      <w:pPr>
        <w:shd w:val="clear" w:color="auto" w:fill="FFFFFF"/>
        <w:spacing w:after="0" w:line="240" w:lineRule="auto"/>
        <w:ind w:firstLine="708"/>
        <w:jc w:val="both"/>
        <w:rPr>
          <w:rFonts w:ascii="Times New Roman" w:eastAsia="Times New Roman" w:hAnsi="Times New Roman" w:cs="Times New Roman"/>
          <w:color w:val="232538"/>
          <w:sz w:val="28"/>
          <w:szCs w:val="28"/>
          <w:lang w:eastAsia="ru-RU"/>
        </w:rPr>
      </w:pPr>
      <w:r w:rsidRPr="00192248">
        <w:rPr>
          <w:rFonts w:ascii="Times New Roman" w:eastAsia="Times New Roman" w:hAnsi="Times New Roman" w:cs="Times New Roman"/>
          <w:color w:val="232538"/>
          <w:sz w:val="28"/>
          <w:szCs w:val="28"/>
          <w:lang w:eastAsia="ru-RU"/>
        </w:rPr>
        <w:t>В течение первого года жизни с детьми происходят различные физические изменения:</w:t>
      </w:r>
    </w:p>
    <w:p w:rsidR="00192248" w:rsidRPr="00192248" w:rsidRDefault="00192248" w:rsidP="00050ED4">
      <w:pPr>
        <w:numPr>
          <w:ilvl w:val="0"/>
          <w:numId w:val="1"/>
        </w:numPr>
        <w:shd w:val="clear" w:color="auto" w:fill="FFFFFF"/>
        <w:spacing w:after="0" w:line="240" w:lineRule="auto"/>
        <w:ind w:left="0"/>
        <w:jc w:val="both"/>
        <w:rPr>
          <w:rFonts w:ascii="Times New Roman" w:eastAsia="Times New Roman" w:hAnsi="Times New Roman" w:cs="Times New Roman"/>
          <w:color w:val="232538"/>
          <w:sz w:val="28"/>
          <w:szCs w:val="28"/>
          <w:lang w:eastAsia="ru-RU"/>
        </w:rPr>
      </w:pPr>
      <w:r w:rsidRPr="00192248">
        <w:rPr>
          <w:rFonts w:ascii="Times New Roman" w:eastAsia="Times New Roman" w:hAnsi="Times New Roman" w:cs="Times New Roman"/>
          <w:color w:val="232538"/>
          <w:sz w:val="28"/>
          <w:szCs w:val="28"/>
          <w:lang w:eastAsia="ru-RU"/>
        </w:rPr>
        <w:t>формируется моторика (общая, мелкая);</w:t>
      </w:r>
    </w:p>
    <w:p w:rsidR="00192248" w:rsidRPr="00192248" w:rsidRDefault="00192248" w:rsidP="00050ED4">
      <w:pPr>
        <w:numPr>
          <w:ilvl w:val="0"/>
          <w:numId w:val="1"/>
        </w:numPr>
        <w:shd w:val="clear" w:color="auto" w:fill="FFFFFF"/>
        <w:spacing w:after="0" w:line="240" w:lineRule="auto"/>
        <w:ind w:left="0"/>
        <w:jc w:val="both"/>
        <w:rPr>
          <w:rFonts w:ascii="Times New Roman" w:eastAsia="Times New Roman" w:hAnsi="Times New Roman" w:cs="Times New Roman"/>
          <w:color w:val="232538"/>
          <w:sz w:val="28"/>
          <w:szCs w:val="28"/>
          <w:lang w:eastAsia="ru-RU"/>
        </w:rPr>
      </w:pPr>
      <w:r w:rsidRPr="00192248">
        <w:rPr>
          <w:rFonts w:ascii="Times New Roman" w:eastAsia="Times New Roman" w:hAnsi="Times New Roman" w:cs="Times New Roman"/>
          <w:color w:val="232538"/>
          <w:sz w:val="28"/>
          <w:szCs w:val="28"/>
          <w:lang w:eastAsia="ru-RU"/>
        </w:rPr>
        <w:t>нормализуется координация движений;</w:t>
      </w:r>
    </w:p>
    <w:p w:rsidR="00192248" w:rsidRPr="00192248" w:rsidRDefault="00192248" w:rsidP="00050ED4">
      <w:pPr>
        <w:numPr>
          <w:ilvl w:val="0"/>
          <w:numId w:val="1"/>
        </w:numPr>
        <w:shd w:val="clear" w:color="auto" w:fill="FFFFFF"/>
        <w:spacing w:after="0" w:line="240" w:lineRule="auto"/>
        <w:ind w:left="0"/>
        <w:jc w:val="both"/>
        <w:rPr>
          <w:rFonts w:ascii="Times New Roman" w:eastAsia="Times New Roman" w:hAnsi="Times New Roman" w:cs="Times New Roman"/>
          <w:color w:val="232538"/>
          <w:sz w:val="28"/>
          <w:szCs w:val="28"/>
          <w:lang w:eastAsia="ru-RU"/>
        </w:rPr>
      </w:pPr>
      <w:r w:rsidRPr="00192248">
        <w:rPr>
          <w:rFonts w:ascii="Times New Roman" w:eastAsia="Times New Roman" w:hAnsi="Times New Roman" w:cs="Times New Roman"/>
          <w:color w:val="232538"/>
          <w:sz w:val="28"/>
          <w:szCs w:val="28"/>
          <w:lang w:eastAsia="ru-RU"/>
        </w:rPr>
        <w:t>совершенствуется механизм тонуса мышц;</w:t>
      </w:r>
    </w:p>
    <w:p w:rsidR="00192248" w:rsidRPr="00192248" w:rsidRDefault="00192248" w:rsidP="00050ED4">
      <w:pPr>
        <w:numPr>
          <w:ilvl w:val="0"/>
          <w:numId w:val="1"/>
        </w:numPr>
        <w:shd w:val="clear" w:color="auto" w:fill="FFFFFF"/>
        <w:spacing w:after="0" w:line="240" w:lineRule="auto"/>
        <w:ind w:left="0"/>
        <w:jc w:val="both"/>
        <w:rPr>
          <w:rFonts w:ascii="Times New Roman" w:eastAsia="Times New Roman" w:hAnsi="Times New Roman" w:cs="Times New Roman"/>
          <w:color w:val="232538"/>
          <w:sz w:val="28"/>
          <w:szCs w:val="28"/>
          <w:lang w:eastAsia="ru-RU"/>
        </w:rPr>
      </w:pPr>
      <w:r w:rsidRPr="00192248">
        <w:rPr>
          <w:rFonts w:ascii="Times New Roman" w:eastAsia="Times New Roman" w:hAnsi="Times New Roman" w:cs="Times New Roman"/>
          <w:color w:val="232538"/>
          <w:sz w:val="28"/>
          <w:szCs w:val="28"/>
          <w:lang w:eastAsia="ru-RU"/>
        </w:rPr>
        <w:t>развивается зрение и слух.</w:t>
      </w:r>
    </w:p>
    <w:p w:rsidR="00192248" w:rsidRPr="00192248" w:rsidRDefault="00192248" w:rsidP="00050ED4">
      <w:pPr>
        <w:shd w:val="clear" w:color="auto" w:fill="FFFFFF"/>
        <w:spacing w:after="0" w:line="240" w:lineRule="auto"/>
        <w:ind w:firstLine="708"/>
        <w:jc w:val="both"/>
        <w:rPr>
          <w:rFonts w:ascii="Times New Roman" w:eastAsia="Times New Roman" w:hAnsi="Times New Roman" w:cs="Times New Roman"/>
          <w:color w:val="232538"/>
          <w:sz w:val="28"/>
          <w:szCs w:val="28"/>
          <w:lang w:eastAsia="ru-RU"/>
        </w:rPr>
      </w:pPr>
      <w:r w:rsidRPr="00192248">
        <w:rPr>
          <w:rFonts w:ascii="Times New Roman" w:eastAsia="Times New Roman" w:hAnsi="Times New Roman" w:cs="Times New Roman"/>
          <w:color w:val="232538"/>
          <w:sz w:val="28"/>
          <w:szCs w:val="28"/>
          <w:lang w:eastAsia="ru-RU"/>
        </w:rPr>
        <w:t>К концу периода активно формируется речь, ходьба.</w:t>
      </w:r>
    </w:p>
    <w:p w:rsidR="00192248" w:rsidRPr="00050ED4" w:rsidRDefault="00192248" w:rsidP="00050ED4">
      <w:pPr>
        <w:shd w:val="clear" w:color="auto" w:fill="FFFFFF"/>
        <w:spacing w:after="0" w:line="240" w:lineRule="auto"/>
        <w:ind w:firstLine="708"/>
        <w:jc w:val="both"/>
        <w:rPr>
          <w:rFonts w:ascii="Times New Roman" w:eastAsia="Times New Roman" w:hAnsi="Times New Roman" w:cs="Times New Roman"/>
          <w:color w:val="232538"/>
          <w:sz w:val="28"/>
          <w:szCs w:val="28"/>
          <w:lang w:eastAsia="ru-RU"/>
        </w:rPr>
      </w:pPr>
      <w:r w:rsidRPr="00192248">
        <w:rPr>
          <w:rFonts w:ascii="Times New Roman" w:eastAsia="Times New Roman" w:hAnsi="Times New Roman" w:cs="Times New Roman"/>
          <w:color w:val="232538"/>
          <w:sz w:val="28"/>
          <w:szCs w:val="28"/>
          <w:lang w:eastAsia="ru-RU"/>
        </w:rPr>
        <w:t xml:space="preserve">К психологическим особенностям развития детей младенческого возраста относят процессы формирования памяти, мыслительной функции. К проявлению мимических функций можно отнести часть условных рефлексов. </w:t>
      </w:r>
      <w:r w:rsidRPr="00192248">
        <w:rPr>
          <w:rFonts w:ascii="Times New Roman" w:eastAsia="Times New Roman" w:hAnsi="Times New Roman" w:cs="Times New Roman"/>
          <w:i/>
          <w:color w:val="232538"/>
          <w:sz w:val="28"/>
          <w:szCs w:val="28"/>
          <w:lang w:eastAsia="ru-RU"/>
        </w:rPr>
        <w:t>Например, когда малыш перестает плакать при появлении заботящегося о нем взрослого.</w:t>
      </w:r>
      <w:r w:rsidRPr="00192248">
        <w:rPr>
          <w:rFonts w:ascii="Times New Roman" w:eastAsia="Times New Roman" w:hAnsi="Times New Roman" w:cs="Times New Roman"/>
          <w:color w:val="232538"/>
          <w:sz w:val="28"/>
          <w:szCs w:val="28"/>
          <w:lang w:eastAsia="ru-RU"/>
        </w:rPr>
        <w:t xml:space="preserve"> Следующий этап узнавание предметов. После четырех месяцев малыши начинают воспринимать мелодичные звуки. Затем ребенок отличает маму от посторонних. Чем старше он становится, тем шире круг запоминаемых предметов и ассоциаций. Ближе к году (9–11 месяцев) малыши по просьбе родителей приносят или указывают на определенную вещь, игрушку. К концу младенчества развивается ассоциативная память.</w:t>
      </w:r>
    </w:p>
    <w:p w:rsidR="00192248" w:rsidRPr="00192248" w:rsidRDefault="00192248" w:rsidP="00050ED4">
      <w:pPr>
        <w:shd w:val="clear" w:color="auto" w:fill="FFFFFF"/>
        <w:spacing w:after="0" w:line="240" w:lineRule="auto"/>
        <w:ind w:firstLine="708"/>
        <w:jc w:val="both"/>
        <w:rPr>
          <w:rFonts w:ascii="Times New Roman" w:eastAsia="Times New Roman" w:hAnsi="Times New Roman" w:cs="Times New Roman"/>
          <w:color w:val="232538"/>
          <w:sz w:val="28"/>
          <w:szCs w:val="28"/>
          <w:lang w:eastAsia="ru-RU"/>
        </w:rPr>
      </w:pPr>
      <w:r w:rsidRPr="00192248">
        <w:rPr>
          <w:rFonts w:ascii="Times New Roman" w:eastAsia="Times New Roman" w:hAnsi="Times New Roman" w:cs="Times New Roman"/>
          <w:color w:val="232538"/>
          <w:sz w:val="28"/>
          <w:szCs w:val="28"/>
          <w:lang w:eastAsia="ru-RU"/>
        </w:rPr>
        <w:t xml:space="preserve">Мыслительная деятельность выражается в стремлении достичь поставленной цели любой ценой. Это характерно для позднего младенчества. Ближе к 9 месяцам малыши способны решать простые пространственные задачи. Это можно наблюдать на примере </w:t>
      </w:r>
      <w:proofErr w:type="spellStart"/>
      <w:r w:rsidRPr="00192248">
        <w:rPr>
          <w:rFonts w:ascii="Times New Roman" w:eastAsia="Times New Roman" w:hAnsi="Times New Roman" w:cs="Times New Roman"/>
          <w:color w:val="232538"/>
          <w:sz w:val="28"/>
          <w:szCs w:val="28"/>
          <w:lang w:eastAsia="ru-RU"/>
        </w:rPr>
        <w:t>сортера</w:t>
      </w:r>
      <w:proofErr w:type="spellEnd"/>
      <w:r w:rsidRPr="00192248">
        <w:rPr>
          <w:rFonts w:ascii="Times New Roman" w:eastAsia="Times New Roman" w:hAnsi="Times New Roman" w:cs="Times New Roman"/>
          <w:color w:val="232538"/>
          <w:sz w:val="28"/>
          <w:szCs w:val="28"/>
          <w:lang w:eastAsia="ru-RU"/>
        </w:rPr>
        <w:t>, когда кроха подбирает нужное отверстие для элемента определенной формы. Мышление в этот период пластично, дети легко обобщают полученный опыт, способны использовать его в схожих ситуациях.</w:t>
      </w:r>
    </w:p>
    <w:p w:rsidR="00192248" w:rsidRPr="00192248" w:rsidRDefault="00192248" w:rsidP="00050ED4">
      <w:pPr>
        <w:shd w:val="clear" w:color="auto" w:fill="FFFFFF"/>
        <w:spacing w:after="0" w:line="240" w:lineRule="auto"/>
        <w:ind w:firstLine="708"/>
        <w:jc w:val="both"/>
        <w:rPr>
          <w:rFonts w:ascii="Times New Roman" w:eastAsia="Times New Roman" w:hAnsi="Times New Roman" w:cs="Times New Roman"/>
          <w:color w:val="232538"/>
          <w:sz w:val="28"/>
          <w:szCs w:val="28"/>
          <w:lang w:eastAsia="ru-RU"/>
        </w:rPr>
      </w:pPr>
      <w:r w:rsidRPr="00192248">
        <w:rPr>
          <w:rFonts w:ascii="Times New Roman" w:eastAsia="Times New Roman" w:hAnsi="Times New Roman" w:cs="Times New Roman"/>
          <w:color w:val="232538"/>
          <w:sz w:val="28"/>
          <w:szCs w:val="28"/>
          <w:lang w:eastAsia="ru-RU"/>
        </w:rPr>
        <w:t>Психическое развитие в первый год жизни считается многоканальным. Формируются индивидуальные, социальные, поведенческие особенности. Участие взрослого, развивающая среда обеспечивают ребенку полноценное развитие.</w:t>
      </w:r>
    </w:p>
    <w:p w:rsidR="00192248" w:rsidRPr="00192248" w:rsidRDefault="00192248" w:rsidP="00050ED4">
      <w:pPr>
        <w:shd w:val="clear" w:color="auto" w:fill="FFFFFF"/>
        <w:spacing w:after="0" w:line="240" w:lineRule="auto"/>
        <w:ind w:firstLine="708"/>
        <w:jc w:val="both"/>
        <w:rPr>
          <w:rFonts w:ascii="Times New Roman" w:eastAsia="Times New Roman" w:hAnsi="Times New Roman" w:cs="Times New Roman"/>
          <w:color w:val="232538"/>
          <w:sz w:val="28"/>
          <w:szCs w:val="28"/>
          <w:lang w:eastAsia="ru-RU"/>
        </w:rPr>
      </w:pPr>
      <w:r w:rsidRPr="00192248">
        <w:rPr>
          <w:rFonts w:ascii="Times New Roman" w:eastAsia="Times New Roman" w:hAnsi="Times New Roman" w:cs="Times New Roman"/>
          <w:color w:val="232538"/>
          <w:sz w:val="28"/>
          <w:szCs w:val="28"/>
          <w:lang w:eastAsia="ru-RU"/>
        </w:rPr>
        <w:t xml:space="preserve">По Выготскому для психической жизни младенца </w:t>
      </w:r>
      <w:proofErr w:type="gramStart"/>
      <w:r w:rsidRPr="00192248">
        <w:rPr>
          <w:rFonts w:ascii="Times New Roman" w:eastAsia="Times New Roman" w:hAnsi="Times New Roman" w:cs="Times New Roman"/>
          <w:color w:val="232538"/>
          <w:sz w:val="28"/>
          <w:szCs w:val="28"/>
          <w:lang w:eastAsia="ru-RU"/>
        </w:rPr>
        <w:t>характерна</w:t>
      </w:r>
      <w:proofErr w:type="gramEnd"/>
      <w:r w:rsidRPr="00192248">
        <w:rPr>
          <w:rFonts w:ascii="Times New Roman" w:eastAsia="Times New Roman" w:hAnsi="Times New Roman" w:cs="Times New Roman"/>
          <w:color w:val="232538"/>
          <w:sz w:val="28"/>
          <w:szCs w:val="28"/>
          <w:lang w:eastAsia="ru-RU"/>
        </w:rPr>
        <w:t xml:space="preserve"> абсолютная не </w:t>
      </w:r>
      <w:proofErr w:type="spellStart"/>
      <w:r w:rsidRPr="00192248">
        <w:rPr>
          <w:rFonts w:ascii="Times New Roman" w:eastAsia="Times New Roman" w:hAnsi="Times New Roman" w:cs="Times New Roman"/>
          <w:color w:val="232538"/>
          <w:sz w:val="28"/>
          <w:szCs w:val="28"/>
          <w:lang w:eastAsia="ru-RU"/>
        </w:rPr>
        <w:t>дифференцированность</w:t>
      </w:r>
      <w:proofErr w:type="spellEnd"/>
      <w:r w:rsidRPr="00192248">
        <w:rPr>
          <w:rFonts w:ascii="Times New Roman" w:eastAsia="Times New Roman" w:hAnsi="Times New Roman" w:cs="Times New Roman"/>
          <w:color w:val="232538"/>
          <w:sz w:val="28"/>
          <w:szCs w:val="28"/>
          <w:lang w:eastAsia="ru-RU"/>
        </w:rPr>
        <w:t xml:space="preserve"> психических функций. Примитивные переживания и инстинктивное сознание формируются под влиянием яркоокрашенных эмоциональных процессов.</w:t>
      </w:r>
    </w:p>
    <w:p w:rsidR="00192248" w:rsidRPr="00050ED4" w:rsidRDefault="00192248" w:rsidP="00050ED4">
      <w:pPr>
        <w:pStyle w:val="2"/>
        <w:shd w:val="clear" w:color="auto" w:fill="FFFFFF"/>
        <w:spacing w:before="0" w:beforeAutospacing="0" w:after="0" w:afterAutospacing="0"/>
        <w:ind w:firstLine="708"/>
        <w:jc w:val="both"/>
        <w:rPr>
          <w:b w:val="0"/>
          <w:bCs w:val="0"/>
          <w:color w:val="232538"/>
          <w:sz w:val="28"/>
          <w:szCs w:val="28"/>
        </w:rPr>
      </w:pPr>
      <w:r w:rsidRPr="00050ED4">
        <w:rPr>
          <w:b w:val="0"/>
          <w:bCs w:val="0"/>
          <w:color w:val="232538"/>
          <w:sz w:val="28"/>
          <w:szCs w:val="28"/>
        </w:rPr>
        <w:t>Структура и динамика ведущей деятельности в младенческом возрасте</w:t>
      </w:r>
    </w:p>
    <w:p w:rsidR="00192248" w:rsidRPr="00050ED4" w:rsidRDefault="00192248" w:rsidP="00050ED4">
      <w:pPr>
        <w:pStyle w:val="a3"/>
        <w:shd w:val="clear" w:color="auto" w:fill="FFFFFF"/>
        <w:spacing w:before="0" w:beforeAutospacing="0" w:after="0" w:afterAutospacing="0"/>
        <w:jc w:val="both"/>
        <w:rPr>
          <w:color w:val="232538"/>
          <w:sz w:val="28"/>
          <w:szCs w:val="28"/>
        </w:rPr>
      </w:pPr>
      <w:r w:rsidRPr="00050ED4">
        <w:rPr>
          <w:b/>
          <w:color w:val="232538"/>
          <w:sz w:val="28"/>
          <w:szCs w:val="28"/>
        </w:rPr>
        <w:t xml:space="preserve">Ведущая деятельность первой половины младенчества — эмоциональное общение </w:t>
      </w:r>
      <w:proofErr w:type="gramStart"/>
      <w:r w:rsidRPr="00050ED4">
        <w:rPr>
          <w:b/>
          <w:color w:val="232538"/>
          <w:sz w:val="28"/>
          <w:szCs w:val="28"/>
        </w:rPr>
        <w:t>со</w:t>
      </w:r>
      <w:proofErr w:type="gramEnd"/>
      <w:r w:rsidRPr="00050ED4">
        <w:rPr>
          <w:b/>
          <w:color w:val="232538"/>
          <w:sz w:val="28"/>
          <w:szCs w:val="28"/>
        </w:rPr>
        <w:t xml:space="preserve"> взрослым</w:t>
      </w:r>
      <w:r w:rsidRPr="00050ED4">
        <w:rPr>
          <w:color w:val="232538"/>
          <w:sz w:val="28"/>
          <w:szCs w:val="28"/>
        </w:rPr>
        <w:t>. Уже с трех месяцев малыш ищет его, привлекает внимание матери.</w:t>
      </w:r>
    </w:p>
    <w:p w:rsidR="00192248" w:rsidRPr="00050ED4" w:rsidRDefault="00192248" w:rsidP="00050ED4">
      <w:pPr>
        <w:pStyle w:val="a3"/>
        <w:shd w:val="clear" w:color="auto" w:fill="FFFFFF"/>
        <w:spacing w:before="0" w:beforeAutospacing="0" w:after="0" w:afterAutospacing="0"/>
        <w:ind w:firstLine="708"/>
        <w:jc w:val="both"/>
        <w:rPr>
          <w:color w:val="232538"/>
          <w:sz w:val="28"/>
          <w:szCs w:val="28"/>
        </w:rPr>
      </w:pPr>
      <w:r w:rsidRPr="00050ED4">
        <w:rPr>
          <w:color w:val="232538"/>
          <w:sz w:val="28"/>
          <w:szCs w:val="28"/>
        </w:rPr>
        <w:t xml:space="preserve">Во второй половине ребенок становится более мобильным. Он может переворачиваться самостоятельно, учится хватать, сидеть, ползать. Он все более нацелен на изучение окружающего мира. Манипуляции с предметами </w:t>
      </w:r>
      <w:r w:rsidRPr="00050ED4">
        <w:rPr>
          <w:color w:val="232538"/>
          <w:sz w:val="28"/>
          <w:szCs w:val="28"/>
        </w:rPr>
        <w:lastRenderedPageBreak/>
        <w:t>ближе к 9 месяцам становятся основой его деятельности. Он еще не может использовать их по назначению, но находит собственное применение.</w:t>
      </w:r>
    </w:p>
    <w:p w:rsidR="00192248" w:rsidRPr="00050ED4" w:rsidRDefault="00192248" w:rsidP="00050ED4">
      <w:pPr>
        <w:pStyle w:val="a3"/>
        <w:shd w:val="clear" w:color="auto" w:fill="FFFFFF"/>
        <w:spacing w:before="0" w:beforeAutospacing="0" w:after="0" w:afterAutospacing="0"/>
        <w:ind w:firstLine="708"/>
        <w:jc w:val="both"/>
        <w:rPr>
          <w:color w:val="232538"/>
          <w:sz w:val="28"/>
          <w:szCs w:val="28"/>
        </w:rPr>
      </w:pPr>
      <w:r w:rsidRPr="00050ED4">
        <w:rPr>
          <w:color w:val="232538"/>
          <w:sz w:val="28"/>
          <w:szCs w:val="28"/>
        </w:rPr>
        <w:t>Для перехода к предметной деятельности (использованию вещей по назначению) ему нужна помощь взрослых. Смена вида деятельности ближе к году означает окончание периода младенчества и начало этапа раннего детства.</w:t>
      </w:r>
    </w:p>
    <w:p w:rsidR="00192248" w:rsidRPr="00050ED4" w:rsidRDefault="00192248" w:rsidP="00050ED4">
      <w:pPr>
        <w:pStyle w:val="2"/>
        <w:shd w:val="clear" w:color="auto" w:fill="FFFFFF"/>
        <w:spacing w:before="0" w:beforeAutospacing="0" w:after="0" w:afterAutospacing="0"/>
        <w:jc w:val="center"/>
        <w:rPr>
          <w:bCs w:val="0"/>
          <w:color w:val="232538"/>
          <w:sz w:val="28"/>
          <w:szCs w:val="28"/>
        </w:rPr>
      </w:pPr>
      <w:r w:rsidRPr="00050ED4">
        <w:rPr>
          <w:bCs w:val="0"/>
          <w:color w:val="232538"/>
          <w:sz w:val="28"/>
          <w:szCs w:val="28"/>
        </w:rPr>
        <w:t xml:space="preserve">Общение младенцев </w:t>
      </w:r>
      <w:proofErr w:type="gramStart"/>
      <w:r w:rsidRPr="00050ED4">
        <w:rPr>
          <w:bCs w:val="0"/>
          <w:color w:val="232538"/>
          <w:sz w:val="28"/>
          <w:szCs w:val="28"/>
        </w:rPr>
        <w:t>со</w:t>
      </w:r>
      <w:proofErr w:type="gramEnd"/>
      <w:r w:rsidRPr="00050ED4">
        <w:rPr>
          <w:bCs w:val="0"/>
          <w:color w:val="232538"/>
          <w:sz w:val="28"/>
          <w:szCs w:val="28"/>
        </w:rPr>
        <w:t xml:space="preserve"> взрослыми</w:t>
      </w:r>
    </w:p>
    <w:p w:rsidR="00192248" w:rsidRPr="00050ED4" w:rsidRDefault="00192248" w:rsidP="00050ED4">
      <w:pPr>
        <w:pStyle w:val="a3"/>
        <w:shd w:val="clear" w:color="auto" w:fill="FFFFFF"/>
        <w:spacing w:before="0" w:beforeAutospacing="0" w:after="0" w:afterAutospacing="0"/>
        <w:ind w:firstLine="708"/>
        <w:jc w:val="both"/>
        <w:rPr>
          <w:color w:val="232538"/>
          <w:sz w:val="28"/>
          <w:szCs w:val="28"/>
        </w:rPr>
      </w:pPr>
      <w:r w:rsidRPr="00050ED4">
        <w:rPr>
          <w:color w:val="232538"/>
          <w:sz w:val="28"/>
          <w:szCs w:val="28"/>
        </w:rPr>
        <w:t xml:space="preserve">Первый год жизни ребенок полностью зависит от окружающих взрослых. </w:t>
      </w:r>
      <w:r w:rsidRPr="00050ED4">
        <w:rPr>
          <w:b/>
          <w:color w:val="232538"/>
          <w:sz w:val="28"/>
          <w:szCs w:val="28"/>
        </w:rPr>
        <w:t>Его базовая потребность — чувство защищенности.</w:t>
      </w:r>
      <w:r w:rsidRPr="00050ED4">
        <w:rPr>
          <w:color w:val="232538"/>
          <w:sz w:val="28"/>
          <w:szCs w:val="28"/>
        </w:rPr>
        <w:t xml:space="preserve"> Именно это ощущение дает малышу понять, что с ним все в порядке, нет угроз. Если эта потребность удовлетворена полностью, он открыт к миру, готов к полноценному контакту с ним.</w:t>
      </w:r>
    </w:p>
    <w:p w:rsidR="00192248" w:rsidRPr="00050ED4" w:rsidRDefault="00192248" w:rsidP="00050ED4">
      <w:pPr>
        <w:pStyle w:val="a3"/>
        <w:shd w:val="clear" w:color="auto" w:fill="FFFFFF"/>
        <w:spacing w:before="0" w:beforeAutospacing="0" w:after="0" w:afterAutospacing="0"/>
        <w:ind w:firstLine="708"/>
        <w:jc w:val="both"/>
        <w:rPr>
          <w:color w:val="232538"/>
          <w:sz w:val="28"/>
          <w:szCs w:val="28"/>
        </w:rPr>
      </w:pPr>
      <w:r w:rsidRPr="00050ED4">
        <w:rPr>
          <w:color w:val="232538"/>
          <w:sz w:val="28"/>
          <w:szCs w:val="28"/>
        </w:rPr>
        <w:t>В психологии для этапа младенчества введено понятие «Диада мать-дитя» или «</w:t>
      </w:r>
      <w:proofErr w:type="spellStart"/>
      <w:proofErr w:type="gramStart"/>
      <w:r w:rsidRPr="00050ED4">
        <w:rPr>
          <w:color w:val="232538"/>
          <w:sz w:val="28"/>
          <w:szCs w:val="28"/>
        </w:rPr>
        <w:t>Пра</w:t>
      </w:r>
      <w:proofErr w:type="spellEnd"/>
      <w:r w:rsidRPr="00050ED4">
        <w:rPr>
          <w:color w:val="232538"/>
          <w:sz w:val="28"/>
          <w:szCs w:val="28"/>
        </w:rPr>
        <w:t>-мы</w:t>
      </w:r>
      <w:proofErr w:type="gramEnd"/>
      <w:r w:rsidRPr="00050ED4">
        <w:rPr>
          <w:color w:val="232538"/>
          <w:sz w:val="28"/>
          <w:szCs w:val="28"/>
        </w:rPr>
        <w:t>». Оно определяет психическую общность младенца и заботящегося о нем взрослого. Ребенок в этот период не осознает себя, неспособен не только выделить свое Я, но и собственные конечности воспринимает как посторонние предметы. Поэтому взрослый становится центром взаимодействия с ребенком и ребенка с миром.</w:t>
      </w:r>
    </w:p>
    <w:p w:rsidR="00050ED4" w:rsidRPr="00050ED4" w:rsidRDefault="00050ED4" w:rsidP="00050ED4">
      <w:pPr>
        <w:shd w:val="clear" w:color="auto" w:fill="FFFFFF"/>
        <w:spacing w:after="0" w:line="240" w:lineRule="auto"/>
        <w:ind w:firstLine="708"/>
        <w:jc w:val="both"/>
        <w:rPr>
          <w:rFonts w:ascii="Times New Roman" w:eastAsia="Times New Roman" w:hAnsi="Times New Roman" w:cs="Times New Roman"/>
          <w:color w:val="232538"/>
          <w:sz w:val="28"/>
          <w:szCs w:val="28"/>
          <w:lang w:eastAsia="ru-RU"/>
        </w:rPr>
      </w:pPr>
      <w:r w:rsidRPr="00050ED4">
        <w:rPr>
          <w:rFonts w:ascii="Times New Roman" w:eastAsia="Times New Roman" w:hAnsi="Times New Roman" w:cs="Times New Roman"/>
          <w:color w:val="232538"/>
          <w:sz w:val="28"/>
          <w:szCs w:val="28"/>
          <w:lang w:eastAsia="ru-RU"/>
        </w:rPr>
        <w:t xml:space="preserve">Для первого полугодия </w:t>
      </w:r>
      <w:r w:rsidRPr="00050ED4">
        <w:rPr>
          <w:rFonts w:ascii="Times New Roman" w:eastAsia="Times New Roman" w:hAnsi="Times New Roman" w:cs="Times New Roman"/>
          <w:b/>
          <w:color w:val="232538"/>
          <w:sz w:val="28"/>
          <w:szCs w:val="28"/>
          <w:lang w:eastAsia="ru-RU"/>
        </w:rPr>
        <w:t>характерно ситуативно-личностное общение</w:t>
      </w:r>
      <w:r w:rsidRPr="00050ED4">
        <w:rPr>
          <w:rFonts w:ascii="Times New Roman" w:eastAsia="Times New Roman" w:hAnsi="Times New Roman" w:cs="Times New Roman"/>
          <w:color w:val="232538"/>
          <w:sz w:val="28"/>
          <w:szCs w:val="28"/>
          <w:lang w:eastAsia="ru-RU"/>
        </w:rPr>
        <w:t xml:space="preserve"> между младенцем и мамой. Оно проявляется как комплекс оживления, который знаменует завершение кризиса новорожденности. Для него характерно сосредоточение взгляда на лице мамы, приветственная улыбка, активные движения, привлекающие внимание взрослого. Это исключительно эмоциональное общение. Доброжелательность мамы к малышу в этот период — залог нормального психического и когнитивного развития в дальнейшем.</w:t>
      </w:r>
    </w:p>
    <w:p w:rsidR="00050ED4" w:rsidRPr="00050ED4" w:rsidRDefault="00050ED4" w:rsidP="00050ED4">
      <w:pPr>
        <w:shd w:val="clear" w:color="auto" w:fill="FFFFFF"/>
        <w:spacing w:after="0" w:line="240" w:lineRule="auto"/>
        <w:ind w:firstLine="708"/>
        <w:jc w:val="both"/>
        <w:rPr>
          <w:rFonts w:ascii="Times New Roman" w:eastAsia="Times New Roman" w:hAnsi="Times New Roman" w:cs="Times New Roman"/>
          <w:color w:val="232538"/>
          <w:sz w:val="28"/>
          <w:szCs w:val="28"/>
          <w:lang w:eastAsia="ru-RU"/>
        </w:rPr>
      </w:pPr>
      <w:r w:rsidRPr="00050ED4">
        <w:rPr>
          <w:rFonts w:ascii="Times New Roman" w:eastAsia="Times New Roman" w:hAnsi="Times New Roman" w:cs="Times New Roman"/>
          <w:color w:val="232538"/>
          <w:sz w:val="28"/>
          <w:szCs w:val="28"/>
          <w:lang w:eastAsia="ru-RU"/>
        </w:rPr>
        <w:t xml:space="preserve">Для второй половины периода характерно </w:t>
      </w:r>
      <w:r w:rsidRPr="00050ED4">
        <w:rPr>
          <w:rFonts w:ascii="Times New Roman" w:eastAsia="Times New Roman" w:hAnsi="Times New Roman" w:cs="Times New Roman"/>
          <w:b/>
          <w:color w:val="232538"/>
          <w:sz w:val="28"/>
          <w:szCs w:val="28"/>
          <w:lang w:eastAsia="ru-RU"/>
        </w:rPr>
        <w:t>ситуативно-деловое общение</w:t>
      </w:r>
      <w:r w:rsidRPr="00050ED4">
        <w:rPr>
          <w:rFonts w:ascii="Times New Roman" w:eastAsia="Times New Roman" w:hAnsi="Times New Roman" w:cs="Times New Roman"/>
          <w:color w:val="232538"/>
          <w:sz w:val="28"/>
          <w:szCs w:val="28"/>
          <w:lang w:eastAsia="ru-RU"/>
        </w:rPr>
        <w:t xml:space="preserve">. Оно закладывает основы предметной деятельности. Ребенок переходит на этот этап после того, как научится хватать предметы. В процессе контакта </w:t>
      </w:r>
      <w:proofErr w:type="gramStart"/>
      <w:r w:rsidRPr="00050ED4">
        <w:rPr>
          <w:rFonts w:ascii="Times New Roman" w:eastAsia="Times New Roman" w:hAnsi="Times New Roman" w:cs="Times New Roman"/>
          <w:color w:val="232538"/>
          <w:sz w:val="28"/>
          <w:szCs w:val="28"/>
          <w:lang w:eastAsia="ru-RU"/>
        </w:rPr>
        <w:t>со</w:t>
      </w:r>
      <w:proofErr w:type="gramEnd"/>
      <w:r w:rsidRPr="00050ED4">
        <w:rPr>
          <w:rFonts w:ascii="Times New Roman" w:eastAsia="Times New Roman" w:hAnsi="Times New Roman" w:cs="Times New Roman"/>
          <w:color w:val="232538"/>
          <w:sz w:val="28"/>
          <w:szCs w:val="28"/>
          <w:lang w:eastAsia="ru-RU"/>
        </w:rPr>
        <w:t xml:space="preserve"> взрослым он использует не только мимику и звуки, но и жесты, позы, различные вещи. Он может показывать, приближать, удалять, бросать, требовать какую-либо игрушку. Малыши начинают испытывать потребность в совместной с мамой деятельности.</w:t>
      </w:r>
    </w:p>
    <w:p w:rsidR="00050ED4" w:rsidRPr="00050ED4" w:rsidRDefault="00050ED4" w:rsidP="00050ED4">
      <w:pPr>
        <w:shd w:val="clear" w:color="auto" w:fill="FFFFFF"/>
        <w:spacing w:after="0" w:line="240" w:lineRule="auto"/>
        <w:ind w:firstLine="708"/>
        <w:jc w:val="both"/>
        <w:rPr>
          <w:rFonts w:ascii="Times New Roman" w:eastAsia="Times New Roman" w:hAnsi="Times New Roman" w:cs="Times New Roman"/>
          <w:color w:val="232538"/>
          <w:sz w:val="28"/>
          <w:szCs w:val="28"/>
          <w:lang w:eastAsia="ru-RU"/>
        </w:rPr>
      </w:pPr>
      <w:r w:rsidRPr="00050ED4">
        <w:rPr>
          <w:rFonts w:ascii="Times New Roman" w:eastAsia="Times New Roman" w:hAnsi="Times New Roman" w:cs="Times New Roman"/>
          <w:color w:val="232538"/>
          <w:sz w:val="28"/>
          <w:szCs w:val="28"/>
          <w:lang w:eastAsia="ru-RU"/>
        </w:rPr>
        <w:t xml:space="preserve">В этот период происходит </w:t>
      </w:r>
      <w:r w:rsidRPr="00050ED4">
        <w:rPr>
          <w:rFonts w:ascii="Times New Roman" w:eastAsia="Times New Roman" w:hAnsi="Times New Roman" w:cs="Times New Roman"/>
          <w:b/>
          <w:color w:val="232538"/>
          <w:sz w:val="28"/>
          <w:szCs w:val="28"/>
          <w:lang w:eastAsia="ru-RU"/>
        </w:rPr>
        <w:t>формирование привязанности</w:t>
      </w:r>
      <w:r w:rsidRPr="00050ED4">
        <w:rPr>
          <w:rFonts w:ascii="Times New Roman" w:eastAsia="Times New Roman" w:hAnsi="Times New Roman" w:cs="Times New Roman"/>
          <w:color w:val="232538"/>
          <w:sz w:val="28"/>
          <w:szCs w:val="28"/>
          <w:lang w:eastAsia="ru-RU"/>
        </w:rPr>
        <w:t>. Она является залогом психологического здоровья малыша. Выделяют три этапа ее становления:</w:t>
      </w:r>
    </w:p>
    <w:p w:rsidR="00050ED4" w:rsidRPr="00050ED4" w:rsidRDefault="00050ED4" w:rsidP="00050ED4">
      <w:pPr>
        <w:numPr>
          <w:ilvl w:val="0"/>
          <w:numId w:val="9"/>
        </w:numPr>
        <w:shd w:val="clear" w:color="auto" w:fill="FFFFFF"/>
        <w:spacing w:after="0" w:line="240" w:lineRule="auto"/>
        <w:ind w:left="0"/>
        <w:jc w:val="both"/>
        <w:rPr>
          <w:rFonts w:ascii="Times New Roman" w:eastAsia="Times New Roman" w:hAnsi="Times New Roman" w:cs="Times New Roman"/>
          <w:color w:val="232538"/>
          <w:sz w:val="28"/>
          <w:szCs w:val="28"/>
          <w:lang w:eastAsia="ru-RU"/>
        </w:rPr>
      </w:pPr>
      <w:r w:rsidRPr="00050ED4">
        <w:rPr>
          <w:rFonts w:ascii="Times New Roman" w:eastAsia="Times New Roman" w:hAnsi="Times New Roman" w:cs="Times New Roman"/>
          <w:color w:val="232538"/>
          <w:sz w:val="28"/>
          <w:szCs w:val="28"/>
          <w:lang w:eastAsia="ru-RU"/>
        </w:rPr>
        <w:t>Младенец ищет контакт и близость с любым взрослым в поле зрения.</w:t>
      </w:r>
    </w:p>
    <w:p w:rsidR="00050ED4" w:rsidRPr="00050ED4" w:rsidRDefault="00050ED4" w:rsidP="00050ED4">
      <w:pPr>
        <w:numPr>
          <w:ilvl w:val="0"/>
          <w:numId w:val="9"/>
        </w:numPr>
        <w:shd w:val="clear" w:color="auto" w:fill="FFFFFF"/>
        <w:spacing w:after="0" w:line="240" w:lineRule="auto"/>
        <w:ind w:left="0"/>
        <w:jc w:val="both"/>
        <w:rPr>
          <w:rFonts w:ascii="Times New Roman" w:eastAsia="Times New Roman" w:hAnsi="Times New Roman" w:cs="Times New Roman"/>
          <w:color w:val="232538"/>
          <w:sz w:val="28"/>
          <w:szCs w:val="28"/>
          <w:lang w:eastAsia="ru-RU"/>
        </w:rPr>
      </w:pPr>
      <w:r w:rsidRPr="00050ED4">
        <w:rPr>
          <w:rFonts w:ascii="Times New Roman" w:eastAsia="Times New Roman" w:hAnsi="Times New Roman" w:cs="Times New Roman"/>
          <w:color w:val="232538"/>
          <w:sz w:val="28"/>
          <w:szCs w:val="28"/>
          <w:lang w:eastAsia="ru-RU"/>
        </w:rPr>
        <w:t>Начинает отличать «своих» от «чужих».</w:t>
      </w:r>
    </w:p>
    <w:p w:rsidR="00050ED4" w:rsidRPr="00050ED4" w:rsidRDefault="00050ED4" w:rsidP="00050ED4">
      <w:pPr>
        <w:numPr>
          <w:ilvl w:val="0"/>
          <w:numId w:val="9"/>
        </w:numPr>
        <w:shd w:val="clear" w:color="auto" w:fill="FFFFFF"/>
        <w:spacing w:after="0" w:line="240" w:lineRule="auto"/>
        <w:ind w:left="0"/>
        <w:jc w:val="both"/>
        <w:rPr>
          <w:rFonts w:ascii="Times New Roman" w:eastAsia="Times New Roman" w:hAnsi="Times New Roman" w:cs="Times New Roman"/>
          <w:color w:val="232538"/>
          <w:sz w:val="28"/>
          <w:szCs w:val="28"/>
          <w:lang w:eastAsia="ru-RU"/>
        </w:rPr>
      </w:pPr>
      <w:r w:rsidRPr="00050ED4">
        <w:rPr>
          <w:rFonts w:ascii="Times New Roman" w:eastAsia="Times New Roman" w:hAnsi="Times New Roman" w:cs="Times New Roman"/>
          <w:color w:val="232538"/>
          <w:sz w:val="28"/>
          <w:szCs w:val="28"/>
          <w:lang w:eastAsia="ru-RU"/>
        </w:rPr>
        <w:t>Формируется привязанность к наиболее значимым взрослым.</w:t>
      </w:r>
    </w:p>
    <w:p w:rsidR="00050ED4" w:rsidRPr="00050ED4" w:rsidRDefault="00050ED4" w:rsidP="00050ED4">
      <w:pPr>
        <w:shd w:val="clear" w:color="auto" w:fill="FFFFFF"/>
        <w:spacing w:after="0" w:line="240" w:lineRule="auto"/>
        <w:ind w:firstLine="708"/>
        <w:jc w:val="both"/>
        <w:rPr>
          <w:rFonts w:ascii="Times New Roman" w:eastAsia="Times New Roman" w:hAnsi="Times New Roman" w:cs="Times New Roman"/>
          <w:color w:val="232538"/>
          <w:sz w:val="28"/>
          <w:szCs w:val="28"/>
          <w:lang w:eastAsia="ru-RU"/>
        </w:rPr>
      </w:pPr>
      <w:r w:rsidRPr="00050ED4">
        <w:rPr>
          <w:rFonts w:ascii="Times New Roman" w:eastAsia="Times New Roman" w:hAnsi="Times New Roman" w:cs="Times New Roman"/>
          <w:color w:val="232538"/>
          <w:sz w:val="28"/>
          <w:szCs w:val="28"/>
          <w:lang w:eastAsia="ru-RU"/>
        </w:rPr>
        <w:t>Именно полноценное общение с младенцем позволяет ему успешно развиваться физически, психически, умственно.</w:t>
      </w:r>
    </w:p>
    <w:p w:rsidR="00050ED4" w:rsidRPr="00050ED4" w:rsidRDefault="00050ED4" w:rsidP="00050ED4">
      <w:pPr>
        <w:shd w:val="clear" w:color="auto" w:fill="FFFFFF"/>
        <w:spacing w:after="0" w:line="240" w:lineRule="auto"/>
        <w:jc w:val="center"/>
        <w:outlineLvl w:val="1"/>
        <w:rPr>
          <w:rFonts w:ascii="Times New Roman" w:eastAsia="Times New Roman" w:hAnsi="Times New Roman" w:cs="Times New Roman"/>
          <w:b/>
          <w:color w:val="232538"/>
          <w:sz w:val="28"/>
          <w:szCs w:val="28"/>
          <w:lang w:eastAsia="ru-RU"/>
        </w:rPr>
      </w:pPr>
      <w:r w:rsidRPr="00050ED4">
        <w:rPr>
          <w:rFonts w:ascii="Times New Roman" w:eastAsia="Times New Roman" w:hAnsi="Times New Roman" w:cs="Times New Roman"/>
          <w:b/>
          <w:color w:val="232538"/>
          <w:sz w:val="28"/>
          <w:szCs w:val="28"/>
          <w:lang w:eastAsia="ru-RU"/>
        </w:rPr>
        <w:t>Основные новообразования младенческого возраста</w:t>
      </w:r>
    </w:p>
    <w:p w:rsidR="00050ED4" w:rsidRPr="00050ED4" w:rsidRDefault="00050ED4" w:rsidP="00050ED4">
      <w:pPr>
        <w:shd w:val="clear" w:color="auto" w:fill="FFFFFF"/>
        <w:spacing w:after="0" w:line="240" w:lineRule="auto"/>
        <w:ind w:firstLine="708"/>
        <w:jc w:val="both"/>
        <w:rPr>
          <w:rFonts w:ascii="Times New Roman" w:eastAsia="Times New Roman" w:hAnsi="Times New Roman" w:cs="Times New Roman"/>
          <w:color w:val="232538"/>
          <w:sz w:val="28"/>
          <w:szCs w:val="28"/>
          <w:lang w:eastAsia="ru-RU"/>
        </w:rPr>
      </w:pPr>
      <w:r w:rsidRPr="00050ED4">
        <w:rPr>
          <w:rFonts w:ascii="Times New Roman" w:eastAsia="Times New Roman" w:hAnsi="Times New Roman" w:cs="Times New Roman"/>
          <w:b/>
          <w:color w:val="232538"/>
          <w:sz w:val="28"/>
          <w:szCs w:val="28"/>
          <w:lang w:eastAsia="ru-RU"/>
        </w:rPr>
        <w:t>Главные приобретения младенчества — способность ходить и первые, осознанно произнесенные, слова.</w:t>
      </w:r>
      <w:r w:rsidRPr="00050ED4">
        <w:rPr>
          <w:rFonts w:ascii="Times New Roman" w:eastAsia="Times New Roman" w:hAnsi="Times New Roman" w:cs="Times New Roman"/>
          <w:color w:val="232538"/>
          <w:sz w:val="28"/>
          <w:szCs w:val="28"/>
          <w:lang w:eastAsia="ru-RU"/>
        </w:rPr>
        <w:t xml:space="preserve"> Способность передвигаться без помощи взрослого выводит ребенка на новый этап познавательной деятельности. В психологии он рассматривается как субъект, способный </w:t>
      </w:r>
      <w:r w:rsidRPr="00050ED4">
        <w:rPr>
          <w:rFonts w:ascii="Times New Roman" w:eastAsia="Times New Roman" w:hAnsi="Times New Roman" w:cs="Times New Roman"/>
          <w:color w:val="232538"/>
          <w:sz w:val="28"/>
          <w:szCs w:val="28"/>
          <w:lang w:eastAsia="ru-RU"/>
        </w:rPr>
        <w:lastRenderedPageBreak/>
        <w:t>совершать самостоятельные действия. Это связано с появлением мотивирующих потребностей. Под ними понимают, возникающие в памяти малыша, эмоционально окрашенные образы предметов, с которыми ассоциируется часть потребностей. То есть, хотя пить ребенок будет показывать или хватать свой поильник, чашку.</w:t>
      </w:r>
    </w:p>
    <w:p w:rsidR="00050ED4" w:rsidRPr="00050ED4" w:rsidRDefault="00050ED4" w:rsidP="00050ED4">
      <w:pPr>
        <w:shd w:val="clear" w:color="auto" w:fill="FFFFFF"/>
        <w:spacing w:after="0" w:line="240" w:lineRule="auto"/>
        <w:ind w:firstLine="708"/>
        <w:jc w:val="both"/>
        <w:rPr>
          <w:rFonts w:ascii="Times New Roman" w:eastAsia="Times New Roman" w:hAnsi="Times New Roman" w:cs="Times New Roman"/>
          <w:color w:val="232538"/>
          <w:sz w:val="28"/>
          <w:szCs w:val="28"/>
          <w:lang w:eastAsia="ru-RU"/>
        </w:rPr>
      </w:pPr>
      <w:r w:rsidRPr="00050ED4">
        <w:rPr>
          <w:rFonts w:ascii="Times New Roman" w:eastAsia="Times New Roman" w:hAnsi="Times New Roman" w:cs="Times New Roman"/>
          <w:color w:val="232538"/>
          <w:sz w:val="28"/>
          <w:szCs w:val="28"/>
          <w:lang w:eastAsia="ru-RU"/>
        </w:rPr>
        <w:t>К завершению периода младенчества, дети осваивают произвольные действия с предметами. От манипулирования они постепенно переходят к предметной деятельности.</w:t>
      </w:r>
    </w:p>
    <w:p w:rsidR="00050ED4" w:rsidRPr="00050ED4" w:rsidRDefault="00050ED4" w:rsidP="00050ED4">
      <w:pPr>
        <w:shd w:val="clear" w:color="auto" w:fill="FFFFFF"/>
        <w:spacing w:after="0" w:line="240" w:lineRule="auto"/>
        <w:ind w:firstLine="708"/>
        <w:jc w:val="both"/>
        <w:rPr>
          <w:rFonts w:ascii="Times New Roman" w:eastAsia="Times New Roman" w:hAnsi="Times New Roman" w:cs="Times New Roman"/>
          <w:color w:val="232538"/>
          <w:sz w:val="28"/>
          <w:szCs w:val="28"/>
          <w:lang w:eastAsia="ru-RU"/>
        </w:rPr>
      </w:pPr>
      <w:r w:rsidRPr="00050ED4">
        <w:rPr>
          <w:rFonts w:ascii="Times New Roman" w:eastAsia="Times New Roman" w:hAnsi="Times New Roman" w:cs="Times New Roman"/>
          <w:color w:val="232538"/>
          <w:sz w:val="28"/>
          <w:szCs w:val="28"/>
          <w:lang w:eastAsia="ru-RU"/>
        </w:rPr>
        <w:t>Но для этого успешного перехода нужна помощь взрослого. Только подражая родителям, малыш поймет, как использовать по назначению ту или иную вещь.</w:t>
      </w:r>
    </w:p>
    <w:p w:rsidR="00050ED4" w:rsidRPr="00050ED4" w:rsidRDefault="00050ED4" w:rsidP="00050ED4">
      <w:pPr>
        <w:shd w:val="clear" w:color="auto" w:fill="FFFFFF"/>
        <w:spacing w:after="0" w:line="240" w:lineRule="auto"/>
        <w:jc w:val="both"/>
        <w:rPr>
          <w:rFonts w:ascii="Times New Roman" w:eastAsia="Times New Roman" w:hAnsi="Times New Roman" w:cs="Times New Roman"/>
          <w:color w:val="232538"/>
          <w:sz w:val="28"/>
          <w:szCs w:val="28"/>
          <w:lang w:eastAsia="ru-RU"/>
        </w:rPr>
      </w:pPr>
      <w:r w:rsidRPr="00050ED4">
        <w:rPr>
          <w:rFonts w:ascii="Times New Roman" w:eastAsia="Times New Roman" w:hAnsi="Times New Roman" w:cs="Times New Roman"/>
          <w:color w:val="232538"/>
          <w:sz w:val="28"/>
          <w:szCs w:val="28"/>
          <w:lang w:eastAsia="ru-RU"/>
        </w:rPr>
        <w:t>К году ребенок освоит:</w:t>
      </w:r>
    </w:p>
    <w:p w:rsidR="00050ED4" w:rsidRPr="00050ED4" w:rsidRDefault="00050ED4" w:rsidP="00050ED4">
      <w:pPr>
        <w:numPr>
          <w:ilvl w:val="0"/>
          <w:numId w:val="10"/>
        </w:numPr>
        <w:shd w:val="clear" w:color="auto" w:fill="FFFFFF"/>
        <w:spacing w:after="0" w:line="240" w:lineRule="auto"/>
        <w:ind w:left="0"/>
        <w:jc w:val="both"/>
        <w:rPr>
          <w:rFonts w:ascii="Times New Roman" w:eastAsia="Times New Roman" w:hAnsi="Times New Roman" w:cs="Times New Roman"/>
          <w:color w:val="232538"/>
          <w:sz w:val="28"/>
          <w:szCs w:val="28"/>
          <w:lang w:eastAsia="ru-RU"/>
        </w:rPr>
      </w:pPr>
      <w:r w:rsidRPr="00050ED4">
        <w:rPr>
          <w:rFonts w:ascii="Times New Roman" w:eastAsia="Times New Roman" w:hAnsi="Times New Roman" w:cs="Times New Roman"/>
          <w:color w:val="232538"/>
          <w:sz w:val="28"/>
          <w:szCs w:val="28"/>
          <w:lang w:eastAsia="ru-RU"/>
        </w:rPr>
        <w:t>назначение простых предметов (ложка, тарелка, стул);</w:t>
      </w:r>
    </w:p>
    <w:p w:rsidR="00050ED4" w:rsidRPr="00050ED4" w:rsidRDefault="00050ED4" w:rsidP="00050ED4">
      <w:pPr>
        <w:numPr>
          <w:ilvl w:val="0"/>
          <w:numId w:val="10"/>
        </w:numPr>
        <w:shd w:val="clear" w:color="auto" w:fill="FFFFFF"/>
        <w:spacing w:after="0" w:line="240" w:lineRule="auto"/>
        <w:ind w:left="0"/>
        <w:jc w:val="both"/>
        <w:rPr>
          <w:rFonts w:ascii="Times New Roman" w:eastAsia="Times New Roman" w:hAnsi="Times New Roman" w:cs="Times New Roman"/>
          <w:color w:val="232538"/>
          <w:sz w:val="28"/>
          <w:szCs w:val="28"/>
          <w:lang w:eastAsia="ru-RU"/>
        </w:rPr>
      </w:pPr>
      <w:r w:rsidRPr="00050ED4">
        <w:rPr>
          <w:rFonts w:ascii="Times New Roman" w:eastAsia="Times New Roman" w:hAnsi="Times New Roman" w:cs="Times New Roman"/>
          <w:color w:val="232538"/>
          <w:sz w:val="28"/>
          <w:szCs w:val="28"/>
          <w:lang w:eastAsia="ru-RU"/>
        </w:rPr>
        <w:t>способы действия ими (ложкой едят, на стуле сидят);</w:t>
      </w:r>
    </w:p>
    <w:p w:rsidR="00050ED4" w:rsidRPr="00050ED4" w:rsidRDefault="00050ED4" w:rsidP="00050ED4">
      <w:pPr>
        <w:numPr>
          <w:ilvl w:val="0"/>
          <w:numId w:val="10"/>
        </w:numPr>
        <w:shd w:val="clear" w:color="auto" w:fill="FFFFFF"/>
        <w:spacing w:after="0" w:line="240" w:lineRule="auto"/>
        <w:ind w:left="0"/>
        <w:jc w:val="both"/>
        <w:rPr>
          <w:rFonts w:ascii="Times New Roman" w:eastAsia="Times New Roman" w:hAnsi="Times New Roman" w:cs="Times New Roman"/>
          <w:color w:val="232538"/>
          <w:sz w:val="28"/>
          <w:szCs w:val="28"/>
          <w:lang w:eastAsia="ru-RU"/>
        </w:rPr>
      </w:pPr>
      <w:r w:rsidRPr="00050ED4">
        <w:rPr>
          <w:rFonts w:ascii="Times New Roman" w:eastAsia="Times New Roman" w:hAnsi="Times New Roman" w:cs="Times New Roman"/>
          <w:color w:val="232538"/>
          <w:sz w:val="28"/>
          <w:szCs w:val="28"/>
          <w:lang w:eastAsia="ru-RU"/>
        </w:rPr>
        <w:t>технику выполнения действия (ложку нужно взять в руку, попытаться зачерпнуть пищу).</w:t>
      </w:r>
    </w:p>
    <w:p w:rsidR="00050ED4" w:rsidRPr="00050ED4" w:rsidRDefault="00050ED4" w:rsidP="00050ED4">
      <w:pPr>
        <w:shd w:val="clear" w:color="auto" w:fill="FFFFFF"/>
        <w:spacing w:after="0" w:line="240" w:lineRule="auto"/>
        <w:ind w:firstLine="708"/>
        <w:jc w:val="both"/>
        <w:rPr>
          <w:rFonts w:ascii="Times New Roman" w:eastAsia="Times New Roman" w:hAnsi="Times New Roman" w:cs="Times New Roman"/>
          <w:color w:val="232538"/>
          <w:sz w:val="28"/>
          <w:szCs w:val="28"/>
          <w:lang w:eastAsia="ru-RU"/>
        </w:rPr>
      </w:pPr>
      <w:r w:rsidRPr="00050ED4">
        <w:rPr>
          <w:rFonts w:ascii="Times New Roman" w:eastAsia="Times New Roman" w:hAnsi="Times New Roman" w:cs="Times New Roman"/>
          <w:color w:val="232538"/>
          <w:sz w:val="28"/>
          <w:szCs w:val="28"/>
          <w:lang w:eastAsia="ru-RU"/>
        </w:rPr>
        <w:t>Ребенок в возрасте около года эмоционально отделяется от матери или другого значимого взрослого. Благодаря появлению речи меняется социальная ситуация, появляются новые возможности для общения.</w:t>
      </w:r>
    </w:p>
    <w:p w:rsidR="00050ED4" w:rsidRPr="00050ED4" w:rsidRDefault="00050ED4" w:rsidP="00050ED4">
      <w:pPr>
        <w:shd w:val="clear" w:color="auto" w:fill="FFFFFF"/>
        <w:spacing w:after="0" w:line="240" w:lineRule="auto"/>
        <w:ind w:firstLine="708"/>
        <w:jc w:val="both"/>
        <w:rPr>
          <w:rFonts w:ascii="Times New Roman" w:eastAsia="Times New Roman" w:hAnsi="Times New Roman" w:cs="Times New Roman"/>
          <w:color w:val="232538"/>
          <w:sz w:val="28"/>
          <w:szCs w:val="28"/>
          <w:lang w:eastAsia="ru-RU"/>
        </w:rPr>
      </w:pPr>
      <w:r w:rsidRPr="00050ED4">
        <w:rPr>
          <w:rFonts w:ascii="Times New Roman" w:eastAsia="Times New Roman" w:hAnsi="Times New Roman" w:cs="Times New Roman"/>
          <w:b/>
          <w:color w:val="232538"/>
          <w:sz w:val="28"/>
          <w:szCs w:val="28"/>
          <w:lang w:eastAsia="ru-RU"/>
        </w:rPr>
        <w:t xml:space="preserve">Новообразование в развитии малышей в возрасте около года — переход от пассивной речи через фазу автономной </w:t>
      </w:r>
      <w:proofErr w:type="gramStart"/>
      <w:r w:rsidRPr="00050ED4">
        <w:rPr>
          <w:rFonts w:ascii="Times New Roman" w:eastAsia="Times New Roman" w:hAnsi="Times New Roman" w:cs="Times New Roman"/>
          <w:b/>
          <w:color w:val="232538"/>
          <w:sz w:val="28"/>
          <w:szCs w:val="28"/>
          <w:lang w:eastAsia="ru-RU"/>
        </w:rPr>
        <w:t>к</w:t>
      </w:r>
      <w:proofErr w:type="gramEnd"/>
      <w:r w:rsidRPr="00050ED4">
        <w:rPr>
          <w:rFonts w:ascii="Times New Roman" w:eastAsia="Times New Roman" w:hAnsi="Times New Roman" w:cs="Times New Roman"/>
          <w:b/>
          <w:color w:val="232538"/>
          <w:sz w:val="28"/>
          <w:szCs w:val="28"/>
          <w:lang w:eastAsia="ru-RU"/>
        </w:rPr>
        <w:t xml:space="preserve"> активной. </w:t>
      </w:r>
      <w:r w:rsidRPr="00050ED4">
        <w:rPr>
          <w:rFonts w:ascii="Times New Roman" w:eastAsia="Times New Roman" w:hAnsi="Times New Roman" w:cs="Times New Roman"/>
          <w:color w:val="232538"/>
          <w:sz w:val="28"/>
          <w:szCs w:val="28"/>
          <w:lang w:eastAsia="ru-RU"/>
        </w:rPr>
        <w:t xml:space="preserve">Если раньше ребенок только понимал интонации, часть слов, то теперь у него формируется свой «птичий» язык. Он понятен только самым близким людям ежедневно </w:t>
      </w:r>
      <w:proofErr w:type="gramStart"/>
      <w:r w:rsidRPr="00050ED4">
        <w:rPr>
          <w:rFonts w:ascii="Times New Roman" w:eastAsia="Times New Roman" w:hAnsi="Times New Roman" w:cs="Times New Roman"/>
          <w:color w:val="232538"/>
          <w:sz w:val="28"/>
          <w:szCs w:val="28"/>
          <w:lang w:eastAsia="ru-RU"/>
        </w:rPr>
        <w:t>контактирующих</w:t>
      </w:r>
      <w:proofErr w:type="gramEnd"/>
      <w:r w:rsidRPr="00050ED4">
        <w:rPr>
          <w:rFonts w:ascii="Times New Roman" w:eastAsia="Times New Roman" w:hAnsi="Times New Roman" w:cs="Times New Roman"/>
          <w:color w:val="232538"/>
          <w:sz w:val="28"/>
          <w:szCs w:val="28"/>
          <w:lang w:eastAsia="ru-RU"/>
        </w:rPr>
        <w:t xml:space="preserve"> с ним.</w:t>
      </w:r>
    </w:p>
    <w:p w:rsidR="00050ED4" w:rsidRPr="00050ED4" w:rsidRDefault="00050ED4" w:rsidP="00050ED4">
      <w:pPr>
        <w:shd w:val="clear" w:color="auto" w:fill="FFFFFF"/>
        <w:spacing w:after="0" w:line="240" w:lineRule="auto"/>
        <w:jc w:val="both"/>
        <w:rPr>
          <w:rFonts w:ascii="Times New Roman" w:eastAsia="Times New Roman" w:hAnsi="Times New Roman" w:cs="Times New Roman"/>
          <w:color w:val="232538"/>
          <w:sz w:val="28"/>
          <w:szCs w:val="28"/>
          <w:lang w:eastAsia="ru-RU"/>
        </w:rPr>
      </w:pPr>
      <w:r w:rsidRPr="00050ED4">
        <w:rPr>
          <w:rFonts w:ascii="Times New Roman" w:eastAsia="Times New Roman" w:hAnsi="Times New Roman" w:cs="Times New Roman"/>
          <w:color w:val="232538"/>
          <w:sz w:val="28"/>
          <w:szCs w:val="28"/>
          <w:lang w:eastAsia="ru-RU"/>
        </w:rPr>
        <w:t>Для автономной речи характерно:</w:t>
      </w:r>
    </w:p>
    <w:p w:rsidR="00050ED4" w:rsidRPr="00050ED4" w:rsidRDefault="00050ED4" w:rsidP="00050ED4">
      <w:pPr>
        <w:numPr>
          <w:ilvl w:val="0"/>
          <w:numId w:val="11"/>
        </w:numPr>
        <w:shd w:val="clear" w:color="auto" w:fill="FFFFFF"/>
        <w:spacing w:after="0" w:line="240" w:lineRule="auto"/>
        <w:ind w:left="0"/>
        <w:jc w:val="both"/>
        <w:rPr>
          <w:rFonts w:ascii="Times New Roman" w:eastAsia="Times New Roman" w:hAnsi="Times New Roman" w:cs="Times New Roman"/>
          <w:color w:val="232538"/>
          <w:sz w:val="28"/>
          <w:szCs w:val="28"/>
          <w:lang w:eastAsia="ru-RU"/>
        </w:rPr>
      </w:pPr>
      <w:r w:rsidRPr="00050ED4">
        <w:rPr>
          <w:rFonts w:ascii="Times New Roman" w:eastAsia="Times New Roman" w:hAnsi="Times New Roman" w:cs="Times New Roman"/>
          <w:color w:val="232538"/>
          <w:sz w:val="28"/>
          <w:szCs w:val="28"/>
          <w:lang w:eastAsia="ru-RU"/>
        </w:rPr>
        <w:t>Многозначность одних и тех же слов, многое зависит от эмоциональной окраски и ситуации.</w:t>
      </w:r>
    </w:p>
    <w:p w:rsidR="00050ED4" w:rsidRPr="00050ED4" w:rsidRDefault="00050ED4" w:rsidP="00050ED4">
      <w:pPr>
        <w:numPr>
          <w:ilvl w:val="0"/>
          <w:numId w:val="11"/>
        </w:numPr>
        <w:shd w:val="clear" w:color="auto" w:fill="FFFFFF"/>
        <w:spacing w:after="0" w:line="240" w:lineRule="auto"/>
        <w:ind w:left="0"/>
        <w:jc w:val="both"/>
        <w:rPr>
          <w:rFonts w:ascii="Times New Roman" w:eastAsia="Times New Roman" w:hAnsi="Times New Roman" w:cs="Times New Roman"/>
          <w:color w:val="232538"/>
          <w:sz w:val="28"/>
          <w:szCs w:val="28"/>
          <w:lang w:eastAsia="ru-RU"/>
        </w:rPr>
      </w:pPr>
      <w:r w:rsidRPr="00050ED4">
        <w:rPr>
          <w:rFonts w:ascii="Times New Roman" w:eastAsia="Times New Roman" w:hAnsi="Times New Roman" w:cs="Times New Roman"/>
          <w:color w:val="232538"/>
          <w:sz w:val="28"/>
          <w:szCs w:val="28"/>
          <w:lang w:eastAsia="ru-RU"/>
        </w:rPr>
        <w:t>Несовпадение с нормальной речью не фонетически не артикуляционно.</w:t>
      </w:r>
    </w:p>
    <w:p w:rsidR="00050ED4" w:rsidRPr="00050ED4" w:rsidRDefault="00050ED4" w:rsidP="00050ED4">
      <w:pPr>
        <w:numPr>
          <w:ilvl w:val="0"/>
          <w:numId w:val="11"/>
        </w:numPr>
        <w:shd w:val="clear" w:color="auto" w:fill="FFFFFF"/>
        <w:spacing w:after="0" w:line="240" w:lineRule="auto"/>
        <w:ind w:left="0"/>
        <w:jc w:val="both"/>
        <w:rPr>
          <w:rFonts w:ascii="Times New Roman" w:eastAsia="Times New Roman" w:hAnsi="Times New Roman" w:cs="Times New Roman"/>
          <w:color w:val="232538"/>
          <w:sz w:val="28"/>
          <w:szCs w:val="28"/>
          <w:lang w:eastAsia="ru-RU"/>
        </w:rPr>
      </w:pPr>
      <w:r w:rsidRPr="00050ED4">
        <w:rPr>
          <w:rFonts w:ascii="Times New Roman" w:eastAsia="Times New Roman" w:hAnsi="Times New Roman" w:cs="Times New Roman"/>
          <w:color w:val="232538"/>
          <w:sz w:val="28"/>
          <w:szCs w:val="28"/>
          <w:lang w:eastAsia="ru-RU"/>
        </w:rPr>
        <w:t>Сложно найти связь между произносимыми словами. Фразы больше напоминают эмоционально окрашенные восклицания.</w:t>
      </w:r>
    </w:p>
    <w:p w:rsidR="00050ED4" w:rsidRPr="00050ED4" w:rsidRDefault="00050ED4" w:rsidP="00050ED4">
      <w:pPr>
        <w:shd w:val="clear" w:color="auto" w:fill="FFFFFF"/>
        <w:spacing w:after="0" w:line="240" w:lineRule="auto"/>
        <w:ind w:firstLine="708"/>
        <w:jc w:val="both"/>
        <w:rPr>
          <w:rFonts w:ascii="Times New Roman" w:eastAsia="Times New Roman" w:hAnsi="Times New Roman" w:cs="Times New Roman"/>
          <w:color w:val="232538"/>
          <w:sz w:val="28"/>
          <w:szCs w:val="28"/>
          <w:lang w:eastAsia="ru-RU"/>
        </w:rPr>
      </w:pPr>
      <w:r w:rsidRPr="00050ED4">
        <w:rPr>
          <w:rFonts w:ascii="Times New Roman" w:eastAsia="Times New Roman" w:hAnsi="Times New Roman" w:cs="Times New Roman"/>
          <w:color w:val="232538"/>
          <w:sz w:val="28"/>
          <w:szCs w:val="28"/>
          <w:lang w:eastAsia="ru-RU"/>
        </w:rPr>
        <w:t xml:space="preserve">Многие психологи связывают </w:t>
      </w:r>
      <w:r w:rsidRPr="00050ED4">
        <w:rPr>
          <w:rFonts w:ascii="Times New Roman" w:eastAsia="Times New Roman" w:hAnsi="Times New Roman" w:cs="Times New Roman"/>
          <w:b/>
          <w:color w:val="232538"/>
          <w:sz w:val="28"/>
          <w:szCs w:val="28"/>
          <w:lang w:eastAsia="ru-RU"/>
        </w:rPr>
        <w:t>появление автономной речи с началом кризиса первого года жизни.</w:t>
      </w:r>
      <w:r w:rsidRPr="00050ED4">
        <w:rPr>
          <w:rFonts w:ascii="Times New Roman" w:eastAsia="Times New Roman" w:hAnsi="Times New Roman" w:cs="Times New Roman"/>
          <w:color w:val="232538"/>
          <w:sz w:val="28"/>
          <w:szCs w:val="28"/>
          <w:lang w:eastAsia="ru-RU"/>
        </w:rPr>
        <w:t xml:space="preserve"> А переход от нее </w:t>
      </w:r>
      <w:proofErr w:type="gramStart"/>
      <w:r w:rsidRPr="00050ED4">
        <w:rPr>
          <w:rFonts w:ascii="Times New Roman" w:eastAsia="Times New Roman" w:hAnsi="Times New Roman" w:cs="Times New Roman"/>
          <w:color w:val="232538"/>
          <w:sz w:val="28"/>
          <w:szCs w:val="28"/>
          <w:lang w:eastAsia="ru-RU"/>
        </w:rPr>
        <w:t>к</w:t>
      </w:r>
      <w:proofErr w:type="gramEnd"/>
      <w:r w:rsidRPr="00050ED4">
        <w:rPr>
          <w:rFonts w:ascii="Times New Roman" w:eastAsia="Times New Roman" w:hAnsi="Times New Roman" w:cs="Times New Roman"/>
          <w:color w:val="232538"/>
          <w:sz w:val="28"/>
          <w:szCs w:val="28"/>
          <w:lang w:eastAsia="ru-RU"/>
        </w:rPr>
        <w:t xml:space="preserve"> обычной — с его завершением.</w:t>
      </w:r>
    </w:p>
    <w:p w:rsidR="00050ED4" w:rsidRPr="00050ED4" w:rsidRDefault="00050ED4" w:rsidP="00050ED4">
      <w:pPr>
        <w:shd w:val="clear" w:color="auto" w:fill="FFFFFF"/>
        <w:spacing w:after="0" w:line="240" w:lineRule="auto"/>
        <w:jc w:val="center"/>
        <w:outlineLvl w:val="1"/>
        <w:rPr>
          <w:rFonts w:ascii="Times New Roman" w:eastAsia="Times New Roman" w:hAnsi="Times New Roman" w:cs="Times New Roman"/>
          <w:b/>
          <w:color w:val="232538"/>
          <w:sz w:val="28"/>
          <w:szCs w:val="28"/>
          <w:lang w:eastAsia="ru-RU"/>
        </w:rPr>
      </w:pPr>
      <w:r w:rsidRPr="00050ED4">
        <w:rPr>
          <w:rFonts w:ascii="Times New Roman" w:eastAsia="Times New Roman" w:hAnsi="Times New Roman" w:cs="Times New Roman"/>
          <w:b/>
          <w:color w:val="232538"/>
          <w:sz w:val="28"/>
          <w:szCs w:val="28"/>
          <w:lang w:eastAsia="ru-RU"/>
        </w:rPr>
        <w:t>Кризис одного года</w:t>
      </w:r>
    </w:p>
    <w:p w:rsidR="00050ED4" w:rsidRPr="00050ED4" w:rsidRDefault="00050ED4" w:rsidP="00050ED4">
      <w:pPr>
        <w:shd w:val="clear" w:color="auto" w:fill="FFFFFF"/>
        <w:spacing w:after="0" w:line="240" w:lineRule="auto"/>
        <w:jc w:val="center"/>
        <w:rPr>
          <w:rFonts w:ascii="Times New Roman" w:eastAsia="Times New Roman" w:hAnsi="Times New Roman" w:cs="Times New Roman"/>
          <w:b/>
          <w:color w:val="232538"/>
          <w:sz w:val="28"/>
          <w:szCs w:val="28"/>
          <w:lang w:eastAsia="ru-RU"/>
        </w:rPr>
      </w:pPr>
    </w:p>
    <w:p w:rsidR="00050ED4" w:rsidRPr="00050ED4" w:rsidRDefault="00050ED4" w:rsidP="00050ED4">
      <w:pPr>
        <w:shd w:val="clear" w:color="auto" w:fill="FFFFFF"/>
        <w:spacing w:after="0" w:line="240" w:lineRule="auto"/>
        <w:ind w:firstLine="708"/>
        <w:jc w:val="both"/>
        <w:rPr>
          <w:rFonts w:ascii="Times New Roman" w:eastAsia="Times New Roman" w:hAnsi="Times New Roman" w:cs="Times New Roman"/>
          <w:color w:val="232538"/>
          <w:sz w:val="28"/>
          <w:szCs w:val="28"/>
          <w:lang w:eastAsia="ru-RU"/>
        </w:rPr>
      </w:pPr>
      <w:r w:rsidRPr="00050ED4">
        <w:rPr>
          <w:rFonts w:ascii="Times New Roman" w:eastAsia="Times New Roman" w:hAnsi="Times New Roman" w:cs="Times New Roman"/>
          <w:color w:val="232538"/>
          <w:sz w:val="28"/>
          <w:szCs w:val="28"/>
          <w:lang w:eastAsia="ru-RU"/>
        </w:rPr>
        <w:t xml:space="preserve">Второй переходный момент в становлении психики ребенка. Основу кризиса составляет </w:t>
      </w:r>
      <w:r w:rsidRPr="00050ED4">
        <w:rPr>
          <w:rFonts w:ascii="Times New Roman" w:eastAsia="Times New Roman" w:hAnsi="Times New Roman" w:cs="Times New Roman"/>
          <w:b/>
          <w:color w:val="232538"/>
          <w:sz w:val="28"/>
          <w:szCs w:val="28"/>
          <w:lang w:eastAsia="ru-RU"/>
        </w:rPr>
        <w:t>конфликт между приобретенными им навыками (хождение, манипуляция предметами), желанием проявлять самостоятельность и ограничениями, накладываемыми взрослыми.</w:t>
      </w:r>
      <w:r w:rsidRPr="00050ED4">
        <w:rPr>
          <w:rFonts w:ascii="Times New Roman" w:eastAsia="Times New Roman" w:hAnsi="Times New Roman" w:cs="Times New Roman"/>
          <w:color w:val="232538"/>
          <w:sz w:val="28"/>
          <w:szCs w:val="28"/>
          <w:lang w:eastAsia="ru-RU"/>
        </w:rPr>
        <w:t xml:space="preserve"> С одной стороны, он хочет все делать сам, но ему не позволяют, с другой — у него только формируется речь и полноценно общаться, отстаивать свои права он не может, да и без помощи взрослого ему не обойтись.</w:t>
      </w:r>
    </w:p>
    <w:p w:rsidR="00050ED4" w:rsidRPr="00050ED4" w:rsidRDefault="00050ED4" w:rsidP="00050ED4">
      <w:pPr>
        <w:shd w:val="clear" w:color="auto" w:fill="FFFFFF"/>
        <w:spacing w:after="0" w:line="240" w:lineRule="auto"/>
        <w:jc w:val="both"/>
        <w:rPr>
          <w:rFonts w:ascii="Times New Roman" w:eastAsia="Times New Roman" w:hAnsi="Times New Roman" w:cs="Times New Roman"/>
          <w:color w:val="232538"/>
          <w:sz w:val="28"/>
          <w:szCs w:val="28"/>
          <w:lang w:eastAsia="ru-RU"/>
        </w:rPr>
      </w:pPr>
      <w:r w:rsidRPr="00050ED4">
        <w:rPr>
          <w:rFonts w:ascii="Times New Roman" w:eastAsia="Times New Roman" w:hAnsi="Times New Roman" w:cs="Times New Roman"/>
          <w:color w:val="232538"/>
          <w:sz w:val="28"/>
          <w:szCs w:val="28"/>
          <w:lang w:eastAsia="ru-RU"/>
        </w:rPr>
        <w:t xml:space="preserve">Для кризиса </w:t>
      </w:r>
      <w:proofErr w:type="gramStart"/>
      <w:r w:rsidRPr="00050ED4">
        <w:rPr>
          <w:rFonts w:ascii="Times New Roman" w:eastAsia="Times New Roman" w:hAnsi="Times New Roman" w:cs="Times New Roman"/>
          <w:color w:val="232538"/>
          <w:sz w:val="28"/>
          <w:szCs w:val="28"/>
          <w:lang w:eastAsia="ru-RU"/>
        </w:rPr>
        <w:t>характерны</w:t>
      </w:r>
      <w:proofErr w:type="gramEnd"/>
      <w:r w:rsidRPr="00050ED4">
        <w:rPr>
          <w:rFonts w:ascii="Times New Roman" w:eastAsia="Times New Roman" w:hAnsi="Times New Roman" w:cs="Times New Roman"/>
          <w:color w:val="232538"/>
          <w:sz w:val="28"/>
          <w:szCs w:val="28"/>
          <w:lang w:eastAsia="ru-RU"/>
        </w:rPr>
        <w:t>:</w:t>
      </w:r>
    </w:p>
    <w:p w:rsidR="00050ED4" w:rsidRPr="00050ED4" w:rsidRDefault="00050ED4" w:rsidP="00050ED4">
      <w:pPr>
        <w:numPr>
          <w:ilvl w:val="0"/>
          <w:numId w:val="12"/>
        </w:numPr>
        <w:shd w:val="clear" w:color="auto" w:fill="FFFFFF"/>
        <w:spacing w:after="0" w:line="240" w:lineRule="auto"/>
        <w:ind w:left="0"/>
        <w:jc w:val="both"/>
        <w:rPr>
          <w:rFonts w:ascii="Times New Roman" w:eastAsia="Times New Roman" w:hAnsi="Times New Roman" w:cs="Times New Roman"/>
          <w:color w:val="232538"/>
          <w:sz w:val="28"/>
          <w:szCs w:val="28"/>
          <w:lang w:eastAsia="ru-RU"/>
        </w:rPr>
      </w:pPr>
      <w:r w:rsidRPr="00050ED4">
        <w:rPr>
          <w:rFonts w:ascii="Times New Roman" w:eastAsia="Times New Roman" w:hAnsi="Times New Roman" w:cs="Times New Roman"/>
          <w:color w:val="232538"/>
          <w:sz w:val="28"/>
          <w:szCs w:val="28"/>
          <w:lang w:eastAsia="ru-RU"/>
        </w:rPr>
        <w:t>нарушение режима сна и питания;</w:t>
      </w:r>
    </w:p>
    <w:p w:rsidR="00050ED4" w:rsidRPr="00050ED4" w:rsidRDefault="00050ED4" w:rsidP="00050ED4">
      <w:pPr>
        <w:numPr>
          <w:ilvl w:val="0"/>
          <w:numId w:val="12"/>
        </w:numPr>
        <w:shd w:val="clear" w:color="auto" w:fill="FFFFFF"/>
        <w:spacing w:after="0" w:line="240" w:lineRule="auto"/>
        <w:ind w:left="0"/>
        <w:jc w:val="both"/>
        <w:rPr>
          <w:rFonts w:ascii="Times New Roman" w:eastAsia="Times New Roman" w:hAnsi="Times New Roman" w:cs="Times New Roman"/>
          <w:color w:val="232538"/>
          <w:sz w:val="28"/>
          <w:szCs w:val="28"/>
          <w:lang w:eastAsia="ru-RU"/>
        </w:rPr>
      </w:pPr>
      <w:r w:rsidRPr="00050ED4">
        <w:rPr>
          <w:rFonts w:ascii="Times New Roman" w:eastAsia="Times New Roman" w:hAnsi="Times New Roman" w:cs="Times New Roman"/>
          <w:color w:val="232538"/>
          <w:sz w:val="28"/>
          <w:szCs w:val="28"/>
          <w:lang w:eastAsia="ru-RU"/>
        </w:rPr>
        <w:t xml:space="preserve">перепады настроения, яркие вспышки </w:t>
      </w:r>
      <w:proofErr w:type="spellStart"/>
      <w:r w:rsidRPr="00050ED4">
        <w:rPr>
          <w:rFonts w:ascii="Times New Roman" w:eastAsia="Times New Roman" w:hAnsi="Times New Roman" w:cs="Times New Roman"/>
          <w:color w:val="232538"/>
          <w:sz w:val="28"/>
          <w:szCs w:val="28"/>
          <w:lang w:eastAsia="ru-RU"/>
        </w:rPr>
        <w:t>эмоцй</w:t>
      </w:r>
      <w:proofErr w:type="spellEnd"/>
      <w:r w:rsidRPr="00050ED4">
        <w:rPr>
          <w:rFonts w:ascii="Times New Roman" w:eastAsia="Times New Roman" w:hAnsi="Times New Roman" w:cs="Times New Roman"/>
          <w:color w:val="232538"/>
          <w:sz w:val="28"/>
          <w:szCs w:val="28"/>
          <w:lang w:eastAsia="ru-RU"/>
        </w:rPr>
        <w:t>;</w:t>
      </w:r>
    </w:p>
    <w:p w:rsidR="00050ED4" w:rsidRPr="00050ED4" w:rsidRDefault="00050ED4" w:rsidP="00050ED4">
      <w:pPr>
        <w:numPr>
          <w:ilvl w:val="0"/>
          <w:numId w:val="12"/>
        </w:numPr>
        <w:shd w:val="clear" w:color="auto" w:fill="FFFFFF"/>
        <w:spacing w:after="0" w:line="240" w:lineRule="auto"/>
        <w:ind w:left="0"/>
        <w:jc w:val="both"/>
        <w:rPr>
          <w:rFonts w:ascii="Times New Roman" w:eastAsia="Times New Roman" w:hAnsi="Times New Roman" w:cs="Times New Roman"/>
          <w:color w:val="232538"/>
          <w:sz w:val="28"/>
          <w:szCs w:val="28"/>
          <w:lang w:eastAsia="ru-RU"/>
        </w:rPr>
      </w:pPr>
      <w:r w:rsidRPr="00050ED4">
        <w:rPr>
          <w:rFonts w:ascii="Times New Roman" w:eastAsia="Times New Roman" w:hAnsi="Times New Roman" w:cs="Times New Roman"/>
          <w:color w:val="232538"/>
          <w:sz w:val="28"/>
          <w:szCs w:val="28"/>
          <w:lang w:eastAsia="ru-RU"/>
        </w:rPr>
        <w:lastRenderedPageBreak/>
        <w:t>негативная реакция на любой запрет;</w:t>
      </w:r>
    </w:p>
    <w:p w:rsidR="00050ED4" w:rsidRPr="00050ED4" w:rsidRDefault="00050ED4" w:rsidP="00050ED4">
      <w:pPr>
        <w:numPr>
          <w:ilvl w:val="0"/>
          <w:numId w:val="12"/>
        </w:numPr>
        <w:shd w:val="clear" w:color="auto" w:fill="FFFFFF"/>
        <w:spacing w:after="0" w:line="240" w:lineRule="auto"/>
        <w:ind w:left="0"/>
        <w:jc w:val="both"/>
        <w:rPr>
          <w:rFonts w:ascii="Times New Roman" w:eastAsia="Times New Roman" w:hAnsi="Times New Roman" w:cs="Times New Roman"/>
          <w:color w:val="232538"/>
          <w:sz w:val="28"/>
          <w:szCs w:val="28"/>
          <w:lang w:eastAsia="ru-RU"/>
        </w:rPr>
      </w:pPr>
      <w:r w:rsidRPr="00050ED4">
        <w:rPr>
          <w:rFonts w:ascii="Times New Roman" w:eastAsia="Times New Roman" w:hAnsi="Times New Roman" w:cs="Times New Roman"/>
          <w:color w:val="232538"/>
          <w:sz w:val="28"/>
          <w:szCs w:val="28"/>
          <w:lang w:eastAsia="ru-RU"/>
        </w:rPr>
        <w:t>повышенная потребность в нахождение рядом значимого взрослого.</w:t>
      </w:r>
    </w:p>
    <w:p w:rsidR="00050ED4" w:rsidRPr="00050ED4" w:rsidRDefault="00050ED4" w:rsidP="00050ED4">
      <w:pPr>
        <w:shd w:val="clear" w:color="auto" w:fill="FFFFFF"/>
        <w:spacing w:after="0" w:line="240" w:lineRule="auto"/>
        <w:ind w:firstLine="708"/>
        <w:jc w:val="both"/>
        <w:rPr>
          <w:rFonts w:ascii="Times New Roman" w:eastAsia="Times New Roman" w:hAnsi="Times New Roman" w:cs="Times New Roman"/>
          <w:color w:val="232538"/>
          <w:sz w:val="28"/>
          <w:szCs w:val="28"/>
          <w:lang w:eastAsia="ru-RU"/>
        </w:rPr>
      </w:pPr>
      <w:bookmarkStart w:id="0" w:name="_GoBack"/>
      <w:bookmarkEnd w:id="0"/>
      <w:r w:rsidRPr="00050ED4">
        <w:rPr>
          <w:rFonts w:ascii="Times New Roman" w:eastAsia="Times New Roman" w:hAnsi="Times New Roman" w:cs="Times New Roman"/>
          <w:color w:val="232538"/>
          <w:sz w:val="28"/>
          <w:szCs w:val="28"/>
          <w:lang w:eastAsia="ru-RU"/>
        </w:rPr>
        <w:t>Родителям в этот период важно выработать общую стратегию поведения, правильно расставить личные границы и запреты. Важно не наказывать малыша, поскольку он все равно не поймет причину, не кричать, не ругать его.</w:t>
      </w:r>
    </w:p>
    <w:p w:rsidR="00192248" w:rsidRPr="00192248" w:rsidRDefault="00192248" w:rsidP="00192248">
      <w:pPr>
        <w:jc w:val="center"/>
        <w:rPr>
          <w:rFonts w:ascii="Times New Roman" w:hAnsi="Times New Roman" w:cs="Times New Roman"/>
          <w:sz w:val="28"/>
          <w:szCs w:val="28"/>
        </w:rPr>
      </w:pPr>
    </w:p>
    <w:sectPr w:rsidR="00192248" w:rsidRPr="001922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271EC"/>
    <w:multiLevelType w:val="multilevel"/>
    <w:tmpl w:val="90324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E2461C"/>
    <w:multiLevelType w:val="multilevel"/>
    <w:tmpl w:val="BECC4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6E1879"/>
    <w:multiLevelType w:val="multilevel"/>
    <w:tmpl w:val="18C0B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6A194C"/>
    <w:multiLevelType w:val="multilevel"/>
    <w:tmpl w:val="5DB0C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EF1324"/>
    <w:multiLevelType w:val="multilevel"/>
    <w:tmpl w:val="E52EC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8C7D68"/>
    <w:multiLevelType w:val="multilevel"/>
    <w:tmpl w:val="85429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FA621F"/>
    <w:multiLevelType w:val="multilevel"/>
    <w:tmpl w:val="18640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ADB1531"/>
    <w:multiLevelType w:val="multilevel"/>
    <w:tmpl w:val="71AC3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CA127B7"/>
    <w:multiLevelType w:val="multilevel"/>
    <w:tmpl w:val="91D2D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5802DA"/>
    <w:multiLevelType w:val="multilevel"/>
    <w:tmpl w:val="38940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4E3741C"/>
    <w:multiLevelType w:val="multilevel"/>
    <w:tmpl w:val="48D46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BEC50CB"/>
    <w:multiLevelType w:val="multilevel"/>
    <w:tmpl w:val="A6E67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0"/>
  </w:num>
  <w:num w:numId="4">
    <w:abstractNumId w:val="1"/>
  </w:num>
  <w:num w:numId="5">
    <w:abstractNumId w:val="9"/>
  </w:num>
  <w:num w:numId="6">
    <w:abstractNumId w:val="3"/>
  </w:num>
  <w:num w:numId="7">
    <w:abstractNumId w:val="6"/>
  </w:num>
  <w:num w:numId="8">
    <w:abstractNumId w:val="11"/>
  </w:num>
  <w:num w:numId="9">
    <w:abstractNumId w:val="7"/>
  </w:num>
  <w:num w:numId="10">
    <w:abstractNumId w:val="8"/>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04F"/>
    <w:rsid w:val="00050ED4"/>
    <w:rsid w:val="000F204F"/>
    <w:rsid w:val="00192248"/>
    <w:rsid w:val="00C20B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9224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9224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9224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9224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922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92248"/>
    <w:rPr>
      <w:color w:val="0000FF"/>
      <w:u w:val="single"/>
    </w:rPr>
  </w:style>
  <w:style w:type="character" w:customStyle="1" w:styleId="cxdhlk">
    <w:name w:val="cxdhlk"/>
    <w:basedOn w:val="a0"/>
    <w:rsid w:val="00192248"/>
  </w:style>
  <w:style w:type="paragraph" w:customStyle="1" w:styleId="ftvvlh">
    <w:name w:val="ftvvlh"/>
    <w:basedOn w:val="a"/>
    <w:rsid w:val="001922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lwk">
    <w:name w:val="datlwk"/>
    <w:basedOn w:val="a"/>
    <w:rsid w:val="001922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9224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922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9224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9224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9224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9224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922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92248"/>
    <w:rPr>
      <w:color w:val="0000FF"/>
      <w:u w:val="single"/>
    </w:rPr>
  </w:style>
  <w:style w:type="character" w:customStyle="1" w:styleId="cxdhlk">
    <w:name w:val="cxdhlk"/>
    <w:basedOn w:val="a0"/>
    <w:rsid w:val="00192248"/>
  </w:style>
  <w:style w:type="paragraph" w:customStyle="1" w:styleId="ftvvlh">
    <w:name w:val="ftvvlh"/>
    <w:basedOn w:val="a"/>
    <w:rsid w:val="001922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lwk">
    <w:name w:val="datlwk"/>
    <w:basedOn w:val="a"/>
    <w:rsid w:val="001922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9224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922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003687">
      <w:bodyDiv w:val="1"/>
      <w:marLeft w:val="0"/>
      <w:marRight w:val="0"/>
      <w:marTop w:val="0"/>
      <w:marBottom w:val="0"/>
      <w:divBdr>
        <w:top w:val="none" w:sz="0" w:space="0" w:color="auto"/>
        <w:left w:val="none" w:sz="0" w:space="0" w:color="auto"/>
        <w:bottom w:val="none" w:sz="0" w:space="0" w:color="auto"/>
        <w:right w:val="none" w:sz="0" w:space="0" w:color="auto"/>
      </w:divBdr>
    </w:div>
    <w:div w:id="1115825478">
      <w:bodyDiv w:val="1"/>
      <w:marLeft w:val="0"/>
      <w:marRight w:val="0"/>
      <w:marTop w:val="0"/>
      <w:marBottom w:val="0"/>
      <w:divBdr>
        <w:top w:val="none" w:sz="0" w:space="0" w:color="auto"/>
        <w:left w:val="none" w:sz="0" w:space="0" w:color="auto"/>
        <w:bottom w:val="none" w:sz="0" w:space="0" w:color="auto"/>
        <w:right w:val="none" w:sz="0" w:space="0" w:color="auto"/>
      </w:divBdr>
    </w:div>
    <w:div w:id="1146433210">
      <w:bodyDiv w:val="1"/>
      <w:marLeft w:val="0"/>
      <w:marRight w:val="0"/>
      <w:marTop w:val="0"/>
      <w:marBottom w:val="0"/>
      <w:divBdr>
        <w:top w:val="none" w:sz="0" w:space="0" w:color="auto"/>
        <w:left w:val="none" w:sz="0" w:space="0" w:color="auto"/>
        <w:bottom w:val="none" w:sz="0" w:space="0" w:color="auto"/>
        <w:right w:val="none" w:sz="0" w:space="0" w:color="auto"/>
      </w:divBdr>
    </w:div>
    <w:div w:id="1150444741">
      <w:bodyDiv w:val="1"/>
      <w:marLeft w:val="0"/>
      <w:marRight w:val="0"/>
      <w:marTop w:val="0"/>
      <w:marBottom w:val="0"/>
      <w:divBdr>
        <w:top w:val="none" w:sz="0" w:space="0" w:color="auto"/>
        <w:left w:val="none" w:sz="0" w:space="0" w:color="auto"/>
        <w:bottom w:val="none" w:sz="0" w:space="0" w:color="auto"/>
        <w:right w:val="none" w:sz="0" w:space="0" w:color="auto"/>
      </w:divBdr>
    </w:div>
    <w:div w:id="1688674149">
      <w:bodyDiv w:val="1"/>
      <w:marLeft w:val="0"/>
      <w:marRight w:val="0"/>
      <w:marTop w:val="0"/>
      <w:marBottom w:val="0"/>
      <w:divBdr>
        <w:top w:val="none" w:sz="0" w:space="0" w:color="auto"/>
        <w:left w:val="none" w:sz="0" w:space="0" w:color="auto"/>
        <w:bottom w:val="none" w:sz="0" w:space="0" w:color="auto"/>
        <w:right w:val="none" w:sz="0" w:space="0" w:color="auto"/>
      </w:divBdr>
    </w:div>
    <w:div w:id="2001155240">
      <w:bodyDiv w:val="1"/>
      <w:marLeft w:val="0"/>
      <w:marRight w:val="0"/>
      <w:marTop w:val="0"/>
      <w:marBottom w:val="0"/>
      <w:divBdr>
        <w:top w:val="none" w:sz="0" w:space="0" w:color="auto"/>
        <w:left w:val="none" w:sz="0" w:space="0" w:color="auto"/>
        <w:bottom w:val="none" w:sz="0" w:space="0" w:color="auto"/>
        <w:right w:val="none" w:sz="0" w:space="0" w:color="auto"/>
      </w:divBdr>
    </w:div>
    <w:div w:id="2076779007">
      <w:bodyDiv w:val="1"/>
      <w:marLeft w:val="0"/>
      <w:marRight w:val="0"/>
      <w:marTop w:val="0"/>
      <w:marBottom w:val="0"/>
      <w:divBdr>
        <w:top w:val="none" w:sz="0" w:space="0" w:color="auto"/>
        <w:left w:val="none" w:sz="0" w:space="0" w:color="auto"/>
        <w:bottom w:val="none" w:sz="0" w:space="0" w:color="auto"/>
        <w:right w:val="none" w:sz="0" w:space="0" w:color="auto"/>
      </w:divBdr>
      <w:divsChild>
        <w:div w:id="752892671">
          <w:marLeft w:val="0"/>
          <w:marRight w:val="0"/>
          <w:marTop w:val="0"/>
          <w:marBottom w:val="0"/>
          <w:divBdr>
            <w:top w:val="none" w:sz="0" w:space="0" w:color="auto"/>
            <w:left w:val="none" w:sz="0" w:space="0" w:color="auto"/>
            <w:bottom w:val="none" w:sz="0" w:space="0" w:color="auto"/>
            <w:right w:val="none" w:sz="0" w:space="0" w:color="auto"/>
          </w:divBdr>
          <w:divsChild>
            <w:div w:id="1100560819">
              <w:marLeft w:val="0"/>
              <w:marRight w:val="0"/>
              <w:marTop w:val="0"/>
              <w:marBottom w:val="0"/>
              <w:divBdr>
                <w:top w:val="none" w:sz="0" w:space="0" w:color="auto"/>
                <w:left w:val="none" w:sz="0" w:space="0" w:color="auto"/>
                <w:bottom w:val="none" w:sz="0" w:space="0" w:color="auto"/>
                <w:right w:val="none" w:sz="0" w:space="0" w:color="auto"/>
              </w:divBdr>
              <w:divsChild>
                <w:div w:id="1689260236">
                  <w:marLeft w:val="0"/>
                  <w:marRight w:val="75"/>
                  <w:marTop w:val="0"/>
                  <w:marBottom w:val="0"/>
                  <w:divBdr>
                    <w:top w:val="single" w:sz="6" w:space="0" w:color="EBEBEB"/>
                    <w:left w:val="single" w:sz="6" w:space="0" w:color="EBEBEB"/>
                    <w:bottom w:val="single" w:sz="6" w:space="0" w:color="EBEBEB"/>
                    <w:right w:val="single" w:sz="6" w:space="0" w:color="EBEBEB"/>
                  </w:divBdr>
                  <w:divsChild>
                    <w:div w:id="1242567670">
                      <w:marLeft w:val="0"/>
                      <w:marRight w:val="0"/>
                      <w:marTop w:val="0"/>
                      <w:marBottom w:val="0"/>
                      <w:divBdr>
                        <w:top w:val="none" w:sz="0" w:space="0" w:color="auto"/>
                        <w:left w:val="none" w:sz="0" w:space="0" w:color="auto"/>
                        <w:bottom w:val="none" w:sz="0" w:space="0" w:color="auto"/>
                        <w:right w:val="none" w:sz="0" w:space="0" w:color="auto"/>
                      </w:divBdr>
                      <w:divsChild>
                        <w:div w:id="251814834">
                          <w:marLeft w:val="0"/>
                          <w:marRight w:val="0"/>
                          <w:marTop w:val="0"/>
                          <w:marBottom w:val="0"/>
                          <w:divBdr>
                            <w:top w:val="none" w:sz="0" w:space="0" w:color="auto"/>
                            <w:left w:val="none" w:sz="0" w:space="0" w:color="auto"/>
                            <w:bottom w:val="none" w:sz="0" w:space="0" w:color="auto"/>
                            <w:right w:val="none" w:sz="0" w:space="0" w:color="auto"/>
                          </w:divBdr>
                          <w:divsChild>
                            <w:div w:id="2003194369">
                              <w:marLeft w:val="0"/>
                              <w:marRight w:val="0"/>
                              <w:marTop w:val="0"/>
                              <w:marBottom w:val="0"/>
                              <w:divBdr>
                                <w:top w:val="none" w:sz="0" w:space="0" w:color="auto"/>
                                <w:left w:val="none" w:sz="0" w:space="0" w:color="auto"/>
                                <w:bottom w:val="none" w:sz="0" w:space="0" w:color="auto"/>
                                <w:right w:val="none" w:sz="0" w:space="0" w:color="auto"/>
                              </w:divBdr>
                              <w:divsChild>
                                <w:div w:id="1493595917">
                                  <w:marLeft w:val="0"/>
                                  <w:marRight w:val="0"/>
                                  <w:marTop w:val="0"/>
                                  <w:marBottom w:val="0"/>
                                  <w:divBdr>
                                    <w:top w:val="none" w:sz="0" w:space="0" w:color="auto"/>
                                    <w:left w:val="none" w:sz="0" w:space="0" w:color="auto"/>
                                    <w:bottom w:val="none" w:sz="0" w:space="0" w:color="auto"/>
                                    <w:right w:val="none" w:sz="0" w:space="0" w:color="auto"/>
                                  </w:divBdr>
                                </w:div>
                                <w:div w:id="913465035">
                                  <w:marLeft w:val="0"/>
                                  <w:marRight w:val="0"/>
                                  <w:marTop w:val="0"/>
                                  <w:marBottom w:val="0"/>
                                  <w:divBdr>
                                    <w:top w:val="none" w:sz="0" w:space="0" w:color="auto"/>
                                    <w:left w:val="none" w:sz="0" w:space="0" w:color="auto"/>
                                    <w:bottom w:val="none" w:sz="0" w:space="0" w:color="auto"/>
                                    <w:right w:val="none" w:sz="0" w:space="0" w:color="auto"/>
                                  </w:divBdr>
                                  <w:divsChild>
                                    <w:div w:id="1918637726">
                                      <w:marLeft w:val="0"/>
                                      <w:marRight w:val="0"/>
                                      <w:marTop w:val="0"/>
                                      <w:marBottom w:val="0"/>
                                      <w:divBdr>
                                        <w:top w:val="none" w:sz="0" w:space="0" w:color="auto"/>
                                        <w:left w:val="none" w:sz="0" w:space="0" w:color="auto"/>
                                        <w:bottom w:val="none" w:sz="0" w:space="0" w:color="auto"/>
                                        <w:right w:val="none" w:sz="0" w:space="0" w:color="auto"/>
                                      </w:divBdr>
                                      <w:divsChild>
                                        <w:div w:id="667707159">
                                          <w:marLeft w:val="0"/>
                                          <w:marRight w:val="0"/>
                                          <w:marTop w:val="0"/>
                                          <w:marBottom w:val="0"/>
                                          <w:divBdr>
                                            <w:top w:val="none" w:sz="0" w:space="0" w:color="auto"/>
                                            <w:left w:val="none" w:sz="0" w:space="0" w:color="auto"/>
                                            <w:bottom w:val="none" w:sz="0" w:space="0" w:color="auto"/>
                                            <w:right w:val="none" w:sz="0" w:space="0" w:color="auto"/>
                                          </w:divBdr>
                                          <w:divsChild>
                                            <w:div w:id="1040131232">
                                              <w:marLeft w:val="0"/>
                                              <w:marRight w:val="0"/>
                                              <w:marTop w:val="0"/>
                                              <w:marBottom w:val="0"/>
                                              <w:divBdr>
                                                <w:top w:val="none" w:sz="0" w:space="0" w:color="auto"/>
                                                <w:left w:val="none" w:sz="0" w:space="0" w:color="auto"/>
                                                <w:bottom w:val="none" w:sz="0" w:space="0" w:color="auto"/>
                                                <w:right w:val="none" w:sz="0" w:space="0" w:color="auto"/>
                                              </w:divBdr>
                                              <w:divsChild>
                                                <w:div w:id="244655008">
                                                  <w:marLeft w:val="0"/>
                                                  <w:marRight w:val="0"/>
                                                  <w:marTop w:val="0"/>
                                                  <w:marBottom w:val="0"/>
                                                  <w:divBdr>
                                                    <w:top w:val="none" w:sz="0" w:space="0" w:color="auto"/>
                                                    <w:left w:val="none" w:sz="0" w:space="0" w:color="auto"/>
                                                    <w:bottom w:val="none" w:sz="0" w:space="0" w:color="auto"/>
                                                    <w:right w:val="none" w:sz="0" w:space="0" w:color="auto"/>
                                                  </w:divBdr>
                                                  <w:divsChild>
                                                    <w:div w:id="128254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047030">
                                  <w:marLeft w:val="0"/>
                                  <w:marRight w:val="0"/>
                                  <w:marTop w:val="0"/>
                                  <w:marBottom w:val="0"/>
                                  <w:divBdr>
                                    <w:top w:val="none" w:sz="0" w:space="0" w:color="auto"/>
                                    <w:left w:val="none" w:sz="0" w:space="0" w:color="auto"/>
                                    <w:bottom w:val="none" w:sz="0" w:space="0" w:color="auto"/>
                                    <w:right w:val="none" w:sz="0" w:space="0" w:color="auto"/>
                                  </w:divBdr>
                                  <w:divsChild>
                                    <w:div w:id="932398940">
                                      <w:marLeft w:val="0"/>
                                      <w:marRight w:val="0"/>
                                      <w:marTop w:val="0"/>
                                      <w:marBottom w:val="0"/>
                                      <w:divBdr>
                                        <w:top w:val="none" w:sz="0" w:space="0" w:color="auto"/>
                                        <w:left w:val="none" w:sz="0" w:space="0" w:color="auto"/>
                                        <w:bottom w:val="none" w:sz="0" w:space="0" w:color="auto"/>
                                        <w:right w:val="none" w:sz="0" w:space="0" w:color="auto"/>
                                      </w:divBdr>
                                    </w:div>
                                    <w:div w:id="1090153878">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9743950">
                  <w:marLeft w:val="0"/>
                  <w:marRight w:val="75"/>
                  <w:marTop w:val="0"/>
                  <w:marBottom w:val="0"/>
                  <w:divBdr>
                    <w:top w:val="single" w:sz="6" w:space="0" w:color="EBEBEB"/>
                    <w:left w:val="single" w:sz="6" w:space="0" w:color="EBEBEB"/>
                    <w:bottom w:val="single" w:sz="6" w:space="0" w:color="EBEBEB"/>
                    <w:right w:val="single" w:sz="6" w:space="0" w:color="EBEBEB"/>
                  </w:divBdr>
                  <w:divsChild>
                    <w:div w:id="1230992581">
                      <w:marLeft w:val="0"/>
                      <w:marRight w:val="0"/>
                      <w:marTop w:val="0"/>
                      <w:marBottom w:val="0"/>
                      <w:divBdr>
                        <w:top w:val="none" w:sz="0" w:space="0" w:color="auto"/>
                        <w:left w:val="none" w:sz="0" w:space="0" w:color="auto"/>
                        <w:bottom w:val="none" w:sz="0" w:space="0" w:color="auto"/>
                        <w:right w:val="none" w:sz="0" w:space="0" w:color="auto"/>
                      </w:divBdr>
                      <w:divsChild>
                        <w:div w:id="404424946">
                          <w:marLeft w:val="0"/>
                          <w:marRight w:val="0"/>
                          <w:marTop w:val="0"/>
                          <w:marBottom w:val="0"/>
                          <w:divBdr>
                            <w:top w:val="none" w:sz="0" w:space="0" w:color="auto"/>
                            <w:left w:val="none" w:sz="0" w:space="0" w:color="auto"/>
                            <w:bottom w:val="none" w:sz="0" w:space="0" w:color="auto"/>
                            <w:right w:val="none" w:sz="0" w:space="0" w:color="auto"/>
                          </w:divBdr>
                          <w:divsChild>
                            <w:div w:id="1080785882">
                              <w:marLeft w:val="0"/>
                              <w:marRight w:val="0"/>
                              <w:marTop w:val="0"/>
                              <w:marBottom w:val="0"/>
                              <w:divBdr>
                                <w:top w:val="none" w:sz="0" w:space="0" w:color="auto"/>
                                <w:left w:val="none" w:sz="0" w:space="0" w:color="auto"/>
                                <w:bottom w:val="none" w:sz="0" w:space="0" w:color="auto"/>
                                <w:right w:val="none" w:sz="0" w:space="0" w:color="auto"/>
                              </w:divBdr>
                              <w:divsChild>
                                <w:div w:id="1454984518">
                                  <w:marLeft w:val="0"/>
                                  <w:marRight w:val="0"/>
                                  <w:marTop w:val="0"/>
                                  <w:marBottom w:val="0"/>
                                  <w:divBdr>
                                    <w:top w:val="none" w:sz="0" w:space="0" w:color="auto"/>
                                    <w:left w:val="none" w:sz="0" w:space="0" w:color="auto"/>
                                    <w:bottom w:val="none" w:sz="0" w:space="0" w:color="auto"/>
                                    <w:right w:val="none" w:sz="0" w:space="0" w:color="auto"/>
                                  </w:divBdr>
                                </w:div>
                                <w:div w:id="505679342">
                                  <w:marLeft w:val="0"/>
                                  <w:marRight w:val="0"/>
                                  <w:marTop w:val="0"/>
                                  <w:marBottom w:val="0"/>
                                  <w:divBdr>
                                    <w:top w:val="none" w:sz="0" w:space="0" w:color="auto"/>
                                    <w:left w:val="none" w:sz="0" w:space="0" w:color="auto"/>
                                    <w:bottom w:val="none" w:sz="0" w:space="0" w:color="auto"/>
                                    <w:right w:val="none" w:sz="0" w:space="0" w:color="auto"/>
                                  </w:divBdr>
                                  <w:divsChild>
                                    <w:div w:id="1040665192">
                                      <w:marLeft w:val="0"/>
                                      <w:marRight w:val="0"/>
                                      <w:marTop w:val="0"/>
                                      <w:marBottom w:val="0"/>
                                      <w:divBdr>
                                        <w:top w:val="none" w:sz="0" w:space="0" w:color="auto"/>
                                        <w:left w:val="none" w:sz="0" w:space="0" w:color="auto"/>
                                        <w:bottom w:val="none" w:sz="0" w:space="0" w:color="auto"/>
                                        <w:right w:val="none" w:sz="0" w:space="0" w:color="auto"/>
                                      </w:divBdr>
                                      <w:divsChild>
                                        <w:div w:id="2115587496">
                                          <w:marLeft w:val="0"/>
                                          <w:marRight w:val="0"/>
                                          <w:marTop w:val="0"/>
                                          <w:marBottom w:val="0"/>
                                          <w:divBdr>
                                            <w:top w:val="none" w:sz="0" w:space="0" w:color="auto"/>
                                            <w:left w:val="none" w:sz="0" w:space="0" w:color="auto"/>
                                            <w:bottom w:val="none" w:sz="0" w:space="0" w:color="auto"/>
                                            <w:right w:val="none" w:sz="0" w:space="0" w:color="auto"/>
                                          </w:divBdr>
                                          <w:divsChild>
                                            <w:div w:id="852571920">
                                              <w:marLeft w:val="0"/>
                                              <w:marRight w:val="0"/>
                                              <w:marTop w:val="0"/>
                                              <w:marBottom w:val="0"/>
                                              <w:divBdr>
                                                <w:top w:val="none" w:sz="0" w:space="0" w:color="auto"/>
                                                <w:left w:val="none" w:sz="0" w:space="0" w:color="auto"/>
                                                <w:bottom w:val="none" w:sz="0" w:space="0" w:color="auto"/>
                                                <w:right w:val="none" w:sz="0" w:space="0" w:color="auto"/>
                                              </w:divBdr>
                                              <w:divsChild>
                                                <w:div w:id="1083602483">
                                                  <w:marLeft w:val="0"/>
                                                  <w:marRight w:val="0"/>
                                                  <w:marTop w:val="0"/>
                                                  <w:marBottom w:val="0"/>
                                                  <w:divBdr>
                                                    <w:top w:val="none" w:sz="0" w:space="0" w:color="auto"/>
                                                    <w:left w:val="none" w:sz="0" w:space="0" w:color="auto"/>
                                                    <w:bottom w:val="none" w:sz="0" w:space="0" w:color="auto"/>
                                                    <w:right w:val="none" w:sz="0" w:space="0" w:color="auto"/>
                                                  </w:divBdr>
                                                  <w:divsChild>
                                                    <w:div w:id="23497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189887">
                                  <w:marLeft w:val="0"/>
                                  <w:marRight w:val="0"/>
                                  <w:marTop w:val="0"/>
                                  <w:marBottom w:val="0"/>
                                  <w:divBdr>
                                    <w:top w:val="none" w:sz="0" w:space="0" w:color="auto"/>
                                    <w:left w:val="none" w:sz="0" w:space="0" w:color="auto"/>
                                    <w:bottom w:val="none" w:sz="0" w:space="0" w:color="auto"/>
                                    <w:right w:val="none" w:sz="0" w:space="0" w:color="auto"/>
                                  </w:divBdr>
                                  <w:divsChild>
                                    <w:div w:id="579681316">
                                      <w:marLeft w:val="0"/>
                                      <w:marRight w:val="0"/>
                                      <w:marTop w:val="0"/>
                                      <w:marBottom w:val="0"/>
                                      <w:divBdr>
                                        <w:top w:val="none" w:sz="0" w:space="0" w:color="auto"/>
                                        <w:left w:val="none" w:sz="0" w:space="0" w:color="auto"/>
                                        <w:bottom w:val="none" w:sz="0" w:space="0" w:color="auto"/>
                                        <w:right w:val="none" w:sz="0" w:space="0" w:color="auto"/>
                                      </w:divBdr>
                                      <w:divsChild>
                                        <w:div w:id="622997822">
                                          <w:marLeft w:val="0"/>
                                          <w:marRight w:val="0"/>
                                          <w:marTop w:val="0"/>
                                          <w:marBottom w:val="0"/>
                                          <w:divBdr>
                                            <w:top w:val="none" w:sz="0" w:space="0" w:color="auto"/>
                                            <w:left w:val="none" w:sz="0" w:space="0" w:color="auto"/>
                                            <w:bottom w:val="none" w:sz="0" w:space="0" w:color="auto"/>
                                            <w:right w:val="none" w:sz="0" w:space="0" w:color="auto"/>
                                          </w:divBdr>
                                          <w:divsChild>
                                            <w:div w:id="1732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07602">
                                      <w:marLeft w:val="0"/>
                                      <w:marRight w:val="0"/>
                                      <w:marTop w:val="0"/>
                                      <w:marBottom w:val="0"/>
                                      <w:divBdr>
                                        <w:top w:val="none" w:sz="0" w:space="0" w:color="auto"/>
                                        <w:left w:val="none" w:sz="0" w:space="0" w:color="auto"/>
                                        <w:bottom w:val="none" w:sz="0" w:space="0" w:color="auto"/>
                                        <w:right w:val="none" w:sz="0" w:space="0" w:color="auto"/>
                                      </w:divBdr>
                                    </w:div>
                                    <w:div w:id="1092892013">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594651">
                  <w:marLeft w:val="0"/>
                  <w:marRight w:val="0"/>
                  <w:marTop w:val="0"/>
                  <w:marBottom w:val="0"/>
                  <w:divBdr>
                    <w:top w:val="single" w:sz="6" w:space="0" w:color="EBEBEB"/>
                    <w:left w:val="single" w:sz="6" w:space="0" w:color="EBEBEB"/>
                    <w:bottom w:val="single" w:sz="6" w:space="0" w:color="EBEBEB"/>
                    <w:right w:val="single" w:sz="6" w:space="0" w:color="EBEBEB"/>
                  </w:divBdr>
                  <w:divsChild>
                    <w:div w:id="1734307490">
                      <w:marLeft w:val="0"/>
                      <w:marRight w:val="0"/>
                      <w:marTop w:val="0"/>
                      <w:marBottom w:val="0"/>
                      <w:divBdr>
                        <w:top w:val="none" w:sz="0" w:space="0" w:color="auto"/>
                        <w:left w:val="none" w:sz="0" w:space="0" w:color="auto"/>
                        <w:bottom w:val="none" w:sz="0" w:space="0" w:color="auto"/>
                        <w:right w:val="none" w:sz="0" w:space="0" w:color="auto"/>
                      </w:divBdr>
                      <w:divsChild>
                        <w:div w:id="632254074">
                          <w:marLeft w:val="0"/>
                          <w:marRight w:val="0"/>
                          <w:marTop w:val="0"/>
                          <w:marBottom w:val="0"/>
                          <w:divBdr>
                            <w:top w:val="none" w:sz="0" w:space="0" w:color="auto"/>
                            <w:left w:val="none" w:sz="0" w:space="0" w:color="auto"/>
                            <w:bottom w:val="none" w:sz="0" w:space="0" w:color="auto"/>
                            <w:right w:val="none" w:sz="0" w:space="0" w:color="auto"/>
                          </w:divBdr>
                          <w:divsChild>
                            <w:div w:id="1544363481">
                              <w:marLeft w:val="0"/>
                              <w:marRight w:val="0"/>
                              <w:marTop w:val="0"/>
                              <w:marBottom w:val="0"/>
                              <w:divBdr>
                                <w:top w:val="none" w:sz="0" w:space="0" w:color="auto"/>
                                <w:left w:val="none" w:sz="0" w:space="0" w:color="auto"/>
                                <w:bottom w:val="none" w:sz="0" w:space="0" w:color="auto"/>
                                <w:right w:val="none" w:sz="0" w:space="0" w:color="auto"/>
                              </w:divBdr>
                              <w:divsChild>
                                <w:div w:id="1017005037">
                                  <w:marLeft w:val="0"/>
                                  <w:marRight w:val="0"/>
                                  <w:marTop w:val="0"/>
                                  <w:marBottom w:val="0"/>
                                  <w:divBdr>
                                    <w:top w:val="none" w:sz="0" w:space="0" w:color="auto"/>
                                    <w:left w:val="none" w:sz="0" w:space="0" w:color="auto"/>
                                    <w:bottom w:val="none" w:sz="0" w:space="0" w:color="auto"/>
                                    <w:right w:val="none" w:sz="0" w:space="0" w:color="auto"/>
                                  </w:divBdr>
                                </w:div>
                                <w:div w:id="1021668905">
                                  <w:marLeft w:val="0"/>
                                  <w:marRight w:val="0"/>
                                  <w:marTop w:val="0"/>
                                  <w:marBottom w:val="0"/>
                                  <w:divBdr>
                                    <w:top w:val="none" w:sz="0" w:space="0" w:color="auto"/>
                                    <w:left w:val="none" w:sz="0" w:space="0" w:color="auto"/>
                                    <w:bottom w:val="none" w:sz="0" w:space="0" w:color="auto"/>
                                    <w:right w:val="none" w:sz="0" w:space="0" w:color="auto"/>
                                  </w:divBdr>
                                  <w:divsChild>
                                    <w:div w:id="1331371759">
                                      <w:marLeft w:val="0"/>
                                      <w:marRight w:val="0"/>
                                      <w:marTop w:val="0"/>
                                      <w:marBottom w:val="0"/>
                                      <w:divBdr>
                                        <w:top w:val="none" w:sz="0" w:space="0" w:color="auto"/>
                                        <w:left w:val="none" w:sz="0" w:space="0" w:color="auto"/>
                                        <w:bottom w:val="none" w:sz="0" w:space="0" w:color="auto"/>
                                        <w:right w:val="none" w:sz="0" w:space="0" w:color="auto"/>
                                      </w:divBdr>
                                      <w:divsChild>
                                        <w:div w:id="392972929">
                                          <w:marLeft w:val="0"/>
                                          <w:marRight w:val="0"/>
                                          <w:marTop w:val="0"/>
                                          <w:marBottom w:val="0"/>
                                          <w:divBdr>
                                            <w:top w:val="none" w:sz="0" w:space="0" w:color="auto"/>
                                            <w:left w:val="none" w:sz="0" w:space="0" w:color="auto"/>
                                            <w:bottom w:val="none" w:sz="0" w:space="0" w:color="auto"/>
                                            <w:right w:val="none" w:sz="0" w:space="0" w:color="auto"/>
                                          </w:divBdr>
                                          <w:divsChild>
                                            <w:div w:id="1397896226">
                                              <w:marLeft w:val="0"/>
                                              <w:marRight w:val="0"/>
                                              <w:marTop w:val="0"/>
                                              <w:marBottom w:val="0"/>
                                              <w:divBdr>
                                                <w:top w:val="none" w:sz="0" w:space="0" w:color="auto"/>
                                                <w:left w:val="none" w:sz="0" w:space="0" w:color="auto"/>
                                                <w:bottom w:val="none" w:sz="0" w:space="0" w:color="auto"/>
                                                <w:right w:val="none" w:sz="0" w:space="0" w:color="auto"/>
                                              </w:divBdr>
                                              <w:divsChild>
                                                <w:div w:id="446437510">
                                                  <w:marLeft w:val="0"/>
                                                  <w:marRight w:val="0"/>
                                                  <w:marTop w:val="0"/>
                                                  <w:marBottom w:val="0"/>
                                                  <w:divBdr>
                                                    <w:top w:val="none" w:sz="0" w:space="0" w:color="auto"/>
                                                    <w:left w:val="none" w:sz="0" w:space="0" w:color="auto"/>
                                                    <w:bottom w:val="none" w:sz="0" w:space="0" w:color="auto"/>
                                                    <w:right w:val="none" w:sz="0" w:space="0" w:color="auto"/>
                                                  </w:divBdr>
                                                  <w:divsChild>
                                                    <w:div w:id="278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6194165">
                                  <w:marLeft w:val="0"/>
                                  <w:marRight w:val="0"/>
                                  <w:marTop w:val="0"/>
                                  <w:marBottom w:val="0"/>
                                  <w:divBdr>
                                    <w:top w:val="none" w:sz="0" w:space="0" w:color="auto"/>
                                    <w:left w:val="none" w:sz="0" w:space="0" w:color="auto"/>
                                    <w:bottom w:val="none" w:sz="0" w:space="0" w:color="auto"/>
                                    <w:right w:val="none" w:sz="0" w:space="0" w:color="auto"/>
                                  </w:divBdr>
                                  <w:divsChild>
                                    <w:div w:id="230504171">
                                      <w:marLeft w:val="0"/>
                                      <w:marRight w:val="0"/>
                                      <w:marTop w:val="0"/>
                                      <w:marBottom w:val="0"/>
                                      <w:divBdr>
                                        <w:top w:val="none" w:sz="0" w:space="0" w:color="auto"/>
                                        <w:left w:val="none" w:sz="0" w:space="0" w:color="auto"/>
                                        <w:bottom w:val="none" w:sz="0" w:space="0" w:color="auto"/>
                                        <w:right w:val="none" w:sz="0" w:space="0" w:color="auto"/>
                                      </w:divBdr>
                                      <w:divsChild>
                                        <w:div w:id="1560823983">
                                          <w:marLeft w:val="0"/>
                                          <w:marRight w:val="0"/>
                                          <w:marTop w:val="0"/>
                                          <w:marBottom w:val="0"/>
                                          <w:divBdr>
                                            <w:top w:val="none" w:sz="0" w:space="0" w:color="auto"/>
                                            <w:left w:val="none" w:sz="0" w:space="0" w:color="auto"/>
                                            <w:bottom w:val="none" w:sz="0" w:space="0" w:color="auto"/>
                                            <w:right w:val="none" w:sz="0" w:space="0" w:color="auto"/>
                                          </w:divBdr>
                                          <w:divsChild>
                                            <w:div w:id="131232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2748">
                                      <w:marLeft w:val="0"/>
                                      <w:marRight w:val="0"/>
                                      <w:marTop w:val="0"/>
                                      <w:marBottom w:val="0"/>
                                      <w:divBdr>
                                        <w:top w:val="none" w:sz="0" w:space="0" w:color="auto"/>
                                        <w:left w:val="none" w:sz="0" w:space="0" w:color="auto"/>
                                        <w:bottom w:val="none" w:sz="0" w:space="0" w:color="auto"/>
                                        <w:right w:val="none" w:sz="0" w:space="0" w:color="auto"/>
                                      </w:divBdr>
                                    </w:div>
                                    <w:div w:id="1861358702">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31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1164</Words>
  <Characters>6639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userv1</dc:creator>
  <cp:keywords/>
  <dc:description/>
  <cp:lastModifiedBy>userv1</cp:lastModifiedBy>
  <cp:revision>2</cp:revision>
  <dcterms:created xsi:type="dcterms:W3CDTF">2020-10-14T06:38:00Z</dcterms:created>
  <dcterms:modified xsi:type="dcterms:W3CDTF">2020-10-14T06:57:00Z</dcterms:modified>
</cp:coreProperties>
</file>