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FA" w:rsidRDefault="004D0332" w:rsidP="00EA1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15FA" w:rsidRPr="00EA15FA">
        <w:rPr>
          <w:rFonts w:ascii="Times New Roman" w:hAnsi="Times New Roman" w:cs="Times New Roman"/>
          <w:b/>
          <w:sz w:val="28"/>
          <w:szCs w:val="28"/>
        </w:rPr>
        <w:t>Общая характеристика периода новорожденности.</w:t>
      </w:r>
    </w:p>
    <w:p w:rsidR="00005EE2" w:rsidRDefault="00005EE2" w:rsidP="00005EE2">
      <w:pPr>
        <w:pStyle w:val="a3"/>
        <w:rPr>
          <w:sz w:val="28"/>
          <w:szCs w:val="28"/>
        </w:rPr>
      </w:pPr>
      <w:r w:rsidRPr="00005EE2">
        <w:rPr>
          <w:sz w:val="28"/>
          <w:szCs w:val="28"/>
        </w:rPr>
        <w:t>Первый год жизни ребенка можно разделить на два периода: новорожденности и младенчества. </w:t>
      </w:r>
    </w:p>
    <w:p w:rsidR="00005EE2" w:rsidRPr="00005EE2" w:rsidRDefault="00005EE2" w:rsidP="00005EE2">
      <w:pPr>
        <w:pStyle w:val="a3"/>
        <w:rPr>
          <w:sz w:val="28"/>
          <w:szCs w:val="28"/>
        </w:rPr>
      </w:pPr>
      <w:r w:rsidRPr="00005EE2">
        <w:rPr>
          <w:i/>
          <w:iCs/>
          <w:sz w:val="28"/>
          <w:szCs w:val="28"/>
        </w:rPr>
        <w:t>Периодом новорожденности </w:t>
      </w:r>
      <w:r w:rsidRPr="00005EE2">
        <w:rPr>
          <w:sz w:val="28"/>
          <w:szCs w:val="28"/>
        </w:rPr>
        <w:t>называется промежуток времени, когда ребенок отделен от матери физически, но связан с ней физиологически, и длится от рождения до появления «комплекса оживления» (в 4–6 недель). </w:t>
      </w:r>
      <w:r w:rsidRPr="00005EE2">
        <w:rPr>
          <w:i/>
          <w:iCs/>
          <w:sz w:val="28"/>
          <w:szCs w:val="28"/>
        </w:rPr>
        <w:t>Период младенчества </w:t>
      </w:r>
      <w:r w:rsidRPr="00005EE2">
        <w:rPr>
          <w:sz w:val="28"/>
          <w:szCs w:val="28"/>
        </w:rPr>
        <w:t>длится от 4–6 недель до одного года.</w:t>
      </w:r>
    </w:p>
    <w:p w:rsidR="00005EE2" w:rsidRPr="00005EE2" w:rsidRDefault="00005EE2" w:rsidP="00005EE2">
      <w:pPr>
        <w:pStyle w:val="a3"/>
        <w:rPr>
          <w:sz w:val="28"/>
          <w:szCs w:val="28"/>
        </w:rPr>
      </w:pPr>
      <w:r w:rsidRPr="00005EE2">
        <w:rPr>
          <w:b/>
          <w:bCs/>
          <w:sz w:val="28"/>
          <w:szCs w:val="28"/>
        </w:rPr>
        <w:t>Кризис новорожденности</w:t>
      </w:r>
      <w:r w:rsidRPr="00005EE2">
        <w:rPr>
          <w:sz w:val="28"/>
          <w:szCs w:val="28"/>
        </w:rPr>
        <w:t> – это непосредственно процесс рождения. Психологи считают его тяжелым и переломным моментом в жизни ребенка. Причины этого кризиса следующие:</w:t>
      </w:r>
    </w:p>
    <w:p w:rsidR="00005EE2" w:rsidRPr="00005EE2" w:rsidRDefault="00005EE2" w:rsidP="00005EE2">
      <w:pPr>
        <w:pStyle w:val="a3"/>
        <w:rPr>
          <w:sz w:val="28"/>
          <w:szCs w:val="28"/>
        </w:rPr>
      </w:pPr>
      <w:r w:rsidRPr="00005EE2">
        <w:rPr>
          <w:sz w:val="28"/>
          <w:szCs w:val="28"/>
        </w:rPr>
        <w:t>1) </w:t>
      </w:r>
      <w:r w:rsidRPr="00005EE2">
        <w:rPr>
          <w:i/>
          <w:iCs/>
          <w:sz w:val="28"/>
          <w:szCs w:val="28"/>
        </w:rPr>
        <w:t>физиологические. </w:t>
      </w:r>
      <w:r w:rsidRPr="00005EE2">
        <w:rPr>
          <w:sz w:val="28"/>
          <w:szCs w:val="28"/>
        </w:rPr>
        <w:t>Ребенок, рождаясь, физически отделяется от матери, что уже является травмой, а в дополнение к этому попадает в совершенно другие условия (холод, воздушная среда, яркая освещенность, необходимость смены питания);</w:t>
      </w:r>
    </w:p>
    <w:p w:rsidR="00005EE2" w:rsidRPr="00005EE2" w:rsidRDefault="00005EE2" w:rsidP="00005EE2">
      <w:pPr>
        <w:pStyle w:val="a3"/>
        <w:rPr>
          <w:sz w:val="28"/>
          <w:szCs w:val="28"/>
        </w:rPr>
      </w:pPr>
      <w:r w:rsidRPr="00005EE2">
        <w:rPr>
          <w:sz w:val="28"/>
          <w:szCs w:val="28"/>
        </w:rPr>
        <w:t>2) </w:t>
      </w:r>
      <w:r w:rsidRPr="00005EE2">
        <w:rPr>
          <w:i/>
          <w:iCs/>
          <w:sz w:val="28"/>
          <w:szCs w:val="28"/>
        </w:rPr>
        <w:t>психологические. </w:t>
      </w:r>
      <w:r w:rsidRPr="00005EE2">
        <w:rPr>
          <w:sz w:val="28"/>
          <w:szCs w:val="28"/>
        </w:rPr>
        <w:t>Отделяясь от матери, ребенок перестает ощущать ее тепло, что ведет к появлению чувства незащищенности и тревоги.</w:t>
      </w:r>
    </w:p>
    <w:p w:rsidR="00005EE2" w:rsidRPr="00005EE2" w:rsidRDefault="00005EE2" w:rsidP="00005EE2">
      <w:pPr>
        <w:pStyle w:val="a3"/>
        <w:ind w:firstLine="708"/>
        <w:rPr>
          <w:sz w:val="28"/>
          <w:szCs w:val="28"/>
        </w:rPr>
      </w:pPr>
      <w:r w:rsidRPr="00005EE2">
        <w:rPr>
          <w:sz w:val="28"/>
          <w:szCs w:val="28"/>
        </w:rPr>
        <w:t>Психика новорожденного ребенка располагает набором врожденных безусловных рефлексов, которые помогают ему в первые часы жизни. К ним относятся сосательный, дыхательный, защитный, ориентировочный, хватательный («цеплятельный») рефлексы. Последний рефлекс достался нам от предков-животных, но, будучи не особенно нужным, он вскоре исчезает.</w:t>
      </w:r>
    </w:p>
    <w:p w:rsidR="00005EE2" w:rsidRPr="00005EE2" w:rsidRDefault="00005EE2" w:rsidP="00005EE2">
      <w:pPr>
        <w:pStyle w:val="a3"/>
        <w:ind w:firstLine="708"/>
        <w:rPr>
          <w:sz w:val="28"/>
          <w:szCs w:val="28"/>
        </w:rPr>
      </w:pPr>
      <w:r w:rsidRPr="00005EE2">
        <w:rPr>
          <w:sz w:val="28"/>
          <w:szCs w:val="28"/>
        </w:rPr>
        <w:t xml:space="preserve">Кризис новорожденности является промежуточным периодом между внутриутробным и </w:t>
      </w:r>
      <w:proofErr w:type="spellStart"/>
      <w:r w:rsidRPr="00005EE2">
        <w:rPr>
          <w:sz w:val="28"/>
          <w:szCs w:val="28"/>
        </w:rPr>
        <w:t>внеутробным</w:t>
      </w:r>
      <w:proofErr w:type="spellEnd"/>
      <w:r w:rsidRPr="00005EE2">
        <w:rPr>
          <w:sz w:val="28"/>
          <w:szCs w:val="28"/>
        </w:rPr>
        <w:t xml:space="preserve"> образом жизни. Данный период характеризуется тем, что в этом возрасте ребенок в основном спит. Поэтому, если бы рядом не было взрослых, он через некоторое время мог бы погибнуть. Взрослые окружают его заботой и удовлетворяют все его потребности: в еде, питье, тепле, общении, спокойном сне, уходе, гигиене и др.</w:t>
      </w:r>
    </w:p>
    <w:p w:rsidR="00005EE2" w:rsidRPr="00005EE2" w:rsidRDefault="00005EE2" w:rsidP="00005EE2">
      <w:pPr>
        <w:pStyle w:val="a3"/>
        <w:ind w:firstLine="708"/>
        <w:rPr>
          <w:sz w:val="28"/>
          <w:szCs w:val="28"/>
        </w:rPr>
      </w:pPr>
      <w:r w:rsidRPr="00005EE2">
        <w:rPr>
          <w:sz w:val="28"/>
          <w:szCs w:val="28"/>
        </w:rPr>
        <w:t>Ребенок считается не приспособленным к жизни не только потому, что не может удовлетворить свои потребности, но и потому, что у него пока нет ни одного сформированного поведенческого акта. Наблюдая за ним, можно заметить, что даже сосанию ребенка приходится учить. Отсутствует у него и терморегуляция, зато развит инстинкт самосохранения: приняв внутриутробную позу, он уменьшает площадь теплообмена.</w:t>
      </w:r>
    </w:p>
    <w:p w:rsidR="00005EE2" w:rsidRPr="00005EE2" w:rsidRDefault="00005EE2" w:rsidP="00005EE2">
      <w:pPr>
        <w:pStyle w:val="a3"/>
        <w:ind w:firstLine="225"/>
        <w:rPr>
          <w:sz w:val="28"/>
          <w:szCs w:val="28"/>
        </w:rPr>
      </w:pPr>
      <w:proofErr w:type="gramStart"/>
      <w:r w:rsidRPr="00005EE2">
        <w:rPr>
          <w:sz w:val="28"/>
          <w:szCs w:val="28"/>
        </w:rPr>
        <w:t xml:space="preserve">Период новорожденности считается временем адаптации к новым условиям жизни: постепенно увеличивается время бодрствования; развивается зрительное и слуховое сосредоточение, т. е. возможность </w:t>
      </w:r>
      <w:r w:rsidRPr="00005EE2">
        <w:rPr>
          <w:sz w:val="28"/>
          <w:szCs w:val="28"/>
        </w:rPr>
        <w:lastRenderedPageBreak/>
        <w:t>сосредоточиться на зрительном и слуховом; развиваются первые сочетательные и условные рефлексы, например на положение при кормлении.</w:t>
      </w:r>
      <w:proofErr w:type="gramEnd"/>
      <w:r w:rsidRPr="00005EE2">
        <w:rPr>
          <w:sz w:val="28"/>
          <w:szCs w:val="28"/>
        </w:rPr>
        <w:t xml:space="preserve"> Идет развитие сенсорных процессов – зрения, слуха, осязания, причем оно происходит значительно быстрее, чем развитие моторики.</w:t>
      </w:r>
    </w:p>
    <w:p w:rsidR="00005EE2" w:rsidRPr="00005EE2" w:rsidRDefault="00005EE2" w:rsidP="00005EE2">
      <w:pPr>
        <w:pStyle w:val="a3"/>
        <w:ind w:left="225" w:right="225"/>
        <w:jc w:val="center"/>
        <w:outlineLvl w:val="1"/>
        <w:rPr>
          <w:b/>
          <w:bCs/>
          <w:kern w:val="36"/>
          <w:sz w:val="28"/>
          <w:szCs w:val="28"/>
          <w:shd w:val="clear" w:color="auto" w:fill="F3FAFF"/>
        </w:rPr>
      </w:pPr>
      <w:bookmarkStart w:id="1" w:name="metkadoc3"/>
      <w:r w:rsidRPr="00005EE2">
        <w:rPr>
          <w:b/>
          <w:bCs/>
          <w:kern w:val="36"/>
          <w:sz w:val="28"/>
          <w:szCs w:val="28"/>
          <w:shd w:val="clear" w:color="auto" w:fill="F3FAFF"/>
        </w:rPr>
        <w:t>Психическое развитие ребенка в период новорожденности</w:t>
      </w:r>
    </w:p>
    <w:bookmarkEnd w:id="1"/>
    <w:p w:rsidR="00005EE2" w:rsidRPr="00005EE2" w:rsidRDefault="00005EE2" w:rsidP="00005EE2">
      <w:pPr>
        <w:pStyle w:val="a3"/>
        <w:ind w:firstLine="225"/>
        <w:rPr>
          <w:sz w:val="28"/>
          <w:szCs w:val="28"/>
        </w:rPr>
      </w:pPr>
      <w:r w:rsidRPr="00005EE2">
        <w:rPr>
          <w:sz w:val="28"/>
          <w:szCs w:val="28"/>
        </w:rPr>
        <w:t>В этот период ребенок умеет различать соленый, горький, сладкий вкус и реагировать на звуковые раздражители. Однако самым важным моментом в его психическом развитии является возникновение слухового и зрительного сосредоточения. </w:t>
      </w:r>
      <w:r w:rsidRPr="00005EE2">
        <w:rPr>
          <w:i/>
          <w:iCs/>
          <w:sz w:val="28"/>
          <w:szCs w:val="28"/>
        </w:rPr>
        <w:t>Слуховое </w:t>
      </w:r>
      <w:r w:rsidRPr="00005EE2">
        <w:rPr>
          <w:sz w:val="28"/>
          <w:szCs w:val="28"/>
        </w:rPr>
        <w:t>сосредоточение возникает в 2–3 недели. Ребенок замирает и замолкает при резком звуке, например хлопнувшей двери. На третьей-четвертой неделе он уже реагирует на голос человека. Проявляется это следующим образом: он не только замирает, а еще и поворачивает голову в сторону его ист</w:t>
      </w:r>
      <w:r>
        <w:rPr>
          <w:sz w:val="28"/>
          <w:szCs w:val="28"/>
        </w:rPr>
        <w:t xml:space="preserve">очника. На третьей-пятой неделе </w:t>
      </w:r>
      <w:r w:rsidRPr="00005EE2">
        <w:rPr>
          <w:sz w:val="28"/>
          <w:szCs w:val="28"/>
        </w:rPr>
        <w:t>появляется </w:t>
      </w:r>
      <w:r w:rsidRPr="00005EE2">
        <w:rPr>
          <w:i/>
          <w:iCs/>
          <w:sz w:val="28"/>
          <w:szCs w:val="28"/>
        </w:rPr>
        <w:t>зрительное </w:t>
      </w:r>
      <w:r w:rsidRPr="00005EE2">
        <w:rPr>
          <w:sz w:val="28"/>
          <w:szCs w:val="28"/>
        </w:rPr>
        <w:t>сосредоточение. Это происходит так: ребенок замирает и ненадолго задерживает взгляд на ярком предмете, который попал в его поле зрения.</w:t>
      </w:r>
    </w:p>
    <w:p w:rsidR="00005EE2" w:rsidRPr="00005EE2" w:rsidRDefault="00005EE2" w:rsidP="00005EE2">
      <w:pPr>
        <w:pStyle w:val="a3"/>
        <w:ind w:firstLine="708"/>
        <w:rPr>
          <w:sz w:val="28"/>
          <w:szCs w:val="28"/>
        </w:rPr>
      </w:pPr>
      <w:r w:rsidRPr="00005EE2">
        <w:rPr>
          <w:sz w:val="28"/>
          <w:szCs w:val="28"/>
        </w:rPr>
        <w:t>Таким образом, благодаря развитию слухового и зрительного сосредоточения у ребенка к 5–6 неделям начинает закладываться основа для перехода от ощущений к восприятию. Он уже может воспринимать предмет не по частям, а в целом, проследить взглядом за движущимся предметом или повернуть голову за перемещающимся источником звука. На раздражитель он реагирует следующим образом: замирает и сосредоточивается только на источнике звука или объекте, все остальные реакции в данный момент прекращаются.</w:t>
      </w:r>
    </w:p>
    <w:p w:rsidR="00005EE2" w:rsidRPr="00005EE2" w:rsidRDefault="00005EE2" w:rsidP="00CC1BB1">
      <w:pPr>
        <w:pStyle w:val="a3"/>
        <w:ind w:firstLine="708"/>
        <w:jc w:val="both"/>
        <w:rPr>
          <w:sz w:val="28"/>
          <w:szCs w:val="28"/>
        </w:rPr>
      </w:pPr>
      <w:r w:rsidRPr="00005EE2">
        <w:rPr>
          <w:sz w:val="28"/>
          <w:szCs w:val="28"/>
        </w:rPr>
        <w:t xml:space="preserve">Со временем, после приобретения способности узнавать голос ухаживающей за ребенком матери, видеть ее лицо, происходит установление эмоционального контакта с нею. Появляется так </w:t>
      </w:r>
      <w:r>
        <w:rPr>
          <w:sz w:val="28"/>
          <w:szCs w:val="28"/>
        </w:rPr>
        <w:t>называемый «комплекс оживления»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005EE2">
        <w:rPr>
          <w:sz w:val="28"/>
          <w:szCs w:val="28"/>
        </w:rPr>
        <w:t xml:space="preserve">На появление взрослого у ребенка вырабатывается эмоционально-двигательная реакция, так называемый </w:t>
      </w:r>
      <w:r w:rsidRPr="00005EE2">
        <w:rPr>
          <w:b/>
          <w:sz w:val="28"/>
          <w:szCs w:val="28"/>
        </w:rPr>
        <w:t>комплекс оживления</w:t>
      </w:r>
      <w:r w:rsidRPr="00005EE2">
        <w:rPr>
          <w:sz w:val="28"/>
          <w:szCs w:val="28"/>
        </w:rPr>
        <w:t xml:space="preserve">. Выражается он бурным движением ручек и ножек. Ребенок сосредотачивает взгляд, улыбается взрослому. Появление комплекса оживления </w:t>
      </w:r>
      <w:r w:rsidR="00CC1BB1" w:rsidRPr="00005EE2">
        <w:rPr>
          <w:sz w:val="28"/>
          <w:szCs w:val="28"/>
        </w:rPr>
        <w:t>является новообразованием данного периода</w:t>
      </w:r>
      <w:r w:rsidR="00CC1BB1">
        <w:rPr>
          <w:sz w:val="28"/>
          <w:szCs w:val="28"/>
        </w:rPr>
        <w:t xml:space="preserve"> и </w:t>
      </w:r>
      <w:r w:rsidR="00CC1BB1" w:rsidRPr="00005EE2">
        <w:rPr>
          <w:sz w:val="28"/>
          <w:szCs w:val="28"/>
        </w:rPr>
        <w:t xml:space="preserve"> </w:t>
      </w:r>
      <w:r w:rsidRPr="00005EE2">
        <w:rPr>
          <w:sz w:val="28"/>
          <w:szCs w:val="28"/>
        </w:rPr>
        <w:t xml:space="preserve">считается </w:t>
      </w:r>
      <w:r w:rsidRPr="00005EE2">
        <w:rPr>
          <w:b/>
          <w:sz w:val="28"/>
          <w:szCs w:val="28"/>
        </w:rPr>
        <w:t>началом младенчества.</w:t>
      </w:r>
      <w:r w:rsidR="00CC1BB1">
        <w:rPr>
          <w:b/>
          <w:sz w:val="28"/>
          <w:szCs w:val="28"/>
        </w:rPr>
        <w:t xml:space="preserve"> </w:t>
      </w:r>
    </w:p>
    <w:p w:rsidR="00005EE2" w:rsidRPr="00005EE2" w:rsidRDefault="004D0332" w:rsidP="00005EE2">
      <w:pPr>
        <w:pStyle w:val="a3"/>
        <w:rPr>
          <w:sz w:val="28"/>
          <w:szCs w:val="28"/>
        </w:rPr>
      </w:pPr>
      <w:hyperlink r:id="rId5" w:history="1">
        <w:r w:rsidR="00005EE2" w:rsidRPr="00005EE2">
          <w:rPr>
            <w:rStyle w:val="a4"/>
            <w:color w:val="auto"/>
            <w:sz w:val="28"/>
            <w:szCs w:val="28"/>
          </w:rPr>
          <w:t>Комплекс оживления</w:t>
        </w:r>
      </w:hyperlink>
      <w:r w:rsidR="00005EE2" w:rsidRPr="00005EE2">
        <w:rPr>
          <w:sz w:val="28"/>
          <w:szCs w:val="28"/>
        </w:rPr>
        <w:t> включает в себя:</w:t>
      </w:r>
    </w:p>
    <w:p w:rsidR="00005EE2" w:rsidRPr="00005EE2" w:rsidRDefault="00005EE2" w:rsidP="00005EE2">
      <w:pPr>
        <w:pStyle w:val="a3"/>
        <w:rPr>
          <w:sz w:val="28"/>
          <w:szCs w:val="28"/>
        </w:rPr>
      </w:pPr>
      <w:r w:rsidRPr="00005EE2">
        <w:rPr>
          <w:sz w:val="28"/>
          <w:szCs w:val="28"/>
        </w:rPr>
        <w:t>- замирание и длительное сосредоточение – долгий пристальный взгляд на взрослого</w:t>
      </w:r>
    </w:p>
    <w:p w:rsidR="00005EE2" w:rsidRPr="00005EE2" w:rsidRDefault="00005EE2" w:rsidP="00005EE2">
      <w:pPr>
        <w:pStyle w:val="a3"/>
        <w:rPr>
          <w:sz w:val="28"/>
          <w:szCs w:val="28"/>
        </w:rPr>
      </w:pPr>
      <w:r w:rsidRPr="00005EE2">
        <w:rPr>
          <w:sz w:val="28"/>
          <w:szCs w:val="28"/>
        </w:rPr>
        <w:t>- улыбку, выражающую радостные эмоции ребенка</w:t>
      </w:r>
    </w:p>
    <w:p w:rsidR="00005EE2" w:rsidRPr="00005EE2" w:rsidRDefault="00005EE2" w:rsidP="00005EE2">
      <w:pPr>
        <w:pStyle w:val="a3"/>
        <w:rPr>
          <w:sz w:val="28"/>
          <w:szCs w:val="28"/>
        </w:rPr>
      </w:pPr>
      <w:r w:rsidRPr="00005EE2">
        <w:rPr>
          <w:sz w:val="28"/>
          <w:szCs w:val="28"/>
        </w:rPr>
        <w:t>- двигательное оживление</w:t>
      </w:r>
    </w:p>
    <w:p w:rsidR="00005EE2" w:rsidRPr="00005EE2" w:rsidRDefault="00005EE2" w:rsidP="00005EE2">
      <w:pPr>
        <w:pStyle w:val="a3"/>
        <w:rPr>
          <w:sz w:val="28"/>
          <w:szCs w:val="28"/>
        </w:rPr>
      </w:pPr>
      <w:r w:rsidRPr="00005EE2">
        <w:rPr>
          <w:sz w:val="28"/>
          <w:szCs w:val="28"/>
        </w:rPr>
        <w:lastRenderedPageBreak/>
        <w:t xml:space="preserve">- вокализации – вскрики, </w:t>
      </w:r>
      <w:proofErr w:type="spellStart"/>
      <w:r w:rsidRPr="00005EE2">
        <w:rPr>
          <w:sz w:val="28"/>
          <w:szCs w:val="28"/>
        </w:rPr>
        <w:t>гукание</w:t>
      </w:r>
      <w:proofErr w:type="spellEnd"/>
      <w:r w:rsidRPr="00005EE2">
        <w:rPr>
          <w:sz w:val="28"/>
          <w:szCs w:val="28"/>
        </w:rPr>
        <w:t xml:space="preserve">, </w:t>
      </w:r>
      <w:proofErr w:type="spellStart"/>
      <w:r w:rsidRPr="00005EE2">
        <w:rPr>
          <w:sz w:val="28"/>
          <w:szCs w:val="28"/>
        </w:rPr>
        <w:t>гуление</w:t>
      </w:r>
      <w:proofErr w:type="spellEnd"/>
      <w:r w:rsidRPr="00005EE2">
        <w:rPr>
          <w:sz w:val="28"/>
          <w:szCs w:val="28"/>
        </w:rPr>
        <w:t>.</w:t>
      </w:r>
    </w:p>
    <w:p w:rsidR="00005EE2" w:rsidRPr="00005EE2" w:rsidRDefault="00005EE2" w:rsidP="00005EE2">
      <w:pPr>
        <w:pStyle w:val="a3"/>
        <w:ind w:left="225" w:right="225"/>
        <w:jc w:val="center"/>
        <w:outlineLvl w:val="1"/>
        <w:rPr>
          <w:b/>
          <w:bCs/>
          <w:kern w:val="36"/>
          <w:sz w:val="28"/>
          <w:szCs w:val="28"/>
          <w:shd w:val="clear" w:color="auto" w:fill="F3FAFF"/>
        </w:rPr>
      </w:pPr>
      <w:bookmarkStart w:id="2" w:name="metkadoc4"/>
      <w:r w:rsidRPr="00005EE2">
        <w:rPr>
          <w:b/>
          <w:bCs/>
          <w:kern w:val="36"/>
          <w:sz w:val="28"/>
          <w:szCs w:val="28"/>
          <w:shd w:val="clear" w:color="auto" w:fill="F3FAFF"/>
        </w:rPr>
        <w:t>Новообразования периода новорожденности</w:t>
      </w:r>
    </w:p>
    <w:bookmarkEnd w:id="2"/>
    <w:p w:rsidR="00005EE2" w:rsidRPr="00005EE2" w:rsidRDefault="00005EE2" w:rsidP="00CC1BB1">
      <w:pPr>
        <w:pStyle w:val="a3"/>
        <w:ind w:firstLine="708"/>
        <w:jc w:val="both"/>
        <w:rPr>
          <w:sz w:val="28"/>
          <w:szCs w:val="28"/>
        </w:rPr>
      </w:pPr>
      <w:r w:rsidRPr="00005EE2">
        <w:rPr>
          <w:sz w:val="28"/>
          <w:szCs w:val="28"/>
        </w:rPr>
        <w:t xml:space="preserve">С первых часов жизни ребенка взрослые являются для него источниками звуковых и слуховых сигналов. Они смотрят на новорожденного, показывают ему разные предметы, разговаривают с ним, </w:t>
      </w:r>
      <w:proofErr w:type="gramStart"/>
      <w:r w:rsidRPr="00005EE2">
        <w:rPr>
          <w:sz w:val="28"/>
          <w:szCs w:val="28"/>
        </w:rPr>
        <w:t>активизируя</w:t>
      </w:r>
      <w:proofErr w:type="gramEnd"/>
      <w:r w:rsidRPr="00005EE2">
        <w:rPr>
          <w:sz w:val="28"/>
          <w:szCs w:val="28"/>
        </w:rPr>
        <w:t xml:space="preserve"> таким образом его ориентировочные реакции.</w:t>
      </w:r>
    </w:p>
    <w:p w:rsidR="00005EE2" w:rsidRPr="00005EE2" w:rsidRDefault="00005EE2" w:rsidP="00CC1BB1">
      <w:pPr>
        <w:pStyle w:val="a3"/>
        <w:ind w:firstLine="708"/>
        <w:jc w:val="both"/>
        <w:rPr>
          <w:sz w:val="28"/>
          <w:szCs w:val="28"/>
        </w:rPr>
      </w:pPr>
      <w:r w:rsidRPr="00005EE2">
        <w:rPr>
          <w:sz w:val="28"/>
          <w:szCs w:val="28"/>
        </w:rPr>
        <w:t>При наблюдении за рождением и первыми неделями жизни ребенка были получены следующие результаты.</w:t>
      </w:r>
    </w:p>
    <w:p w:rsidR="00005EE2" w:rsidRPr="00005EE2" w:rsidRDefault="00005EE2" w:rsidP="00CC1BB1">
      <w:pPr>
        <w:pStyle w:val="a3"/>
        <w:ind w:firstLine="708"/>
        <w:jc w:val="both"/>
        <w:rPr>
          <w:sz w:val="28"/>
          <w:szCs w:val="28"/>
        </w:rPr>
      </w:pPr>
      <w:r w:rsidRPr="00CC1BB1">
        <w:rPr>
          <w:b/>
          <w:sz w:val="28"/>
          <w:szCs w:val="28"/>
        </w:rPr>
        <w:t>Ребенок начинает свою жизнь с крика</w:t>
      </w:r>
      <w:r w:rsidRPr="00005EE2">
        <w:rPr>
          <w:sz w:val="28"/>
          <w:szCs w:val="28"/>
        </w:rPr>
        <w:t>, и это считается нормальным. Затем крик становится проявлением негативных эмоций. Новорожденный кричит, когда возникают неприятные ощущения, связанные с потребностью во сне, в пище, тепле, крик является реакцией на мокрые пеленки и т. д. Крик сопровождается мимическими изменениями: сморщиванием лица, покраснением кожи, кроме того, ребенок начинает совершать некоординированные движения.</w:t>
      </w:r>
    </w:p>
    <w:p w:rsidR="00005EE2" w:rsidRPr="00005EE2" w:rsidRDefault="00005EE2" w:rsidP="00CC1BB1">
      <w:pPr>
        <w:pStyle w:val="a3"/>
        <w:ind w:firstLine="708"/>
        <w:jc w:val="both"/>
        <w:rPr>
          <w:sz w:val="28"/>
          <w:szCs w:val="28"/>
        </w:rPr>
      </w:pPr>
      <w:r w:rsidRPr="00005EE2">
        <w:rPr>
          <w:sz w:val="28"/>
          <w:szCs w:val="28"/>
        </w:rPr>
        <w:t xml:space="preserve">В первую неделю жизни на лице новорожденного во время сна отмечаются движения, похожие на улыбку. Так как это происходит во сне, исследователи посчитали их спонтанным и рефлекторным сокращением мышц. Также в первую неделю жизни неосознанная улыбка возникает на лице ребенка при высоких звуках и различных звуковых стимулах, но уже к пятой неделе жизни просто человеческий голос не вызывают улыбку, ребенку нужны зрительные стимулы, в частности вид человеческого лица. Реакция на образ и голос взрослого проходит следующим образом: у ребенка возникает торможение общих движений, через 10 секунд на лице появляется выразительная улыбка, которая через 35 секунд исчезает. Так происходит общение </w:t>
      </w:r>
      <w:proofErr w:type="gramStart"/>
      <w:r w:rsidRPr="00005EE2">
        <w:rPr>
          <w:sz w:val="28"/>
          <w:szCs w:val="28"/>
        </w:rPr>
        <w:t>со</w:t>
      </w:r>
      <w:proofErr w:type="gramEnd"/>
      <w:r w:rsidRPr="00005EE2">
        <w:rPr>
          <w:sz w:val="28"/>
          <w:szCs w:val="28"/>
        </w:rPr>
        <w:t xml:space="preserve"> взрослым, которое считается проявлением первой социальной потребности ребенка.</w:t>
      </w:r>
    </w:p>
    <w:p w:rsidR="00005EE2" w:rsidRPr="00507544" w:rsidRDefault="00005EE2" w:rsidP="00005EE2">
      <w:pPr>
        <w:pStyle w:val="a3"/>
        <w:rPr>
          <w:rFonts w:ascii="Verdana" w:hAnsi="Verdana"/>
          <w:b/>
          <w:color w:val="000000"/>
          <w:sz w:val="27"/>
          <w:szCs w:val="27"/>
        </w:rPr>
      </w:pPr>
      <w:r w:rsidRPr="00005EE2">
        <w:rPr>
          <w:sz w:val="28"/>
          <w:szCs w:val="28"/>
        </w:rPr>
        <w:t xml:space="preserve">Комплекс оживления выходит на первый план, когда в поле зрения ребенка попадает взрослый, – тогда другие потребности теряют свое значение. Ребенок начинает улыбаться и двигаться, желая привлечь внимание взрослых. Такая реакция на близких людей говорит о том, что они являются для ребенка не только необходимым условием для развития, но и его источником. Также установлено, </w:t>
      </w:r>
      <w:r w:rsidRPr="00507544">
        <w:rPr>
          <w:b/>
          <w:sz w:val="28"/>
          <w:szCs w:val="28"/>
        </w:rPr>
        <w:t xml:space="preserve">что частое, доброжелательное общение взрослого с ребенком способствует развитию комплекса оживления, а редкое и равнодушное – препятствует, что может привести к задержке психического </w:t>
      </w:r>
      <w:r w:rsidRPr="00507544">
        <w:rPr>
          <w:b/>
          <w:color w:val="000000"/>
          <w:sz w:val="28"/>
          <w:szCs w:val="28"/>
        </w:rPr>
        <w:t>развития ребенка.</w:t>
      </w:r>
    </w:p>
    <w:p w:rsidR="00005EE2" w:rsidRDefault="00005EE2" w:rsidP="00EA15FA">
      <w:pPr>
        <w:pStyle w:val="a3"/>
        <w:rPr>
          <w:color w:val="333333"/>
          <w:sz w:val="28"/>
          <w:szCs w:val="28"/>
        </w:rPr>
      </w:pPr>
    </w:p>
    <w:p w:rsidR="00507544" w:rsidRDefault="00507544" w:rsidP="00EA15FA">
      <w:pPr>
        <w:pStyle w:val="a3"/>
        <w:rPr>
          <w:color w:val="333333"/>
          <w:sz w:val="28"/>
          <w:szCs w:val="28"/>
        </w:rPr>
      </w:pPr>
    </w:p>
    <w:p w:rsidR="00EA15FA" w:rsidRPr="00005EE2" w:rsidRDefault="00EA15FA" w:rsidP="00EA15FA">
      <w:pPr>
        <w:pStyle w:val="a3"/>
        <w:rPr>
          <w:sz w:val="28"/>
          <w:szCs w:val="28"/>
        </w:rPr>
      </w:pPr>
      <w:r w:rsidRPr="00005EE2">
        <w:rPr>
          <w:sz w:val="28"/>
          <w:szCs w:val="28"/>
        </w:rPr>
        <w:lastRenderedPageBreak/>
        <w:t>Характерными особенностями </w:t>
      </w:r>
      <w:hyperlink r:id="rId6" w:history="1">
        <w:r w:rsidRPr="00005EE2">
          <w:rPr>
            <w:rStyle w:val="a4"/>
            <w:color w:val="auto"/>
            <w:sz w:val="28"/>
            <w:szCs w:val="28"/>
          </w:rPr>
          <w:t>периода новорожденности</w:t>
        </w:r>
      </w:hyperlink>
      <w:r w:rsidRPr="00005EE2">
        <w:rPr>
          <w:sz w:val="28"/>
          <w:szCs w:val="28"/>
        </w:rPr>
        <w:t> являются:</w:t>
      </w:r>
    </w:p>
    <w:p w:rsidR="00EA15FA" w:rsidRPr="00005EE2" w:rsidRDefault="00EA15FA" w:rsidP="00EA15FA">
      <w:pPr>
        <w:pStyle w:val="a3"/>
        <w:rPr>
          <w:sz w:val="28"/>
          <w:szCs w:val="28"/>
        </w:rPr>
      </w:pPr>
      <w:r w:rsidRPr="00005EE2">
        <w:rPr>
          <w:sz w:val="28"/>
          <w:szCs w:val="28"/>
        </w:rPr>
        <w:t>- малое различение сна и бодрствования, преобладание торможения над возбуждением, спонтанная </w:t>
      </w:r>
      <w:hyperlink r:id="rId7" w:history="1">
        <w:r w:rsidRPr="00005EE2">
          <w:rPr>
            <w:rStyle w:val="a4"/>
            <w:color w:val="auto"/>
            <w:sz w:val="28"/>
            <w:szCs w:val="28"/>
          </w:rPr>
          <w:t>двигательная активность</w:t>
        </w:r>
      </w:hyperlink>
      <w:r w:rsidRPr="00005EE2">
        <w:rPr>
          <w:sz w:val="28"/>
          <w:szCs w:val="28"/>
        </w:rPr>
        <w:t> (нецеленаправленная, импульсивная, толчкообразная).</w:t>
      </w:r>
    </w:p>
    <w:p w:rsidR="00EA15FA" w:rsidRPr="00005EE2" w:rsidRDefault="00EA15FA" w:rsidP="00EA15FA">
      <w:pPr>
        <w:pStyle w:val="a3"/>
        <w:rPr>
          <w:sz w:val="28"/>
          <w:szCs w:val="28"/>
        </w:rPr>
      </w:pPr>
      <w:r w:rsidRPr="00005EE2">
        <w:rPr>
          <w:sz w:val="28"/>
          <w:szCs w:val="28"/>
        </w:rPr>
        <w:t>- </w:t>
      </w:r>
      <w:hyperlink r:id="rId8" w:history="1">
        <w:r w:rsidRPr="00005EE2">
          <w:rPr>
            <w:rStyle w:val="a4"/>
            <w:color w:val="auto"/>
            <w:sz w:val="28"/>
            <w:szCs w:val="28"/>
          </w:rPr>
          <w:t>органы чувств</w:t>
        </w:r>
      </w:hyperlink>
      <w:r w:rsidRPr="00005EE2">
        <w:rPr>
          <w:sz w:val="28"/>
          <w:szCs w:val="28"/>
        </w:rPr>
        <w:t> достаточно сформированы для функционирования.</w:t>
      </w:r>
    </w:p>
    <w:p w:rsidR="00EA15FA" w:rsidRPr="00005EE2" w:rsidRDefault="00EA15FA" w:rsidP="00EA15FA">
      <w:pPr>
        <w:pStyle w:val="a3"/>
        <w:rPr>
          <w:sz w:val="28"/>
          <w:szCs w:val="28"/>
        </w:rPr>
      </w:pPr>
      <w:proofErr w:type="gramStart"/>
      <w:r w:rsidRPr="00005EE2">
        <w:rPr>
          <w:sz w:val="28"/>
          <w:szCs w:val="28"/>
        </w:rPr>
        <w:t>- определенный </w:t>
      </w:r>
      <w:hyperlink r:id="rId9" w:history="1">
        <w:r w:rsidRPr="00005EE2">
          <w:rPr>
            <w:rStyle w:val="a4"/>
            <w:color w:val="auto"/>
            <w:sz w:val="28"/>
            <w:szCs w:val="28"/>
          </w:rPr>
          <w:t>набор рефлексов</w:t>
        </w:r>
      </w:hyperlink>
      <w:r w:rsidRPr="00005EE2">
        <w:rPr>
          <w:sz w:val="28"/>
          <w:szCs w:val="28"/>
        </w:rPr>
        <w:t> (защитные, ориентировочные - зрительное, слуховое сосредоточение; атавистические – хватательные, сосательные, опорные).</w:t>
      </w:r>
      <w:proofErr w:type="gramEnd"/>
    </w:p>
    <w:p w:rsidR="00EA15FA" w:rsidRPr="00005EE2" w:rsidRDefault="00EA15FA" w:rsidP="00EA15FA">
      <w:pPr>
        <w:pStyle w:val="a3"/>
        <w:rPr>
          <w:sz w:val="28"/>
          <w:szCs w:val="28"/>
        </w:rPr>
      </w:pPr>
      <w:r w:rsidRPr="00005EE2">
        <w:rPr>
          <w:sz w:val="28"/>
          <w:szCs w:val="28"/>
        </w:rPr>
        <w:t>- ребенок выделяет взрослого как необходимого посредника при контакте с окружающим и как источник удовлетворения потребностей.</w:t>
      </w:r>
    </w:p>
    <w:p w:rsidR="00005EE2" w:rsidRPr="00005EE2" w:rsidRDefault="00005EE2" w:rsidP="00005EE2">
      <w:pPr>
        <w:pStyle w:val="a3"/>
        <w:rPr>
          <w:sz w:val="28"/>
          <w:szCs w:val="28"/>
        </w:rPr>
      </w:pPr>
      <w:r w:rsidRPr="00005EE2">
        <w:rPr>
          <w:sz w:val="28"/>
          <w:szCs w:val="28"/>
        </w:rPr>
        <w:t>- у ребенка первых двух недель жизни единственным очевидным </w:t>
      </w:r>
      <w:hyperlink r:id="rId10" w:history="1">
        <w:r w:rsidRPr="00005EE2">
          <w:rPr>
            <w:rStyle w:val="a4"/>
            <w:color w:val="auto"/>
            <w:sz w:val="28"/>
            <w:szCs w:val="28"/>
          </w:rPr>
          <w:t>выражением эмоций</w:t>
        </w:r>
      </w:hyperlink>
      <w:r w:rsidRPr="00005EE2">
        <w:rPr>
          <w:sz w:val="28"/>
          <w:szCs w:val="28"/>
        </w:rPr>
        <w:t> является реакция неудовольствия на дискомфорт или насильственное пробуждение. Сигналы неудовольствия, издаваемые ребенком, привлекают внимание ухаживающих взрослых, которые и помогают ребенку избавиться от неприятных ощущений. Положительные эмоциональные реакции в ранний период новорожденности отметить не удается, поскольку удовлетворение потребностей приводит к успокоению и засыпанию ребенка.</w:t>
      </w:r>
    </w:p>
    <w:p w:rsidR="00005EE2" w:rsidRPr="00005EE2" w:rsidRDefault="00005EE2" w:rsidP="00005EE2">
      <w:pPr>
        <w:pStyle w:val="a3"/>
        <w:rPr>
          <w:sz w:val="28"/>
          <w:szCs w:val="28"/>
        </w:rPr>
      </w:pPr>
      <w:r w:rsidRPr="00005EE2">
        <w:rPr>
          <w:sz w:val="28"/>
          <w:szCs w:val="28"/>
        </w:rPr>
        <w:t>- здоровый новорожденный обладает разными </w:t>
      </w:r>
      <w:hyperlink r:id="rId11" w:history="1">
        <w:r w:rsidRPr="00005EE2">
          <w:rPr>
            <w:rStyle w:val="a4"/>
            <w:color w:val="auto"/>
            <w:sz w:val="28"/>
            <w:szCs w:val="28"/>
          </w:rPr>
          <w:t>видами чувствительности</w:t>
        </w:r>
      </w:hyperlink>
      <w:r w:rsidRPr="00005EE2">
        <w:rPr>
          <w:sz w:val="28"/>
          <w:szCs w:val="28"/>
        </w:rPr>
        <w:t xml:space="preserve"> — тактильной, температурной, болевой, вкусовой (способностью различить сладкое от </w:t>
      </w:r>
      <w:proofErr w:type="gramStart"/>
      <w:r w:rsidRPr="00005EE2">
        <w:rPr>
          <w:sz w:val="28"/>
          <w:szCs w:val="28"/>
        </w:rPr>
        <w:t>горького</w:t>
      </w:r>
      <w:proofErr w:type="gramEnd"/>
      <w:r w:rsidRPr="00005EE2">
        <w:rPr>
          <w:sz w:val="28"/>
          <w:szCs w:val="28"/>
        </w:rPr>
        <w:t xml:space="preserve">, кислого, соленого). Хотя чувствительность у новорожденного ниже, чем у </w:t>
      </w:r>
      <w:proofErr w:type="gramStart"/>
      <w:r w:rsidRPr="00005EE2">
        <w:rPr>
          <w:sz w:val="28"/>
          <w:szCs w:val="28"/>
        </w:rPr>
        <w:t>более старших</w:t>
      </w:r>
      <w:proofErr w:type="gramEnd"/>
      <w:r w:rsidRPr="00005EE2">
        <w:rPr>
          <w:sz w:val="28"/>
          <w:szCs w:val="28"/>
        </w:rPr>
        <w:t xml:space="preserve"> детей, однако она заметно возрастает в течение первых недель жизни.</w:t>
      </w:r>
    </w:p>
    <w:p w:rsidR="00005EE2" w:rsidRPr="00005EE2" w:rsidRDefault="00005EE2" w:rsidP="00005EE2">
      <w:pPr>
        <w:pStyle w:val="a3"/>
        <w:rPr>
          <w:sz w:val="28"/>
          <w:szCs w:val="28"/>
        </w:rPr>
      </w:pPr>
      <w:r w:rsidRPr="00005EE2">
        <w:rPr>
          <w:sz w:val="28"/>
          <w:szCs w:val="28"/>
        </w:rPr>
        <w:t xml:space="preserve">Кризис новорожденности впервые был выделен и описан </w:t>
      </w:r>
      <w:proofErr w:type="spellStart"/>
      <w:r w:rsidRPr="00005EE2">
        <w:rPr>
          <w:sz w:val="28"/>
          <w:szCs w:val="28"/>
        </w:rPr>
        <w:t>Л.С.Выготским</w:t>
      </w:r>
      <w:proofErr w:type="gramStart"/>
      <w:r w:rsidRPr="00005EE2">
        <w:rPr>
          <w:sz w:val="28"/>
          <w:szCs w:val="28"/>
        </w:rPr>
        <w:t>.О</w:t>
      </w:r>
      <w:proofErr w:type="gramEnd"/>
      <w:r w:rsidRPr="00005EE2">
        <w:rPr>
          <w:sz w:val="28"/>
          <w:szCs w:val="28"/>
        </w:rPr>
        <w:t>собенности</w:t>
      </w:r>
      <w:proofErr w:type="spellEnd"/>
      <w:r w:rsidRPr="00005EE2">
        <w:rPr>
          <w:sz w:val="28"/>
          <w:szCs w:val="28"/>
        </w:rPr>
        <w:t xml:space="preserve"> кризиса новорожденности:</w:t>
      </w:r>
    </w:p>
    <w:p w:rsidR="00005EE2" w:rsidRPr="00005EE2" w:rsidRDefault="00005EE2" w:rsidP="00005EE2">
      <w:pPr>
        <w:pStyle w:val="a3"/>
        <w:rPr>
          <w:sz w:val="28"/>
          <w:szCs w:val="28"/>
        </w:rPr>
      </w:pPr>
      <w:r w:rsidRPr="00005EE2">
        <w:rPr>
          <w:sz w:val="28"/>
          <w:szCs w:val="28"/>
        </w:rPr>
        <w:t xml:space="preserve">- переход от </w:t>
      </w:r>
      <w:proofErr w:type="spellStart"/>
      <w:r w:rsidRPr="00005EE2">
        <w:rPr>
          <w:sz w:val="28"/>
          <w:szCs w:val="28"/>
        </w:rPr>
        <w:t>пренатального</w:t>
      </w:r>
      <w:proofErr w:type="spellEnd"/>
      <w:r w:rsidRPr="00005EE2">
        <w:rPr>
          <w:sz w:val="28"/>
          <w:szCs w:val="28"/>
        </w:rPr>
        <w:t xml:space="preserve"> к постнатальному развитию: изменяется тип жизни и тип развития ребёнка, изменяются законы его развития (возникает объективная необходимость в психическом отражении, ориентировочной деятельности);</w:t>
      </w:r>
    </w:p>
    <w:p w:rsidR="00005EE2" w:rsidRPr="00005EE2" w:rsidRDefault="00005EE2" w:rsidP="00005EE2">
      <w:pPr>
        <w:pStyle w:val="a3"/>
        <w:rPr>
          <w:sz w:val="28"/>
          <w:szCs w:val="28"/>
        </w:rPr>
      </w:pPr>
      <w:r w:rsidRPr="00005EE2">
        <w:rPr>
          <w:sz w:val="28"/>
          <w:szCs w:val="28"/>
        </w:rPr>
        <w:t>- перестройка физиологических механизмов дыхания, питания, выделения, терморегуляции;</w:t>
      </w:r>
    </w:p>
    <w:p w:rsidR="00005EE2" w:rsidRPr="00005EE2" w:rsidRDefault="00005EE2" w:rsidP="00005EE2">
      <w:pPr>
        <w:pStyle w:val="a3"/>
        <w:rPr>
          <w:sz w:val="28"/>
          <w:szCs w:val="28"/>
        </w:rPr>
      </w:pPr>
      <w:r w:rsidRPr="00005EE2">
        <w:rPr>
          <w:sz w:val="28"/>
          <w:szCs w:val="28"/>
        </w:rPr>
        <w:t xml:space="preserve">- воздействие на нервную систему ребёнка огромного количества раздражителей в условиях недостаточной зрелости ЦНС, особенно коры больших полушарий. Лавина стимулов, обрушивающаяся на ребёнка после рождения («информационный шок») приводит к ускоренному созреванию </w:t>
      </w:r>
      <w:r w:rsidRPr="00005EE2">
        <w:rPr>
          <w:sz w:val="28"/>
          <w:szCs w:val="28"/>
        </w:rPr>
        <w:lastRenderedPageBreak/>
        <w:t>ЦНС и находит отражение в преобладании сна в поведении ребёнка (сон как защитное реагирование);</w:t>
      </w:r>
    </w:p>
    <w:p w:rsidR="00507544" w:rsidRDefault="00005EE2" w:rsidP="00005EE2">
      <w:pPr>
        <w:pStyle w:val="a3"/>
        <w:rPr>
          <w:sz w:val="28"/>
          <w:szCs w:val="28"/>
        </w:rPr>
      </w:pPr>
      <w:r w:rsidRPr="00005EE2">
        <w:rPr>
          <w:sz w:val="28"/>
          <w:szCs w:val="28"/>
        </w:rPr>
        <w:t xml:space="preserve">- ограниченность репертуара врождённых безусловных рефлексов ребёнка; </w:t>
      </w:r>
    </w:p>
    <w:p w:rsidR="00005EE2" w:rsidRPr="00005EE2" w:rsidRDefault="00005EE2" w:rsidP="00005EE2">
      <w:pPr>
        <w:pStyle w:val="a3"/>
        <w:rPr>
          <w:sz w:val="28"/>
          <w:szCs w:val="28"/>
        </w:rPr>
      </w:pPr>
      <w:r w:rsidRPr="00005EE2">
        <w:rPr>
          <w:sz w:val="28"/>
          <w:szCs w:val="28"/>
        </w:rPr>
        <w:t>- потеря иммунитета матери и крайняя уязвимость в отношении внешних факторов.</w:t>
      </w:r>
    </w:p>
    <w:p w:rsidR="00005EE2" w:rsidRPr="00005EE2" w:rsidRDefault="004D0332" w:rsidP="00507544">
      <w:pPr>
        <w:pStyle w:val="a3"/>
        <w:ind w:firstLine="708"/>
        <w:jc w:val="both"/>
        <w:rPr>
          <w:sz w:val="28"/>
          <w:szCs w:val="28"/>
        </w:rPr>
      </w:pPr>
      <w:hyperlink r:id="rId12" w:history="1">
        <w:r w:rsidR="00005EE2" w:rsidRPr="00005EE2">
          <w:rPr>
            <w:rStyle w:val="a4"/>
            <w:color w:val="auto"/>
            <w:sz w:val="28"/>
            <w:szCs w:val="28"/>
          </w:rPr>
          <w:t>Социальная ситуация развития</w:t>
        </w:r>
      </w:hyperlink>
      <w:r w:rsidR="00005EE2" w:rsidRPr="00005EE2">
        <w:rPr>
          <w:sz w:val="28"/>
          <w:szCs w:val="28"/>
        </w:rPr>
        <w:t> (ССР) периода новорождённости характеризуется противоречием между полной беспомощностью ребенка и его зависимостью от близкого взрослого, с одной стороны, и отсутствием готовых форм общения, сотрудничества и средств такого общения, с другой.</w:t>
      </w:r>
    </w:p>
    <w:p w:rsidR="00005EE2" w:rsidRPr="00005EE2" w:rsidRDefault="00005EE2" w:rsidP="00507544">
      <w:pPr>
        <w:pStyle w:val="a3"/>
        <w:ind w:firstLine="708"/>
        <w:jc w:val="both"/>
        <w:rPr>
          <w:sz w:val="28"/>
          <w:szCs w:val="28"/>
        </w:rPr>
      </w:pPr>
      <w:r w:rsidRPr="00005EE2">
        <w:rPr>
          <w:sz w:val="28"/>
          <w:szCs w:val="28"/>
        </w:rPr>
        <w:t xml:space="preserve">Все потребности ребёнка удовлетворяются через взрослого. </w:t>
      </w:r>
      <w:r w:rsidRPr="00507544">
        <w:rPr>
          <w:b/>
          <w:sz w:val="28"/>
          <w:szCs w:val="28"/>
        </w:rPr>
        <w:t>Психологический смысл кризиса – без взрослого не выживет, а потребности в общении и средств общения пока нет. Основная задача развития: формирование у ребёнка потребности в общении и соответствующих средств.</w:t>
      </w:r>
    </w:p>
    <w:p w:rsidR="00005EE2" w:rsidRPr="00005EE2" w:rsidRDefault="00005EE2" w:rsidP="00507544">
      <w:pPr>
        <w:pStyle w:val="a3"/>
        <w:ind w:firstLine="708"/>
        <w:jc w:val="both"/>
        <w:rPr>
          <w:sz w:val="28"/>
          <w:szCs w:val="28"/>
        </w:rPr>
      </w:pPr>
      <w:r w:rsidRPr="00005EE2">
        <w:rPr>
          <w:sz w:val="28"/>
          <w:szCs w:val="28"/>
        </w:rPr>
        <w:t>Разрешение кризиса новорождённости осуществляется к концу второго месяца жизни и связано с формированием рубежного новообразовани</w:t>
      </w:r>
      <w:proofErr w:type="gramStart"/>
      <w:r w:rsidRPr="00005EE2">
        <w:rPr>
          <w:sz w:val="28"/>
          <w:szCs w:val="28"/>
        </w:rPr>
        <w:t>я–</w:t>
      </w:r>
      <w:proofErr w:type="gramEnd"/>
      <w:r w:rsidRPr="00005EE2">
        <w:rPr>
          <w:sz w:val="28"/>
          <w:szCs w:val="28"/>
        </w:rPr>
        <w:t xml:space="preserve"> комплекса оживления,</w:t>
      </w:r>
      <w:r w:rsidR="00507544">
        <w:rPr>
          <w:sz w:val="28"/>
          <w:szCs w:val="28"/>
        </w:rPr>
        <w:t xml:space="preserve"> </w:t>
      </w:r>
      <w:r w:rsidRPr="00005EE2">
        <w:rPr>
          <w:sz w:val="28"/>
          <w:szCs w:val="28"/>
        </w:rPr>
        <w:t>появление которого свидетельствует об окончания периода новорожденности и вступлении в период младенчества.</w:t>
      </w:r>
    </w:p>
    <w:p w:rsidR="00005EE2" w:rsidRDefault="00005EE2" w:rsidP="00507544">
      <w:pPr>
        <w:pStyle w:val="a3"/>
        <w:jc w:val="both"/>
        <w:rPr>
          <w:rFonts w:ascii="Georgia" w:hAnsi="Georgia"/>
          <w:color w:val="333333"/>
        </w:rPr>
      </w:pPr>
    </w:p>
    <w:p w:rsidR="00EA15FA" w:rsidRPr="00EA15FA" w:rsidRDefault="00EA15FA" w:rsidP="00EA15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5FA" w:rsidRPr="00EA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F0"/>
    <w:rsid w:val="00005EE2"/>
    <w:rsid w:val="004D0332"/>
    <w:rsid w:val="00507544"/>
    <w:rsid w:val="00926DF0"/>
    <w:rsid w:val="00C20BFA"/>
    <w:rsid w:val="00CC1BB1"/>
    <w:rsid w:val="00EA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1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1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5_23876_afo-nervnoy-sistemi-i-organov-chuvstv-novorozhdennog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opedia.ru/20_24838_dvigatelnaya-aktivnost-u-novorozhdennih.html" TargetMode="External"/><Relationship Id="rId12" Type="http://schemas.openxmlformats.org/officeDocument/2006/relationships/hyperlink" Target="https://studopedia.ru/20_6285_mladencheskiy-vozrast-krizis--god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udopedia.ru/8_95806_novorozhdennost.html" TargetMode="External"/><Relationship Id="rId11" Type="http://schemas.openxmlformats.org/officeDocument/2006/relationships/hyperlink" Target="https://studopedia.ru/18_8006_bilet--sensornaya-deyatelnost-novorozhdennogo.html" TargetMode="External"/><Relationship Id="rId5" Type="http://schemas.openxmlformats.org/officeDocument/2006/relationships/hyperlink" Target="https://studopedia.ru/6_170184_kompleks-ozhivleniya-mladentsa.html" TargetMode="External"/><Relationship Id="rId10" Type="http://schemas.openxmlformats.org/officeDocument/2006/relationships/hyperlink" Target="https://studopedia.ru/7_13838_razvitie-emotsionalnoy-sferi-rebenka-s-rozhdeniya-do-odnogo-god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4_96132_krizis-novorozhdennosti-kompleks-ozhivleniya-u-rebenk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userv1</dc:creator>
  <cp:keywords/>
  <dc:description/>
  <cp:lastModifiedBy>userv1</cp:lastModifiedBy>
  <cp:revision>3</cp:revision>
  <dcterms:created xsi:type="dcterms:W3CDTF">2020-10-14T04:49:00Z</dcterms:created>
  <dcterms:modified xsi:type="dcterms:W3CDTF">2020-10-14T06:34:00Z</dcterms:modified>
</cp:coreProperties>
</file>