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Задания </w:t>
      </w:r>
    </w:p>
    <w:p w:rsidR="00D21922" w:rsidRDefault="0034002A" w:rsidP="0034002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дисциплине </w:t>
      </w:r>
      <w:r w:rsidR="00D21922">
        <w:rPr>
          <w:rFonts w:ascii="Times New Roman" w:hAnsi="Times New Roman"/>
          <w:b/>
          <w:bCs/>
          <w:sz w:val="28"/>
          <w:szCs w:val="28"/>
        </w:rPr>
        <w:t>ПМ.02 МДК.02.02.05.Учебно- методическое</w:t>
      </w:r>
    </w:p>
    <w:p w:rsidR="0034002A" w:rsidRDefault="00D21922" w:rsidP="00D2192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обеспечение </w:t>
      </w:r>
      <w:r w:rsidR="003400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процесса</w:t>
      </w:r>
    </w:p>
    <w:p w:rsidR="00D21922" w:rsidRDefault="0034002A" w:rsidP="00D219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специальности</w:t>
      </w:r>
      <w:r w:rsidR="00D21922">
        <w:rPr>
          <w:rFonts w:ascii="Times New Roman" w:hAnsi="Times New Roman"/>
          <w:sz w:val="28"/>
          <w:szCs w:val="28"/>
        </w:rPr>
        <w:t xml:space="preserve"> Инструментальное исполнительство</w:t>
      </w:r>
    </w:p>
    <w:p w:rsidR="00D21922" w:rsidRPr="00D21922" w:rsidRDefault="0034002A" w:rsidP="00D2192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Оркестровы</w:t>
      </w:r>
      <w:r w:rsidR="00D21922">
        <w:rPr>
          <w:rFonts w:ascii="Times New Roman" w:hAnsi="Times New Roman"/>
          <w:sz w:val="28"/>
          <w:szCs w:val="28"/>
        </w:rPr>
        <w:t>е духовые и ударные инструменты.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34002A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475" w:rsidRPr="00914784" w:rsidRDefault="00355475" w:rsidP="00355475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Самостояте</w:t>
      </w:r>
      <w:r w:rsidR="005C00B1">
        <w:rPr>
          <w:rFonts w:ascii="Times New Roman" w:hAnsi="Times New Roman"/>
          <w:sz w:val="28"/>
          <w:szCs w:val="28"/>
        </w:rPr>
        <w:t>льная работа №7(05-</w:t>
      </w:r>
      <w:r w:rsidR="00277BE4">
        <w:rPr>
          <w:rFonts w:ascii="Times New Roman" w:hAnsi="Times New Roman"/>
          <w:sz w:val="28"/>
          <w:szCs w:val="28"/>
        </w:rPr>
        <w:t xml:space="preserve"> </w:t>
      </w:r>
      <w:r w:rsidR="005C00B1">
        <w:rPr>
          <w:rFonts w:ascii="Times New Roman" w:hAnsi="Times New Roman"/>
          <w:sz w:val="28"/>
          <w:szCs w:val="28"/>
        </w:rPr>
        <w:t>08.</w:t>
      </w:r>
      <w:r w:rsidR="00277BE4">
        <w:rPr>
          <w:rFonts w:ascii="Times New Roman" w:hAnsi="Times New Roman"/>
          <w:sz w:val="28"/>
          <w:szCs w:val="28"/>
        </w:rPr>
        <w:t xml:space="preserve"> </w:t>
      </w:r>
      <w:r w:rsidR="005C00B1">
        <w:rPr>
          <w:rFonts w:ascii="Times New Roman" w:hAnsi="Times New Roman"/>
          <w:sz w:val="28"/>
          <w:szCs w:val="28"/>
        </w:rPr>
        <w:t>05.</w:t>
      </w:r>
      <w:r w:rsidR="00277BE4">
        <w:rPr>
          <w:rFonts w:ascii="Times New Roman" w:hAnsi="Times New Roman"/>
          <w:sz w:val="28"/>
          <w:szCs w:val="28"/>
        </w:rPr>
        <w:t xml:space="preserve"> </w:t>
      </w:r>
      <w:r w:rsidR="005C00B1">
        <w:rPr>
          <w:rFonts w:ascii="Times New Roman" w:hAnsi="Times New Roman"/>
          <w:sz w:val="28"/>
          <w:szCs w:val="28"/>
        </w:rPr>
        <w:t>20)</w:t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</w:r>
      <w:r w:rsidR="00713E29">
        <w:rPr>
          <w:rFonts w:ascii="Times New Roman" w:hAnsi="Times New Roman"/>
          <w:sz w:val="28"/>
          <w:szCs w:val="28"/>
        </w:rPr>
        <w:tab/>
        <w:t>Тема для изучения</w:t>
      </w:r>
      <w:r w:rsidR="005C00B1">
        <w:rPr>
          <w:rFonts w:ascii="Times New Roman" w:hAnsi="Times New Roman"/>
          <w:sz w:val="28"/>
          <w:szCs w:val="28"/>
        </w:rPr>
        <w:t>: Техника обучения на ударных инструментах с определенной высотой звучания.</w:t>
      </w:r>
    </w:p>
    <w:p w:rsidR="00355475" w:rsidRPr="00713E29" w:rsidRDefault="00713E29" w:rsidP="00355475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355475" w:rsidRDefault="005C00B1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1.Какими палочками играют на ксилофоне и вибрафоне?</w:t>
      </w:r>
    </w:p>
    <w:p w:rsidR="00355475" w:rsidRDefault="005C00B1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каких вариантах исполняются гаммы и арпеджио на этих инструментах?</w:t>
      </w:r>
    </w:p>
    <w:p w:rsidR="00355475" w:rsidRDefault="005C00B1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3.Какова позиция рук при движении вверх по ксилофону?</w:t>
      </w:r>
    </w:p>
    <w:p w:rsidR="00355475" w:rsidRDefault="005C00B1" w:rsidP="005C00B1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4.Какова позиция рук при движении вверх и вниз</w:t>
      </w:r>
      <w:r w:rsidR="00277BE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маримбе?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55475" w:rsidRDefault="00277BE4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Самостоятельная работа №</w:t>
      </w:r>
      <w:r w:rsidR="00713E29">
        <w:rPr>
          <w:rFonts w:ascii="Times New Roman" w:hAnsi="Times New Roman"/>
          <w:sz w:val="28"/>
          <w:szCs w:val="28"/>
        </w:rPr>
        <w:t xml:space="preserve"> </w:t>
      </w:r>
      <w:r w:rsidR="00277BE4">
        <w:rPr>
          <w:rFonts w:ascii="Times New Roman" w:hAnsi="Times New Roman"/>
          <w:sz w:val="28"/>
          <w:szCs w:val="28"/>
        </w:rPr>
        <w:t>8(11-16.05.20)</w:t>
      </w:r>
    </w:p>
    <w:p w:rsidR="00355475" w:rsidRDefault="00713E29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для изучения</w:t>
      </w:r>
      <w:r w:rsidR="00277BE4">
        <w:rPr>
          <w:rFonts w:ascii="Times New Roman" w:hAnsi="Times New Roman"/>
          <w:sz w:val="28"/>
          <w:szCs w:val="28"/>
        </w:rPr>
        <w:t xml:space="preserve">: Техника обучения на ударных инструментах с определенной высотой звучания. </w:t>
      </w:r>
    </w:p>
    <w:p w:rsidR="00713E29" w:rsidRPr="00713E29" w:rsidRDefault="00713E29" w:rsidP="00355475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355475" w:rsidRDefault="00277BE4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1.Какова позиция рук в исполнении аккордов на вибрафоне?</w:t>
      </w:r>
    </w:p>
    <w:p w:rsidR="00355475" w:rsidRDefault="00277BE4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2.Специфические черты обучения над джазовой установке.</w:t>
      </w:r>
    </w:p>
    <w:p w:rsidR="00355475" w:rsidRDefault="00277BE4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3.Из каких элементов состоит джазовая установка?</w:t>
      </w:r>
    </w:p>
    <w:p w:rsidR="00355475" w:rsidRDefault="00277BE4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02725">
        <w:rPr>
          <w:rFonts w:ascii="Times New Roman" w:hAnsi="Times New Roman"/>
          <w:sz w:val="28"/>
          <w:szCs w:val="28"/>
        </w:rPr>
        <w:t>Что из себя представляет тамбурин?</w:t>
      </w:r>
    </w:p>
    <w:p w:rsidR="00355475" w:rsidRDefault="0080272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55475" w:rsidRDefault="0035547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Самостоятельная работа №</w:t>
      </w:r>
      <w:r w:rsidR="00802725">
        <w:rPr>
          <w:rFonts w:ascii="Times New Roman" w:hAnsi="Times New Roman"/>
          <w:sz w:val="28"/>
          <w:szCs w:val="28"/>
        </w:rPr>
        <w:t xml:space="preserve"> 9(18-23.05.20)</w:t>
      </w:r>
    </w:p>
    <w:p w:rsidR="00355475" w:rsidRDefault="00713E29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для изучения</w:t>
      </w:r>
      <w:r w:rsidR="00355475">
        <w:rPr>
          <w:rFonts w:ascii="Times New Roman" w:hAnsi="Times New Roman"/>
          <w:sz w:val="28"/>
          <w:szCs w:val="28"/>
        </w:rPr>
        <w:t>: Техниче</w:t>
      </w:r>
      <w:r w:rsidR="00802725">
        <w:rPr>
          <w:rFonts w:ascii="Times New Roman" w:hAnsi="Times New Roman"/>
          <w:sz w:val="28"/>
          <w:szCs w:val="28"/>
        </w:rPr>
        <w:t>ское обучение на большом барабане.</w:t>
      </w:r>
    </w:p>
    <w:p w:rsidR="00713E29" w:rsidRPr="00713E29" w:rsidRDefault="00713E29" w:rsidP="00355475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355475" w:rsidRDefault="0080272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1.Каковы цели и задачи технического обучения на большом</w:t>
      </w:r>
      <w:r w:rsidR="00355475">
        <w:rPr>
          <w:rFonts w:ascii="Times New Roman" w:hAnsi="Times New Roman"/>
          <w:sz w:val="28"/>
          <w:szCs w:val="28"/>
        </w:rPr>
        <w:t xml:space="preserve"> барабане?</w:t>
      </w:r>
    </w:p>
    <w:p w:rsidR="00355475" w:rsidRDefault="0080272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красочные технические приемы?</w:t>
      </w:r>
    </w:p>
    <w:p w:rsidR="00355475" w:rsidRDefault="0080272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3.Перечислить основные технические задачи обучения на парных тарелках.</w:t>
      </w:r>
    </w:p>
    <w:p w:rsidR="00355475" w:rsidRDefault="00802725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из себя представляю кастаньеты?</w:t>
      </w:r>
    </w:p>
    <w:p w:rsidR="00355475" w:rsidRDefault="00941B6F" w:rsidP="003554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002A" w:rsidRDefault="00713E29" w:rsidP="00713E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3E29" w:rsidRDefault="00713E29" w:rsidP="00713E2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713E29" w:rsidP="00340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1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Самостоятельная </w:t>
      </w:r>
      <w:r w:rsidR="00941B6F">
        <w:rPr>
          <w:rFonts w:ascii="Times New Roman" w:hAnsi="Times New Roman"/>
          <w:sz w:val="28"/>
          <w:szCs w:val="28"/>
        </w:rPr>
        <w:t>работа №10(25-02.06.20)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для изучени</w:t>
      </w:r>
      <w:r w:rsidR="00941B6F">
        <w:rPr>
          <w:rFonts w:ascii="Times New Roman" w:hAnsi="Times New Roman"/>
          <w:sz w:val="28"/>
          <w:szCs w:val="28"/>
        </w:rPr>
        <w:t>я: Редкие ударные инструменты.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</w:p>
    <w:p w:rsidR="00713E29" w:rsidRPr="00713E29" w:rsidRDefault="00713E29" w:rsidP="00713E29">
      <w:pPr>
        <w:rPr>
          <w:rFonts w:ascii="Times New Roman" w:hAnsi="Times New Roman"/>
          <w:b/>
          <w:sz w:val="28"/>
          <w:szCs w:val="28"/>
        </w:rPr>
      </w:pPr>
      <w:r w:rsidRPr="00713E29">
        <w:rPr>
          <w:rFonts w:ascii="Times New Roman" w:hAnsi="Times New Roman"/>
          <w:b/>
          <w:sz w:val="28"/>
          <w:szCs w:val="28"/>
        </w:rPr>
        <w:t>Задание:</w:t>
      </w:r>
    </w:p>
    <w:p w:rsidR="00713E29" w:rsidRDefault="00941B6F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1.Перечислить редкие ударные инструменты, не требующие определенной подготовки.  </w:t>
      </w:r>
    </w:p>
    <w:p w:rsidR="00713E29" w:rsidRDefault="00941B6F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2.Перечислить редкие ударные инструменты со звенящим </w:t>
      </w:r>
      <w:proofErr w:type="spellStart"/>
      <w:r>
        <w:rPr>
          <w:rFonts w:ascii="Times New Roman" w:hAnsi="Times New Roman"/>
          <w:sz w:val="28"/>
          <w:szCs w:val="28"/>
        </w:rPr>
        <w:t>идиофоном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3E29" w:rsidRDefault="00941B6F" w:rsidP="00941B6F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3.Перечислить редкие ударные инструменты с деревянным </w:t>
      </w:r>
      <w:proofErr w:type="spellStart"/>
      <w:r>
        <w:rPr>
          <w:rFonts w:ascii="Times New Roman" w:hAnsi="Times New Roman"/>
          <w:sz w:val="28"/>
          <w:szCs w:val="28"/>
        </w:rPr>
        <w:t>идиофоном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13E29" w:rsidRDefault="00941B6F" w:rsidP="00713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4.Что такое том-том?</w:t>
      </w:r>
    </w:p>
    <w:p w:rsidR="00713E29" w:rsidRDefault="00713E29" w:rsidP="00713E29">
      <w:pPr>
        <w:rPr>
          <w:rFonts w:ascii="Times New Roman" w:hAnsi="Times New Roman"/>
          <w:sz w:val="28"/>
          <w:szCs w:val="28"/>
        </w:rPr>
      </w:pPr>
    </w:p>
    <w:p w:rsidR="00713E29" w:rsidRDefault="00713E29" w:rsidP="002532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3290">
        <w:rPr>
          <w:rFonts w:ascii="Times New Roman" w:hAnsi="Times New Roman"/>
          <w:sz w:val="28"/>
          <w:szCs w:val="28"/>
        </w:rPr>
        <w:t xml:space="preserve"> </w:t>
      </w:r>
    </w:p>
    <w:p w:rsidR="00914784" w:rsidRDefault="00914784" w:rsidP="00914784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График, форма и сроки отчетности </w:t>
      </w:r>
    </w:p>
    <w:p w:rsidR="00914784" w:rsidRDefault="00914784" w:rsidP="00914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учебно-методическому обеспечению учебного процесса.</w:t>
      </w:r>
    </w:p>
    <w:p w:rsidR="00914784" w:rsidRDefault="00914784" w:rsidP="00914784">
      <w:pPr>
        <w:jc w:val="center"/>
        <w:rPr>
          <w:b/>
          <w:sz w:val="32"/>
          <w:szCs w:val="32"/>
        </w:rPr>
      </w:pP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Преподаватель :</w:t>
      </w:r>
      <w:r w:rsidR="00253290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>
        <w:rPr>
          <w:sz w:val="32"/>
          <w:szCs w:val="32"/>
        </w:rPr>
        <w:t>Сарвалеева</w:t>
      </w:r>
      <w:proofErr w:type="spellEnd"/>
      <w:r>
        <w:rPr>
          <w:sz w:val="32"/>
          <w:szCs w:val="32"/>
        </w:rPr>
        <w:t xml:space="preserve">  Гульназира  </w:t>
      </w:r>
      <w:proofErr w:type="spellStart"/>
      <w:r>
        <w:rPr>
          <w:sz w:val="32"/>
          <w:szCs w:val="32"/>
        </w:rPr>
        <w:t>Рахметовна</w:t>
      </w:r>
      <w:proofErr w:type="spellEnd"/>
      <w:r>
        <w:rPr>
          <w:sz w:val="32"/>
          <w:szCs w:val="32"/>
        </w:rPr>
        <w:t>.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 </w:t>
      </w:r>
      <w:r>
        <w:rPr>
          <w:color w:val="333333"/>
          <w:sz w:val="28"/>
          <w:szCs w:val="28"/>
        </w:rPr>
        <w:t>gulnazira.sarvaleeva@mail.ru</w:t>
      </w:r>
      <w:r>
        <w:rPr>
          <w:sz w:val="32"/>
          <w:szCs w:val="32"/>
        </w:rPr>
        <w:t xml:space="preserve">  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неделю один раз присылается ответ по указанным датам.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</w:p>
    <w:p w:rsidR="00914784" w:rsidRDefault="00914784" w:rsidP="0091478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14784" w:rsidRDefault="00914784" w:rsidP="00914784">
      <w:pPr>
        <w:spacing w:line="360" w:lineRule="auto"/>
        <w:jc w:val="both"/>
        <w:rPr>
          <w:sz w:val="32"/>
          <w:szCs w:val="32"/>
        </w:rPr>
      </w:pPr>
    </w:p>
    <w:p w:rsidR="00914784" w:rsidRDefault="00914784" w:rsidP="00914784">
      <w:pPr>
        <w:rPr>
          <w:sz w:val="24"/>
          <w:szCs w:val="24"/>
        </w:rPr>
      </w:pPr>
    </w:p>
    <w:p w:rsidR="0034002A" w:rsidRDefault="0034002A" w:rsidP="0034002A">
      <w:pPr>
        <w:spacing w:after="0" w:line="240" w:lineRule="auto"/>
        <w:ind w:left="2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002A" w:rsidRDefault="00713E29" w:rsidP="0034002A">
      <w:pPr>
        <w:spacing w:after="0" w:line="240" w:lineRule="auto"/>
        <w:ind w:left="2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A3C85" w:rsidRDefault="00CA3C85"/>
    <w:sectPr w:rsidR="00CA3C85" w:rsidSect="00CA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2A"/>
    <w:rsid w:val="000B37FE"/>
    <w:rsid w:val="00253290"/>
    <w:rsid w:val="00277BE4"/>
    <w:rsid w:val="0034002A"/>
    <w:rsid w:val="00355475"/>
    <w:rsid w:val="005C00B1"/>
    <w:rsid w:val="00713E29"/>
    <w:rsid w:val="00802725"/>
    <w:rsid w:val="00914784"/>
    <w:rsid w:val="00941B6F"/>
    <w:rsid w:val="009B0B70"/>
    <w:rsid w:val="00C73633"/>
    <w:rsid w:val="00CA3C85"/>
    <w:rsid w:val="00D2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E60B7-2479-4D1F-8612-DB4BEB7E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Гульназира</cp:lastModifiedBy>
  <cp:revision>2</cp:revision>
  <dcterms:created xsi:type="dcterms:W3CDTF">2020-04-22T06:46:00Z</dcterms:created>
  <dcterms:modified xsi:type="dcterms:W3CDTF">2020-04-22T06:46:00Z</dcterms:modified>
</cp:coreProperties>
</file>