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B9" w:rsidRPr="004A08B9" w:rsidRDefault="004A08B9" w:rsidP="004A0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Задания № </w:t>
      </w:r>
      <w:r w:rsidRPr="004A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Pr="004A0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(11-16.05.20)</w:t>
      </w:r>
      <w:r w:rsidRPr="004A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обучающихся 3 курса по возрастной психологии по теме «</w:t>
      </w:r>
      <w:r w:rsidRPr="00983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Психологические изменения в личности и деятельности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человека позднего возраста</w:t>
      </w:r>
      <w:r w:rsidRPr="00983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A08B9" w:rsidRDefault="004A08B9" w:rsidP="004A08B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теоретический материал.</w:t>
      </w:r>
    </w:p>
    <w:p w:rsidR="004A08B9" w:rsidRDefault="004A08B9" w:rsidP="004A08B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Выписать в тетради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 лекционного материала):</w:t>
      </w:r>
    </w:p>
    <w:p w:rsidR="004A08B9" w:rsidRDefault="004A08B9" w:rsidP="004A08B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новообразование старости</w:t>
      </w:r>
    </w:p>
    <w:p w:rsidR="004A08B9" w:rsidRPr="004A08B9" w:rsidRDefault="004A08B9" w:rsidP="004A0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4A0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сихоэмоциональные изменения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(перечислить)</w:t>
      </w:r>
    </w:p>
    <w:p w:rsidR="004A08B9" w:rsidRDefault="004A08B9" w:rsidP="004A0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8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8278C">
        <w:rPr>
          <w:rFonts w:ascii="Times New Roman" w:hAnsi="Times New Roman" w:cs="Times New Roman"/>
          <w:b/>
          <w:sz w:val="28"/>
          <w:szCs w:val="28"/>
        </w:rPr>
        <w:t>О</w:t>
      </w:r>
      <w:r w:rsidR="0048278C" w:rsidRPr="0048278C">
        <w:rPr>
          <w:rFonts w:ascii="Times New Roman" w:hAnsi="Times New Roman" w:cs="Times New Roman"/>
          <w:b/>
          <w:sz w:val="28"/>
          <w:szCs w:val="28"/>
        </w:rPr>
        <w:t>тветить на вопросы</w:t>
      </w:r>
      <w:r w:rsidR="0048278C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AA5162" w:rsidRPr="00AA5162" w:rsidRDefault="00AA5162" w:rsidP="00AA5162">
      <w:pPr>
        <w:shd w:val="clear" w:color="auto" w:fill="FFFFFF"/>
        <w:spacing w:after="0" w:line="240" w:lineRule="auto"/>
        <w:rPr>
          <w:rFonts w:ascii="Times New Roman" w:hAnsi="Times New Roman"/>
          <w:color w:val="1D2326"/>
          <w:sz w:val="28"/>
          <w:szCs w:val="28"/>
        </w:rPr>
      </w:pPr>
      <w:r>
        <w:rPr>
          <w:rFonts w:ascii="Times New Roman" w:hAnsi="Times New Roman"/>
          <w:b/>
          <w:color w:val="1D2326"/>
          <w:sz w:val="28"/>
          <w:szCs w:val="28"/>
        </w:rPr>
        <w:t>1</w:t>
      </w:r>
      <w:r w:rsidRPr="00AA5162">
        <w:rPr>
          <w:rFonts w:ascii="Times New Roman" w:hAnsi="Times New Roman"/>
          <w:b/>
          <w:color w:val="1D2326"/>
          <w:sz w:val="28"/>
          <w:szCs w:val="28"/>
        </w:rPr>
        <w:t>.</w:t>
      </w:r>
      <w:r w:rsidRPr="00AA5162">
        <w:rPr>
          <w:rFonts w:ascii="Times New Roman" w:hAnsi="Times New Roman"/>
          <w:color w:val="1D2326"/>
          <w:sz w:val="28"/>
          <w:szCs w:val="28"/>
        </w:rPr>
        <w:t>Смирение со своей судьбой и спокойное ожидание смерти - это:</w:t>
      </w:r>
    </w:p>
    <w:p w:rsidR="00AA5162" w:rsidRPr="00AA5162" w:rsidRDefault="00AA5162" w:rsidP="00AA5162">
      <w:pPr>
        <w:shd w:val="clear" w:color="auto" w:fill="FFFFFF"/>
        <w:spacing w:after="0" w:line="240" w:lineRule="auto"/>
        <w:rPr>
          <w:rFonts w:ascii="Times New Roman" w:hAnsi="Times New Roman"/>
          <w:color w:val="1D2326"/>
          <w:sz w:val="28"/>
          <w:szCs w:val="28"/>
        </w:rPr>
      </w:pPr>
      <w:r w:rsidRPr="00AA5162">
        <w:rPr>
          <w:rFonts w:ascii="Times New Roman" w:hAnsi="Times New Roman"/>
          <w:color w:val="1D2326"/>
          <w:sz w:val="28"/>
          <w:szCs w:val="28"/>
        </w:rPr>
        <w:t>а) стадия принятия;</w:t>
      </w:r>
    </w:p>
    <w:p w:rsidR="00AA5162" w:rsidRPr="00AA5162" w:rsidRDefault="00AA5162" w:rsidP="00AA5162">
      <w:pPr>
        <w:shd w:val="clear" w:color="auto" w:fill="FFFFFF"/>
        <w:spacing w:after="0" w:line="240" w:lineRule="auto"/>
        <w:rPr>
          <w:rFonts w:ascii="Times New Roman" w:hAnsi="Times New Roman"/>
          <w:color w:val="1D2326"/>
          <w:sz w:val="28"/>
          <w:szCs w:val="28"/>
        </w:rPr>
      </w:pPr>
      <w:r w:rsidRPr="00AA5162">
        <w:rPr>
          <w:rFonts w:ascii="Times New Roman" w:hAnsi="Times New Roman"/>
          <w:color w:val="1D2326"/>
          <w:sz w:val="28"/>
          <w:szCs w:val="28"/>
        </w:rPr>
        <w:t>б) стадия гнева;</w:t>
      </w:r>
    </w:p>
    <w:p w:rsidR="00AA5162" w:rsidRPr="00AA5162" w:rsidRDefault="00AA5162" w:rsidP="00AA5162">
      <w:pPr>
        <w:shd w:val="clear" w:color="auto" w:fill="FFFFFF"/>
        <w:spacing w:after="0" w:line="240" w:lineRule="auto"/>
        <w:rPr>
          <w:rFonts w:ascii="Times New Roman" w:hAnsi="Times New Roman"/>
          <w:color w:val="1D2326"/>
          <w:sz w:val="28"/>
          <w:szCs w:val="28"/>
        </w:rPr>
      </w:pPr>
      <w:r w:rsidRPr="00AA5162">
        <w:rPr>
          <w:rFonts w:ascii="Times New Roman" w:hAnsi="Times New Roman"/>
          <w:color w:val="1D2326"/>
          <w:sz w:val="28"/>
          <w:szCs w:val="28"/>
        </w:rPr>
        <w:t>в) стадия торга;</w:t>
      </w:r>
    </w:p>
    <w:p w:rsidR="00AA5162" w:rsidRPr="00AA5162" w:rsidRDefault="00AA5162" w:rsidP="00AA5162">
      <w:pPr>
        <w:shd w:val="clear" w:color="auto" w:fill="FFFFFF"/>
        <w:spacing w:after="0" w:line="240" w:lineRule="auto"/>
        <w:rPr>
          <w:rFonts w:ascii="Times New Roman" w:hAnsi="Times New Roman"/>
          <w:color w:val="1D2326"/>
          <w:sz w:val="28"/>
          <w:szCs w:val="28"/>
        </w:rPr>
      </w:pPr>
      <w:r w:rsidRPr="00AA5162">
        <w:rPr>
          <w:rFonts w:ascii="Times New Roman" w:hAnsi="Times New Roman"/>
          <w:color w:val="1D2326"/>
          <w:sz w:val="28"/>
          <w:szCs w:val="28"/>
        </w:rPr>
        <w:t>г) стадия депрессии.</w:t>
      </w:r>
    </w:p>
    <w:p w:rsidR="00AA5162" w:rsidRPr="00AA5162" w:rsidRDefault="00AA5162" w:rsidP="00AA5162">
      <w:pPr>
        <w:shd w:val="clear" w:color="auto" w:fill="FFFFFF"/>
        <w:spacing w:after="0" w:line="240" w:lineRule="auto"/>
        <w:rPr>
          <w:rFonts w:ascii="Times New Roman" w:hAnsi="Times New Roman"/>
          <w:color w:val="1D2326"/>
          <w:sz w:val="28"/>
          <w:szCs w:val="28"/>
        </w:rPr>
      </w:pPr>
      <w:r>
        <w:rPr>
          <w:rFonts w:ascii="Times New Roman" w:hAnsi="Times New Roman"/>
          <w:b/>
          <w:color w:val="1D2326"/>
          <w:sz w:val="28"/>
          <w:szCs w:val="28"/>
        </w:rPr>
        <w:t>2</w:t>
      </w:r>
      <w:r w:rsidRPr="00AA5162">
        <w:rPr>
          <w:rFonts w:ascii="Times New Roman" w:hAnsi="Times New Roman"/>
          <w:b/>
          <w:bCs/>
          <w:color w:val="1D2326"/>
          <w:sz w:val="28"/>
          <w:szCs w:val="28"/>
        </w:rPr>
        <w:t xml:space="preserve">. </w:t>
      </w:r>
      <w:r w:rsidRPr="00AA5162">
        <w:rPr>
          <w:rFonts w:ascii="Times New Roman" w:hAnsi="Times New Roman"/>
          <w:color w:val="1D2326"/>
          <w:sz w:val="28"/>
          <w:szCs w:val="28"/>
        </w:rPr>
        <w:t>Отказ человека признать возможность своей смерти - это:</w:t>
      </w:r>
    </w:p>
    <w:p w:rsidR="00AA5162" w:rsidRPr="00AA5162" w:rsidRDefault="00AA5162" w:rsidP="00AA5162">
      <w:pPr>
        <w:shd w:val="clear" w:color="auto" w:fill="FFFFFF"/>
        <w:spacing w:after="0" w:line="240" w:lineRule="auto"/>
        <w:rPr>
          <w:rFonts w:ascii="Times New Roman" w:hAnsi="Times New Roman"/>
          <w:color w:val="1D2326"/>
          <w:sz w:val="28"/>
          <w:szCs w:val="28"/>
        </w:rPr>
      </w:pPr>
      <w:r w:rsidRPr="00AA5162">
        <w:rPr>
          <w:rFonts w:ascii="Times New Roman" w:hAnsi="Times New Roman"/>
          <w:color w:val="1D2326"/>
          <w:sz w:val="28"/>
          <w:szCs w:val="28"/>
        </w:rPr>
        <w:t>а) стадия отрицания смерти;</w:t>
      </w:r>
    </w:p>
    <w:p w:rsidR="00AA5162" w:rsidRPr="00AA5162" w:rsidRDefault="00AA5162" w:rsidP="00AA5162">
      <w:pPr>
        <w:shd w:val="clear" w:color="auto" w:fill="FFFFFF"/>
        <w:spacing w:after="0" w:line="240" w:lineRule="auto"/>
        <w:rPr>
          <w:rFonts w:ascii="Times New Roman" w:hAnsi="Times New Roman"/>
          <w:color w:val="1D2326"/>
          <w:sz w:val="28"/>
          <w:szCs w:val="28"/>
        </w:rPr>
      </w:pPr>
      <w:r w:rsidRPr="00AA5162">
        <w:rPr>
          <w:rFonts w:ascii="Times New Roman" w:hAnsi="Times New Roman"/>
          <w:color w:val="1D2326"/>
          <w:sz w:val="28"/>
          <w:szCs w:val="28"/>
        </w:rPr>
        <w:t>б) стадия гнева;</w:t>
      </w:r>
    </w:p>
    <w:p w:rsidR="00AA5162" w:rsidRPr="00AA5162" w:rsidRDefault="00AA5162" w:rsidP="00AA5162">
      <w:pPr>
        <w:shd w:val="clear" w:color="auto" w:fill="FFFFFF"/>
        <w:spacing w:after="0" w:line="240" w:lineRule="auto"/>
        <w:rPr>
          <w:rFonts w:ascii="Times New Roman" w:hAnsi="Times New Roman"/>
          <w:color w:val="1D2326"/>
          <w:sz w:val="28"/>
          <w:szCs w:val="28"/>
        </w:rPr>
      </w:pPr>
      <w:r w:rsidRPr="00AA5162">
        <w:rPr>
          <w:rFonts w:ascii="Times New Roman" w:hAnsi="Times New Roman"/>
          <w:color w:val="1D2326"/>
          <w:sz w:val="28"/>
          <w:szCs w:val="28"/>
        </w:rPr>
        <w:t>в) стадия торга;</w:t>
      </w:r>
    </w:p>
    <w:p w:rsidR="00AA5162" w:rsidRPr="00AA5162" w:rsidRDefault="00AA5162" w:rsidP="00AA5162">
      <w:pPr>
        <w:shd w:val="clear" w:color="auto" w:fill="FFFFFF"/>
        <w:spacing w:after="0" w:line="240" w:lineRule="auto"/>
        <w:rPr>
          <w:rFonts w:ascii="Times New Roman" w:hAnsi="Times New Roman"/>
          <w:color w:val="1D2326"/>
          <w:sz w:val="28"/>
          <w:szCs w:val="28"/>
        </w:rPr>
      </w:pPr>
      <w:r w:rsidRPr="00AA5162">
        <w:rPr>
          <w:rFonts w:ascii="Times New Roman" w:hAnsi="Times New Roman"/>
          <w:color w:val="1D2326"/>
          <w:sz w:val="28"/>
          <w:szCs w:val="28"/>
        </w:rPr>
        <w:t>г) стадия депрессии.</w:t>
      </w:r>
    </w:p>
    <w:p w:rsidR="00AA5162" w:rsidRPr="00AA5162" w:rsidRDefault="00AA5162" w:rsidP="00AA5162">
      <w:pPr>
        <w:shd w:val="clear" w:color="auto" w:fill="FFFFFF"/>
        <w:spacing w:after="0" w:line="240" w:lineRule="auto"/>
        <w:rPr>
          <w:rFonts w:ascii="Times New Roman" w:hAnsi="Times New Roman"/>
          <w:color w:val="1D2326"/>
          <w:sz w:val="28"/>
          <w:szCs w:val="28"/>
        </w:rPr>
      </w:pPr>
      <w:r>
        <w:rPr>
          <w:rFonts w:ascii="Times New Roman" w:hAnsi="Times New Roman"/>
          <w:b/>
          <w:bCs/>
          <w:color w:val="1D2326"/>
          <w:sz w:val="28"/>
          <w:szCs w:val="28"/>
        </w:rPr>
        <w:t>3</w:t>
      </w:r>
      <w:r w:rsidRPr="00AA5162">
        <w:rPr>
          <w:rFonts w:ascii="Times New Roman" w:hAnsi="Times New Roman"/>
          <w:b/>
          <w:bCs/>
          <w:color w:val="1D2326"/>
          <w:sz w:val="28"/>
          <w:szCs w:val="28"/>
        </w:rPr>
        <w:t xml:space="preserve">. </w:t>
      </w:r>
      <w:r w:rsidRPr="00AA5162">
        <w:rPr>
          <w:rFonts w:ascii="Times New Roman" w:hAnsi="Times New Roman"/>
          <w:color w:val="1D2326"/>
          <w:sz w:val="28"/>
          <w:szCs w:val="28"/>
        </w:rPr>
        <w:t>Больше всего из когнитивных процессов в процессе старения страдает:</w:t>
      </w:r>
    </w:p>
    <w:p w:rsidR="00AA5162" w:rsidRPr="00AA5162" w:rsidRDefault="00AA5162" w:rsidP="00AA5162">
      <w:pPr>
        <w:shd w:val="clear" w:color="auto" w:fill="FFFFFF"/>
        <w:spacing w:after="0" w:line="240" w:lineRule="auto"/>
        <w:rPr>
          <w:rFonts w:ascii="Times New Roman" w:hAnsi="Times New Roman"/>
          <w:color w:val="1D2326"/>
          <w:sz w:val="28"/>
          <w:szCs w:val="28"/>
        </w:rPr>
      </w:pPr>
      <w:r w:rsidRPr="00AA5162">
        <w:rPr>
          <w:rFonts w:ascii="Times New Roman" w:hAnsi="Times New Roman"/>
          <w:color w:val="1D2326"/>
          <w:sz w:val="28"/>
          <w:szCs w:val="28"/>
        </w:rPr>
        <w:t>а) скорость выполнения умственных операций;</w:t>
      </w:r>
    </w:p>
    <w:p w:rsidR="00AA5162" w:rsidRPr="00AA5162" w:rsidRDefault="00AA5162" w:rsidP="00AA5162">
      <w:pPr>
        <w:shd w:val="clear" w:color="auto" w:fill="FFFFFF"/>
        <w:spacing w:after="0" w:line="240" w:lineRule="auto"/>
        <w:rPr>
          <w:rFonts w:ascii="Times New Roman" w:hAnsi="Times New Roman"/>
          <w:color w:val="1D2326"/>
          <w:sz w:val="28"/>
          <w:szCs w:val="28"/>
        </w:rPr>
      </w:pPr>
      <w:r w:rsidRPr="00AA5162">
        <w:rPr>
          <w:rFonts w:ascii="Times New Roman" w:hAnsi="Times New Roman"/>
          <w:color w:val="1D2326"/>
          <w:sz w:val="28"/>
          <w:szCs w:val="28"/>
        </w:rPr>
        <w:t>б) кратковременная память;</w:t>
      </w:r>
    </w:p>
    <w:p w:rsidR="00AA5162" w:rsidRPr="00AA5162" w:rsidRDefault="00AA5162" w:rsidP="00AA5162">
      <w:pPr>
        <w:shd w:val="clear" w:color="auto" w:fill="FFFFFF"/>
        <w:spacing w:after="0" w:line="240" w:lineRule="auto"/>
        <w:rPr>
          <w:rFonts w:ascii="Times New Roman" w:hAnsi="Times New Roman"/>
          <w:color w:val="1D2326"/>
          <w:sz w:val="28"/>
          <w:szCs w:val="28"/>
        </w:rPr>
      </w:pPr>
      <w:r w:rsidRPr="00AA5162">
        <w:rPr>
          <w:rFonts w:ascii="Times New Roman" w:hAnsi="Times New Roman"/>
          <w:color w:val="1D2326"/>
          <w:sz w:val="28"/>
          <w:szCs w:val="28"/>
        </w:rPr>
        <w:t>в) долговременная память;</w:t>
      </w:r>
    </w:p>
    <w:p w:rsidR="00AA5162" w:rsidRPr="00AA5162" w:rsidRDefault="00AA5162" w:rsidP="00AA5162">
      <w:pPr>
        <w:shd w:val="clear" w:color="auto" w:fill="FFFFFF"/>
        <w:spacing w:after="0" w:line="240" w:lineRule="auto"/>
        <w:rPr>
          <w:rFonts w:ascii="Times New Roman" w:hAnsi="Times New Roman"/>
          <w:color w:val="1D2326"/>
          <w:sz w:val="28"/>
          <w:szCs w:val="28"/>
        </w:rPr>
      </w:pPr>
      <w:r w:rsidRPr="00AA5162">
        <w:rPr>
          <w:rFonts w:ascii="Times New Roman" w:hAnsi="Times New Roman"/>
          <w:color w:val="1D2326"/>
          <w:sz w:val="28"/>
          <w:szCs w:val="28"/>
        </w:rPr>
        <w:t>г) мгновенная память.</w:t>
      </w:r>
    </w:p>
    <w:p w:rsidR="00AA5162" w:rsidRPr="004A08B9" w:rsidRDefault="00AA5162" w:rsidP="004A0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8B9" w:rsidRPr="0098364C" w:rsidRDefault="004A08B9" w:rsidP="004A0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выполнения до 16.05</w:t>
      </w:r>
      <w:r w:rsidRPr="00983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.2020г.</w:t>
      </w:r>
    </w:p>
    <w:p w:rsidR="004A08B9" w:rsidRDefault="004A08B9" w:rsidP="004A08B9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Электронный адрес: 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Almira</w:t>
        </w:r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munirova</w:t>
        </w:r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yandex</w:t>
        </w:r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</w:p>
    <w:p w:rsidR="004A08B9" w:rsidRDefault="004A08B9" w:rsidP="004A08B9"/>
    <w:p w:rsidR="00BD43CE" w:rsidRDefault="00BD43CE"/>
    <w:sectPr w:rsidR="00BD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0755"/>
    <w:multiLevelType w:val="hybridMultilevel"/>
    <w:tmpl w:val="EF16A82C"/>
    <w:lvl w:ilvl="0" w:tplc="414EA74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FF"/>
    <w:rsid w:val="0048278C"/>
    <w:rsid w:val="004A08B9"/>
    <w:rsid w:val="006E0CFF"/>
    <w:rsid w:val="00AA5162"/>
    <w:rsid w:val="00B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8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08B9"/>
    <w:pPr>
      <w:ind w:left="720"/>
      <w:contextualSpacing/>
    </w:pPr>
  </w:style>
  <w:style w:type="character" w:styleId="a5">
    <w:name w:val="Strong"/>
    <w:basedOn w:val="a0"/>
    <w:uiPriority w:val="22"/>
    <w:qFormat/>
    <w:rsid w:val="004A08B9"/>
    <w:rPr>
      <w:b/>
      <w:bCs/>
    </w:rPr>
  </w:style>
  <w:style w:type="paragraph" w:customStyle="1" w:styleId="rteleft">
    <w:name w:val="rteleft"/>
    <w:basedOn w:val="a"/>
    <w:uiPriority w:val="99"/>
    <w:qFormat/>
    <w:rsid w:val="00AA516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8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08B9"/>
    <w:pPr>
      <w:ind w:left="720"/>
      <w:contextualSpacing/>
    </w:pPr>
  </w:style>
  <w:style w:type="character" w:styleId="a5">
    <w:name w:val="Strong"/>
    <w:basedOn w:val="a0"/>
    <w:uiPriority w:val="22"/>
    <w:qFormat/>
    <w:rsid w:val="004A08B9"/>
    <w:rPr>
      <w:b/>
      <w:bCs/>
    </w:rPr>
  </w:style>
  <w:style w:type="paragraph" w:customStyle="1" w:styleId="rteleft">
    <w:name w:val="rteleft"/>
    <w:basedOn w:val="a"/>
    <w:uiPriority w:val="99"/>
    <w:qFormat/>
    <w:rsid w:val="00AA516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ira-munir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userv1</dc:creator>
  <cp:keywords/>
  <dc:description/>
  <cp:lastModifiedBy>userv1</cp:lastModifiedBy>
  <cp:revision>3</cp:revision>
  <dcterms:created xsi:type="dcterms:W3CDTF">2020-04-22T11:48:00Z</dcterms:created>
  <dcterms:modified xsi:type="dcterms:W3CDTF">2020-04-22T12:49:00Z</dcterms:modified>
</cp:coreProperties>
</file>