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D" w:rsidRDefault="00BB330A" w:rsidP="00BB330A">
      <w:pPr>
        <w:jc w:val="center"/>
        <w:rPr>
          <w:b/>
        </w:rPr>
      </w:pPr>
      <w:r>
        <w:rPr>
          <w:b/>
        </w:rPr>
        <w:t>Тема 19 Нотное письмо.</w:t>
      </w:r>
    </w:p>
    <w:p w:rsidR="00EB6BC3" w:rsidRDefault="00EB6BC3" w:rsidP="00BB330A">
      <w:pPr>
        <w:jc w:val="center"/>
        <w:rPr>
          <w:b/>
        </w:rPr>
      </w:pPr>
    </w:p>
    <w:p w:rsidR="00EB6BC3" w:rsidRDefault="00EB6BC3" w:rsidP="00EB6BC3">
      <w:pPr>
        <w:jc w:val="both"/>
      </w:pPr>
      <w:r>
        <w:rPr>
          <w:b/>
        </w:rPr>
        <w:tab/>
      </w:r>
      <w:r w:rsidR="00442753" w:rsidRPr="00442753">
        <w:t>Нотное письмо или нотация</w:t>
      </w:r>
      <w:r w:rsidR="00442753">
        <w:t xml:space="preserve"> – это сочетание графических знаков, применяемых для записи в музыке. В разные эпохи существов</w:t>
      </w:r>
      <w:r w:rsidR="00B75B6D">
        <w:t>ала различная нотация. В течение</w:t>
      </w:r>
      <w:r w:rsidR="00442753">
        <w:t xml:space="preserve"> многих веков шли поиски точной, наглядной системы записи. Сложность состояла в том, что одним знаком надо было отразить высоту и длительность звука. Такой знак получил название нота (от </w:t>
      </w:r>
      <w:proofErr w:type="gramStart"/>
      <w:r w:rsidR="00442753">
        <w:t>латинского</w:t>
      </w:r>
      <w:proofErr w:type="gramEnd"/>
      <w:r w:rsidR="00442753">
        <w:t xml:space="preserve"> </w:t>
      </w:r>
      <w:r w:rsidR="00442753">
        <w:rPr>
          <w:lang w:val="en-US"/>
        </w:rPr>
        <w:t>nota</w:t>
      </w:r>
      <w:r w:rsidR="00442753">
        <w:t xml:space="preserve"> – знак, заметка).</w:t>
      </w:r>
    </w:p>
    <w:p w:rsidR="00442753" w:rsidRDefault="00442753" w:rsidP="00EB6BC3">
      <w:pPr>
        <w:jc w:val="both"/>
      </w:pPr>
      <w:r>
        <w:tab/>
        <w:t>Древнейшие виды нотного письма появляются еще до нашей эры. Вавилон - 3 тысячелетие до н.э., клинопись или пиктографическая запись. В древней Греции – буквенная запись, она указывает точную высоту звука, но не указывает его длительность. Кроме того, она очень неудобна для записи многоголосия. В арабской системе нотной записи ноты обозначались арабскими буквами.</w:t>
      </w:r>
    </w:p>
    <w:p w:rsidR="00442753" w:rsidRDefault="00442753" w:rsidP="00EB6BC3">
      <w:pPr>
        <w:jc w:val="both"/>
      </w:pPr>
      <w:r>
        <w:tab/>
      </w:r>
      <w:proofErr w:type="gramStart"/>
      <w:r>
        <w:t xml:space="preserve">Около 9 века н.э. на Западе появились первые попытки графического изображения высоты звука и направления движения с помощью знаков – </w:t>
      </w:r>
      <w:proofErr w:type="spellStart"/>
      <w:r>
        <w:t>невм</w:t>
      </w:r>
      <w:proofErr w:type="spellEnd"/>
      <w:r>
        <w:t xml:space="preserve"> (от греческого </w:t>
      </w:r>
      <w:proofErr w:type="spellStart"/>
      <w:r>
        <w:rPr>
          <w:lang w:val="en-US"/>
        </w:rPr>
        <w:t>neuma</w:t>
      </w:r>
      <w:proofErr w:type="spellEnd"/>
      <w:r w:rsidRPr="00442753">
        <w:t xml:space="preserve"> – </w:t>
      </w:r>
      <w:r>
        <w:t>кивок, знак</w:t>
      </w:r>
      <w:r w:rsidRPr="00442753">
        <w:t>) и их комбинаций.</w:t>
      </w:r>
      <w:proofErr w:type="gramEnd"/>
      <w:r w:rsidRPr="00442753">
        <w:t xml:space="preserve"> Они лишь приблизительно указывали изменение высоты звука. Применялись только для записи</w:t>
      </w:r>
      <w:r w:rsidR="00BD7515">
        <w:t xml:space="preserve"> вокальной музыки. Знаки, сходные по значению с </w:t>
      </w:r>
      <w:proofErr w:type="spellStart"/>
      <w:r w:rsidR="00BD7515">
        <w:t>невмами</w:t>
      </w:r>
      <w:proofErr w:type="spellEnd"/>
      <w:r w:rsidR="00BD7515">
        <w:t xml:space="preserve">, появились в 11 веке в России. Они назывались крюками или знаменами. </w:t>
      </w:r>
    </w:p>
    <w:p w:rsidR="00BD7515" w:rsidRDefault="00BD7515" w:rsidP="00EB6BC3">
      <w:pPr>
        <w:jc w:val="both"/>
      </w:pPr>
      <w:r>
        <w:tab/>
        <w:t xml:space="preserve">В эпоху средневековья письменность была сосредоточена в монастырях, являющихся в те времена очагами культуры. Настоящим реформатором стал итальянский теоретик музыки Гвидо Аретинский (995 – 1050 </w:t>
      </w:r>
      <w:proofErr w:type="spellStart"/>
      <w:proofErr w:type="gramStart"/>
      <w:r>
        <w:t>гг</w:t>
      </w:r>
      <w:proofErr w:type="spellEnd"/>
      <w:proofErr w:type="gramEnd"/>
      <w:r>
        <w:t xml:space="preserve">). Он изобрел: 4 линейки нотного стана; </w:t>
      </w:r>
      <w:proofErr w:type="spellStart"/>
      <w:r>
        <w:t>терцовое</w:t>
      </w:r>
      <w:proofErr w:type="spellEnd"/>
      <w:r>
        <w:t xml:space="preserve"> их соотношение; знак ключа (сначала буквенный); слоговые обозначения основных ступеней (</w:t>
      </w:r>
      <w:proofErr w:type="spellStart"/>
      <w:r>
        <w:t>ут</w:t>
      </w:r>
      <w:proofErr w:type="spellEnd"/>
      <w:r>
        <w:t>, ре, ми, фа, соль, ля)</w:t>
      </w:r>
      <w:proofErr w:type="gramStart"/>
      <w:r>
        <w:t>.</w:t>
      </w:r>
      <w:proofErr w:type="gramEnd"/>
      <w:r>
        <w:t xml:space="preserve"> Названия ступеней – это первые слоги церковного гимна Святог</w:t>
      </w:r>
      <w:proofErr w:type="gramStart"/>
      <w:r>
        <w:t>о Иоа</w:t>
      </w:r>
      <w:proofErr w:type="gramEnd"/>
      <w:r>
        <w:t xml:space="preserve">нна, каждая строчка которого начиналась с новой ступени. Средневековая теория ограничивалась шестью названиями, т.к. основывалась на </w:t>
      </w:r>
      <w:proofErr w:type="spellStart"/>
      <w:r>
        <w:t>шестизвучных</w:t>
      </w:r>
      <w:proofErr w:type="spellEnd"/>
      <w:r>
        <w:t xml:space="preserve"> звукорядах – гексахордах. </w:t>
      </w:r>
      <w:r w:rsidR="002413D0">
        <w:t>Си ввели в 16 веке (баварским музыкантом). Звук си употреблялся в двух видах: си твердое и си мягкое</w:t>
      </w:r>
      <w:proofErr w:type="gramStart"/>
      <w:r w:rsidR="002413D0">
        <w:t>.</w:t>
      </w:r>
      <w:proofErr w:type="gramEnd"/>
      <w:r w:rsidR="002413D0">
        <w:t xml:space="preserve"> </w:t>
      </w:r>
      <w:proofErr w:type="gramStart"/>
      <w:r w:rsidR="002413D0">
        <w:t>Си мягкое (это си-бемоль) обозначался круглой буквой «</w:t>
      </w:r>
      <w:r w:rsidR="002413D0">
        <w:rPr>
          <w:lang w:val="en-US"/>
        </w:rPr>
        <w:t>b</w:t>
      </w:r>
      <w:r w:rsidR="002413D0">
        <w:t xml:space="preserve">» - </w:t>
      </w:r>
      <w:r w:rsidR="002413D0">
        <w:rPr>
          <w:lang w:val="en-US"/>
        </w:rPr>
        <w:t>b</w:t>
      </w:r>
      <w:r w:rsidR="002413D0" w:rsidRPr="002413D0">
        <w:t xml:space="preserve"> </w:t>
      </w:r>
      <w:proofErr w:type="spellStart"/>
      <w:r w:rsidR="002413D0">
        <w:rPr>
          <w:lang w:val="en-US"/>
        </w:rPr>
        <w:t>mollum</w:t>
      </w:r>
      <w:proofErr w:type="spellEnd"/>
      <w:r w:rsidR="002413D0">
        <w:t xml:space="preserve"> (с латинского – мягкий), отсюда произошел знак бемоль.</w:t>
      </w:r>
      <w:proofErr w:type="gramEnd"/>
      <w:r w:rsidR="002413D0">
        <w:t xml:space="preserve"> Си твердое (</w:t>
      </w:r>
      <w:proofErr w:type="gramStart"/>
      <w:r w:rsidR="002413D0">
        <w:t>от</w:t>
      </w:r>
      <w:proofErr w:type="gramEnd"/>
      <w:r w:rsidR="002413D0">
        <w:t xml:space="preserve"> латинского </w:t>
      </w:r>
      <w:r w:rsidR="002413D0">
        <w:rPr>
          <w:lang w:val="en-US"/>
        </w:rPr>
        <w:t>b</w:t>
      </w:r>
      <w:r w:rsidR="002413D0" w:rsidRPr="002413D0">
        <w:t xml:space="preserve"> </w:t>
      </w:r>
      <w:r w:rsidR="002413D0">
        <w:rPr>
          <w:lang w:val="en-US"/>
        </w:rPr>
        <w:t>durum</w:t>
      </w:r>
      <w:r w:rsidR="002413D0" w:rsidRPr="002413D0">
        <w:t xml:space="preserve"> </w:t>
      </w:r>
      <w:r w:rsidR="002413D0">
        <w:t xml:space="preserve">– значит жесткий) обозначалось буквой квадратной, она называлась </w:t>
      </w:r>
      <w:r w:rsidR="002413D0">
        <w:rPr>
          <w:lang w:val="en-US"/>
        </w:rPr>
        <w:t>b</w:t>
      </w:r>
      <w:r w:rsidR="002413D0" w:rsidRPr="002413D0">
        <w:t xml:space="preserve"> </w:t>
      </w:r>
      <w:proofErr w:type="spellStart"/>
      <w:r w:rsidR="002413D0">
        <w:rPr>
          <w:lang w:val="en-US"/>
        </w:rPr>
        <w:t>carrum</w:t>
      </w:r>
      <w:proofErr w:type="spellEnd"/>
      <w:r w:rsidR="002413D0">
        <w:t xml:space="preserve"> (отсюда название бекар). Постепенно си-бемоль стали всегда обозначать буквой </w:t>
      </w:r>
      <w:r w:rsidR="002413D0">
        <w:rPr>
          <w:lang w:val="en-US"/>
        </w:rPr>
        <w:t>b</w:t>
      </w:r>
      <w:r w:rsidR="002413D0">
        <w:t xml:space="preserve">, а для си чистого ввели новую букву </w:t>
      </w:r>
      <w:r w:rsidR="002413D0">
        <w:rPr>
          <w:lang w:val="en-US"/>
        </w:rPr>
        <w:t>h</w:t>
      </w:r>
      <w:r w:rsidR="002413D0">
        <w:t>. В 17 веке «</w:t>
      </w:r>
      <w:proofErr w:type="spellStart"/>
      <w:r w:rsidR="002413D0">
        <w:t>ут</w:t>
      </w:r>
      <w:proofErr w:type="spellEnd"/>
      <w:r w:rsidR="002413D0">
        <w:t xml:space="preserve">» заменили на «до» (итальянский теоретик </w:t>
      </w:r>
      <w:proofErr w:type="spellStart"/>
      <w:r w:rsidR="002413D0">
        <w:t>Бонончини</w:t>
      </w:r>
      <w:proofErr w:type="spellEnd"/>
      <w:r w:rsidR="00513795">
        <w:t xml:space="preserve">, от слова </w:t>
      </w:r>
      <w:proofErr w:type="spellStart"/>
      <w:r w:rsidR="00513795">
        <w:rPr>
          <w:lang w:val="en-US"/>
        </w:rPr>
        <w:t>dominus</w:t>
      </w:r>
      <w:proofErr w:type="spellEnd"/>
      <w:r w:rsidR="00513795">
        <w:t xml:space="preserve"> – господь</w:t>
      </w:r>
      <w:r w:rsidR="002413D0">
        <w:t>)</w:t>
      </w:r>
      <w:r w:rsidR="00513795">
        <w:t>.</w:t>
      </w:r>
    </w:p>
    <w:p w:rsidR="00513795" w:rsidRDefault="00513795" w:rsidP="00EB6BC3">
      <w:pPr>
        <w:jc w:val="both"/>
      </w:pPr>
      <w:r>
        <w:tab/>
        <w:t xml:space="preserve">Дальнейшие поиски в нотации связаны с изображением длительности. Возникает мензуральная нотация (от </w:t>
      </w:r>
      <w:proofErr w:type="gramStart"/>
      <w:r>
        <w:t>латинского</w:t>
      </w:r>
      <w:proofErr w:type="gramEnd"/>
      <w:r>
        <w:t xml:space="preserve"> </w:t>
      </w:r>
      <w:proofErr w:type="spellStart"/>
      <w:r>
        <w:rPr>
          <w:lang w:val="en-US"/>
        </w:rPr>
        <w:t>mensura</w:t>
      </w:r>
      <w:proofErr w:type="spellEnd"/>
      <w:r>
        <w:t xml:space="preserve"> – мера, измерение). В мензуральной нотации не использовалась тактовая черта, не указывался темп. В 12 веке используются длительности: максима, делилась на 3 </w:t>
      </w:r>
      <w:proofErr w:type="spellStart"/>
      <w:r>
        <w:t>лонги</w:t>
      </w:r>
      <w:proofErr w:type="spellEnd"/>
      <w:r>
        <w:t xml:space="preserve">, они делились на 3 </w:t>
      </w:r>
      <w:proofErr w:type="spellStart"/>
      <w:r>
        <w:t>брэвис</w:t>
      </w:r>
      <w:proofErr w:type="spellEnd"/>
      <w:r>
        <w:t xml:space="preserve">, те на 3 </w:t>
      </w:r>
      <w:proofErr w:type="spellStart"/>
      <w:r>
        <w:t>семибревис</w:t>
      </w:r>
      <w:proofErr w:type="spellEnd"/>
      <w:r>
        <w:t xml:space="preserve"> или на 8 четвертей (это черные прямоугольники и ромбы). В 14 веке появляются: </w:t>
      </w:r>
      <w:proofErr w:type="spellStart"/>
      <w:r>
        <w:t>минима</w:t>
      </w:r>
      <w:proofErr w:type="spellEnd"/>
      <w:r>
        <w:t xml:space="preserve"> и </w:t>
      </w:r>
      <w:proofErr w:type="spellStart"/>
      <w:r>
        <w:t>семиминима</w:t>
      </w:r>
      <w:proofErr w:type="spellEnd"/>
      <w:r>
        <w:t xml:space="preserve"> (ромбы со штилем и флажком). В 15 веке используются открытые, белые значки, в 16 веке – кружочки.</w:t>
      </w:r>
      <w:r w:rsidR="009E21E3">
        <w:t xml:space="preserve"> Таким образом,</w:t>
      </w:r>
      <w:r>
        <w:t xml:space="preserve"> к 16 – 17 векам сформировалась современная нотация.</w:t>
      </w:r>
    </w:p>
    <w:p w:rsidR="00513795" w:rsidRDefault="00513795" w:rsidP="00EB6BC3">
      <w:pPr>
        <w:jc w:val="both"/>
      </w:pPr>
      <w:r>
        <w:tab/>
        <w:t xml:space="preserve">Одновременно с мензуральной нотацией в 16 – 17 веках </w:t>
      </w:r>
      <w:r w:rsidR="00484E16">
        <w:t>существовала цифровая система или табулатура, служившая для записи инструментальной музыки. Она имела много разновидностей, в зависимости от того, для какого инструмента записывалась.</w:t>
      </w:r>
      <w:r>
        <w:t xml:space="preserve"> </w:t>
      </w:r>
      <w:r w:rsidR="00B75B6D">
        <w:t xml:space="preserve">Впервые табулатуру применил музыкальный теоретик </w:t>
      </w:r>
      <w:proofErr w:type="spellStart"/>
      <w:r w:rsidR="00B75B6D">
        <w:t>Гукбальт</w:t>
      </w:r>
      <w:proofErr w:type="spellEnd"/>
      <w:r w:rsidR="00B75B6D">
        <w:t xml:space="preserve"> в 9 веке. Линейки – это струны инструмента, на них обозначались буквы, цифры, лады, ритмические знаки. </w:t>
      </w:r>
    </w:p>
    <w:p w:rsidR="00B75B6D" w:rsidRDefault="00B75B6D" w:rsidP="00EB6BC3">
      <w:pPr>
        <w:jc w:val="both"/>
      </w:pPr>
      <w:r>
        <w:tab/>
        <w:t xml:space="preserve">С конца 16 века использовался также генерал бас или </w:t>
      </w:r>
      <w:r>
        <w:rPr>
          <w:lang w:val="en-US"/>
        </w:rPr>
        <w:t>basso</w:t>
      </w:r>
      <w:r w:rsidRPr="00B75B6D">
        <w:t xml:space="preserve"> </w:t>
      </w:r>
      <w:r>
        <w:rPr>
          <w:lang w:val="en-US"/>
        </w:rPr>
        <w:t>continuo</w:t>
      </w:r>
      <w:r w:rsidRPr="00B75B6D">
        <w:t xml:space="preserve"> </w:t>
      </w:r>
      <w:r>
        <w:t>(непрерывный бас). Под нотами басового голоса</w:t>
      </w:r>
      <w:r w:rsidR="009E21E3">
        <w:t xml:space="preserve"> цифрами обозначались аккорды</w:t>
      </w:r>
      <w:proofErr w:type="gramStart"/>
      <w:r w:rsidR="009E21E3">
        <w:t>.</w:t>
      </w:r>
      <w:proofErr w:type="gramEnd"/>
      <w:r w:rsidR="009E21E3">
        <w:t xml:space="preserve"> И</w:t>
      </w:r>
      <w:r>
        <w:t>спользовался для изложения аккомпанирующей партии органа или форте</w:t>
      </w:r>
      <w:r w:rsidR="009E21E3">
        <w:t>пиано. Исполнитель подбирал акк</w:t>
      </w:r>
      <w:r>
        <w:t>орды, заполняя средние голоса по нормам голосоведения и украшая аккорды приема</w:t>
      </w:r>
      <w:r w:rsidR="009E21E3">
        <w:t>ми фигурации</w:t>
      </w:r>
      <w:proofErr w:type="gramStart"/>
      <w:r w:rsidR="009E21E3">
        <w:t>.</w:t>
      </w:r>
      <w:proofErr w:type="gramEnd"/>
      <w:r w:rsidR="009E21E3">
        <w:t xml:space="preserve"> П</w:t>
      </w:r>
      <w:bookmarkStart w:id="0" w:name="_GoBack"/>
      <w:bookmarkEnd w:id="0"/>
      <w:r>
        <w:t>рактика генерал баса тесно связана с искусством музыкальной импровизации.</w:t>
      </w:r>
    </w:p>
    <w:p w:rsidR="00B75B6D" w:rsidRDefault="00B75B6D" w:rsidP="00B75B6D">
      <w:pPr>
        <w:jc w:val="both"/>
      </w:pPr>
      <w:r>
        <w:tab/>
        <w:t>В современной музыке, в 20 – 21 веке, появляются новые способы графической нотации в связи с формированием новых стилей, школ, систем, творческих направлений.</w:t>
      </w:r>
    </w:p>
    <w:p w:rsidR="00B75B6D" w:rsidRPr="00B75B6D" w:rsidRDefault="00B75B6D" w:rsidP="00EB6BC3">
      <w:pPr>
        <w:jc w:val="both"/>
      </w:pPr>
    </w:p>
    <w:sectPr w:rsidR="00B75B6D" w:rsidRPr="00B75B6D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0A"/>
    <w:rsid w:val="000274F8"/>
    <w:rsid w:val="000E7A03"/>
    <w:rsid w:val="002413D0"/>
    <w:rsid w:val="00442753"/>
    <w:rsid w:val="00484E16"/>
    <w:rsid w:val="004E7121"/>
    <w:rsid w:val="00513795"/>
    <w:rsid w:val="007200EF"/>
    <w:rsid w:val="008658DD"/>
    <w:rsid w:val="009E21E3"/>
    <w:rsid w:val="00B75B6D"/>
    <w:rsid w:val="00BB330A"/>
    <w:rsid w:val="00BD7515"/>
    <w:rsid w:val="00EB6BC3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2014-03-22T15:46:00Z</dcterms:created>
  <dcterms:modified xsi:type="dcterms:W3CDTF">2014-04-13T09:08:00Z</dcterms:modified>
</cp:coreProperties>
</file>