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5A3" w:rsidRPr="002A75A3" w:rsidRDefault="002A75A3" w:rsidP="002A75A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A75A3">
        <w:rPr>
          <w:rFonts w:ascii="Times New Roman" w:hAnsi="Times New Roman" w:cs="Times New Roman"/>
          <w:b/>
          <w:i/>
          <w:sz w:val="28"/>
          <w:szCs w:val="28"/>
        </w:rPr>
        <w:t>Вопросы по теме: Б. Брехт</w:t>
      </w:r>
    </w:p>
    <w:p w:rsidR="002A75A3" w:rsidRPr="002A75A3" w:rsidRDefault="002A75A3" w:rsidP="002A75A3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Какой премии был удостоен </w:t>
      </w:r>
      <w:proofErr w:type="spellStart"/>
      <w:r w:rsidRPr="002A7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Бертольт</w:t>
      </w:r>
      <w:proofErr w:type="spellEnd"/>
      <w:r w:rsidRPr="002A7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Брехт?</w:t>
      </w:r>
    </w:p>
    <w:p w:rsidR="002A75A3" w:rsidRPr="002A75A3" w:rsidRDefault="002A75A3" w:rsidP="002A75A3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В какой стране не удалось пожить знаменитому драматургу?</w:t>
      </w:r>
    </w:p>
    <w:p w:rsidR="002A75A3" w:rsidRPr="002A75A3" w:rsidRDefault="002A75A3" w:rsidP="002A75A3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Какой театр основал Брехт?</w:t>
      </w:r>
    </w:p>
    <w:p w:rsidR="002A75A3" w:rsidRPr="002A75A3" w:rsidRDefault="002A75A3" w:rsidP="002A75A3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Какой направление в драматургии придумал </w:t>
      </w:r>
      <w:proofErr w:type="spellStart"/>
      <w:r w:rsidRPr="002A7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Бертольт</w:t>
      </w:r>
      <w:proofErr w:type="spellEnd"/>
      <w:r w:rsidRPr="002A7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Брехт?</w:t>
      </w:r>
    </w:p>
    <w:p w:rsidR="002A75A3" w:rsidRPr="002A75A3" w:rsidRDefault="002A75A3" w:rsidP="002A75A3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В каком родном для драматурга городе существует музей его имени?</w:t>
      </w:r>
    </w:p>
    <w:p w:rsidR="002A75A3" w:rsidRPr="002A75A3" w:rsidRDefault="002A75A3" w:rsidP="002A75A3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Кем пошел работать Брехт в 1918 году, чтобы не попасть на фронт?</w:t>
      </w:r>
    </w:p>
    <w:p w:rsidR="002A75A3" w:rsidRPr="002A75A3" w:rsidRDefault="002A75A3" w:rsidP="002A75A3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 Кем по политическим убеждениям был </w:t>
      </w:r>
      <w:proofErr w:type="spellStart"/>
      <w:r w:rsidRPr="002A7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Бертольт</w:t>
      </w:r>
      <w:proofErr w:type="spellEnd"/>
      <w:r w:rsidRPr="002A7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Брехт?</w:t>
      </w:r>
    </w:p>
    <w:p w:rsidR="002A75A3" w:rsidRPr="002A75A3" w:rsidRDefault="002A75A3" w:rsidP="002A75A3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Куда бежал Брехт со своей семьей сразу после знаменитого поджога Рейхстага?</w:t>
      </w:r>
    </w:p>
    <w:p w:rsidR="002A75A3" w:rsidRPr="002A75A3" w:rsidRDefault="002A75A3" w:rsidP="002A75A3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 Где был похоронен </w:t>
      </w:r>
      <w:proofErr w:type="spellStart"/>
      <w:r w:rsidRPr="002A7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Бертольт</w:t>
      </w:r>
      <w:proofErr w:type="spellEnd"/>
      <w:r w:rsidRPr="002A7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Брехт?</w:t>
      </w:r>
    </w:p>
    <w:p w:rsidR="002A75A3" w:rsidRPr="002A75A3" w:rsidRDefault="002A75A3" w:rsidP="002A75A3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2A75A3" w:rsidRPr="002A75A3" w:rsidSect="00020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60F"/>
    <w:rsid w:val="00020C60"/>
    <w:rsid w:val="002A75A3"/>
    <w:rsid w:val="003A66AC"/>
    <w:rsid w:val="00B24B60"/>
    <w:rsid w:val="00BE660F"/>
    <w:rsid w:val="00C51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C60"/>
  </w:style>
  <w:style w:type="paragraph" w:styleId="3">
    <w:name w:val="heading 3"/>
    <w:basedOn w:val="a"/>
    <w:link w:val="30"/>
    <w:uiPriority w:val="9"/>
    <w:qFormat/>
    <w:rsid w:val="002A75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75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nswer-text">
    <w:name w:val="answer-text"/>
    <w:basedOn w:val="a"/>
    <w:rsid w:val="002A7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A75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1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39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0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87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75804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3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0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10184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6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7902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5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2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56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32588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2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6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7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57127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2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10363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3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1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1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66705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0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62290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9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856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8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7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0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818181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6</cp:revision>
  <dcterms:created xsi:type="dcterms:W3CDTF">2020-03-25T20:38:00Z</dcterms:created>
  <dcterms:modified xsi:type="dcterms:W3CDTF">2020-04-25T04:25:00Z</dcterms:modified>
</cp:coreProperties>
</file>