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DF" w:rsidRPr="00BC0E0F" w:rsidRDefault="005071DF" w:rsidP="005071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>Изучение памятников искусства. 2</w:t>
      </w:r>
      <w:r w:rsidR="008338AA" w:rsidRPr="00BC0E0F">
        <w:rPr>
          <w:rFonts w:ascii="Times New Roman CYR" w:hAnsi="Times New Roman CYR" w:cs="Times New Roman CYR"/>
          <w:sz w:val="24"/>
          <w:szCs w:val="24"/>
        </w:rPr>
        <w:t>, 3</w:t>
      </w:r>
      <w:r w:rsidRPr="00BC0E0F">
        <w:rPr>
          <w:rFonts w:ascii="Times New Roman CYR" w:hAnsi="Times New Roman CYR" w:cs="Times New Roman CYR"/>
          <w:sz w:val="24"/>
          <w:szCs w:val="24"/>
        </w:rPr>
        <w:t xml:space="preserve"> курс</w:t>
      </w:r>
      <w:r w:rsidR="008338AA" w:rsidRPr="00BC0E0F">
        <w:rPr>
          <w:rFonts w:ascii="Times New Roman CYR" w:hAnsi="Times New Roman CYR" w:cs="Times New Roman CYR"/>
          <w:sz w:val="24"/>
          <w:szCs w:val="24"/>
        </w:rPr>
        <w:t>ы ДПИ</w:t>
      </w:r>
    </w:p>
    <w:p w:rsidR="005071DF" w:rsidRPr="00BC0E0F" w:rsidRDefault="005071DF" w:rsidP="005071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>Критерий анализа (очень коротко):</w:t>
      </w:r>
    </w:p>
    <w:p w:rsidR="005071DF" w:rsidRPr="00BC0E0F" w:rsidRDefault="005071DF" w:rsidP="005071DF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>музей,</w:t>
      </w:r>
    </w:p>
    <w:p w:rsidR="005071DF" w:rsidRPr="00BC0E0F" w:rsidRDefault="005071DF" w:rsidP="005071DF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>история создания (автор, название, время создания, сведения из биографии художника, прототипы и пр.),</w:t>
      </w:r>
    </w:p>
    <w:p w:rsidR="005071DF" w:rsidRPr="00BC0E0F" w:rsidRDefault="005071DF" w:rsidP="005071DF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>жанр,</w:t>
      </w:r>
    </w:p>
    <w:p w:rsidR="005071DF" w:rsidRPr="00BC0E0F" w:rsidRDefault="005071DF" w:rsidP="005071DF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 xml:space="preserve">художественная техника, </w:t>
      </w:r>
    </w:p>
    <w:p w:rsidR="005071DF" w:rsidRPr="00BC0E0F" w:rsidRDefault="005071DF" w:rsidP="005071DF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 xml:space="preserve">художественные особенности, </w:t>
      </w:r>
    </w:p>
    <w:p w:rsidR="005071DF" w:rsidRPr="00BC0E0F" w:rsidRDefault="005071DF" w:rsidP="005071DF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>средства выразительности,</w:t>
      </w:r>
    </w:p>
    <w:p w:rsidR="005071DF" w:rsidRPr="00BC0E0F" w:rsidRDefault="005071DF" w:rsidP="005071DF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>сюжет, образы,</w:t>
      </w:r>
    </w:p>
    <w:p w:rsidR="005071DF" w:rsidRPr="00BC0E0F" w:rsidRDefault="005071DF" w:rsidP="005071DF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>композиция,</w:t>
      </w:r>
    </w:p>
    <w:p w:rsidR="005071DF" w:rsidRPr="00BC0E0F" w:rsidRDefault="005071DF" w:rsidP="005071DF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>колорит,</w:t>
      </w:r>
    </w:p>
    <w:p w:rsidR="005071DF" w:rsidRPr="00BC0E0F" w:rsidRDefault="005071DF" w:rsidP="005071DF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>стиль, направление, течение,</w:t>
      </w:r>
    </w:p>
    <w:p w:rsidR="005071DF" w:rsidRPr="00BC0E0F" w:rsidRDefault="005071DF" w:rsidP="005071DF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 xml:space="preserve">проблематика произведения. </w:t>
      </w:r>
    </w:p>
    <w:p w:rsidR="005071DF" w:rsidRPr="00BC0E0F" w:rsidRDefault="005071DF" w:rsidP="00EA29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035F" w:rsidRPr="00BC0E0F" w:rsidRDefault="00CF035F" w:rsidP="00CF0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0E0F">
        <w:rPr>
          <w:rFonts w:ascii="Times New Roman" w:hAnsi="Times New Roman"/>
          <w:sz w:val="24"/>
          <w:szCs w:val="24"/>
        </w:rPr>
        <w:t>Поликлет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E0F">
        <w:rPr>
          <w:rFonts w:ascii="Times New Roman" w:hAnsi="Times New Roman"/>
          <w:sz w:val="24"/>
          <w:szCs w:val="24"/>
        </w:rPr>
        <w:t>Дорифор</w:t>
      </w:r>
      <w:proofErr w:type="spellEnd"/>
    </w:p>
    <w:p w:rsidR="00CF035F" w:rsidRPr="00BC0E0F" w:rsidRDefault="00CF035F" w:rsidP="00CF0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0E0F">
        <w:rPr>
          <w:rFonts w:ascii="Times New Roman" w:hAnsi="Times New Roman"/>
          <w:sz w:val="24"/>
          <w:szCs w:val="24"/>
        </w:rPr>
        <w:t>Скопас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Менада</w:t>
      </w:r>
    </w:p>
    <w:p w:rsidR="00CF035F" w:rsidRPr="00BC0E0F" w:rsidRDefault="00CF035F" w:rsidP="00CF0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Ника </w:t>
      </w:r>
      <w:proofErr w:type="spellStart"/>
      <w:r w:rsidRPr="00BC0E0F">
        <w:rPr>
          <w:rFonts w:ascii="Times New Roman" w:hAnsi="Times New Roman"/>
          <w:sz w:val="24"/>
          <w:szCs w:val="24"/>
        </w:rPr>
        <w:t>Самофракийская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, </w:t>
      </w:r>
    </w:p>
    <w:p w:rsidR="00CF035F" w:rsidRPr="00BC0E0F" w:rsidRDefault="00CF035F" w:rsidP="00CF0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Афродита </w:t>
      </w:r>
      <w:proofErr w:type="spellStart"/>
      <w:r w:rsidRPr="00BC0E0F">
        <w:rPr>
          <w:rFonts w:ascii="Times New Roman" w:hAnsi="Times New Roman"/>
          <w:sz w:val="24"/>
          <w:szCs w:val="24"/>
        </w:rPr>
        <w:t>Милосская</w:t>
      </w:r>
      <w:proofErr w:type="spellEnd"/>
    </w:p>
    <w:p w:rsidR="005071DF" w:rsidRPr="00BC0E0F" w:rsidRDefault="00CF035F" w:rsidP="00CF0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Август </w:t>
      </w:r>
      <w:proofErr w:type="gramStart"/>
      <w:r w:rsidRPr="00BC0E0F">
        <w:rPr>
          <w:rFonts w:ascii="Times New Roman" w:hAnsi="Times New Roman"/>
          <w:sz w:val="24"/>
          <w:szCs w:val="24"/>
        </w:rPr>
        <w:t>из</w:t>
      </w:r>
      <w:proofErr w:type="gramEnd"/>
      <w:r w:rsidRPr="00BC0E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0E0F">
        <w:rPr>
          <w:rFonts w:ascii="Times New Roman" w:hAnsi="Times New Roman"/>
          <w:sz w:val="24"/>
          <w:szCs w:val="24"/>
        </w:rPr>
        <w:t>Прима</w:t>
      </w:r>
      <w:proofErr w:type="gramEnd"/>
      <w:r w:rsidRPr="00BC0E0F">
        <w:rPr>
          <w:rFonts w:ascii="Times New Roman" w:hAnsi="Times New Roman"/>
          <w:sz w:val="24"/>
          <w:szCs w:val="24"/>
        </w:rPr>
        <w:t xml:space="preserve"> Порта</w:t>
      </w:r>
    </w:p>
    <w:p w:rsidR="005071DF" w:rsidRPr="00BC0E0F" w:rsidRDefault="005071DF" w:rsidP="00EA29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71DF" w:rsidRPr="00BC0E0F" w:rsidRDefault="002120EE" w:rsidP="00E33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Италия, Флоренция: </w:t>
      </w:r>
      <w:proofErr w:type="spellStart"/>
      <w:r w:rsidRPr="00BC0E0F">
        <w:rPr>
          <w:rFonts w:ascii="Times New Roman" w:hAnsi="Times New Roman"/>
          <w:sz w:val="24"/>
          <w:szCs w:val="24"/>
        </w:rPr>
        <w:t>Джотто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«Поцелуй Иуды», </w:t>
      </w:r>
    </w:p>
    <w:p w:rsidR="005071DF" w:rsidRPr="00BC0E0F" w:rsidRDefault="002120EE" w:rsidP="00E33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>Мазаччо</w:t>
      </w:r>
      <w:r w:rsidR="005071DF" w:rsidRPr="00BC0E0F">
        <w:rPr>
          <w:rFonts w:ascii="Times New Roman" w:hAnsi="Times New Roman"/>
          <w:sz w:val="24"/>
          <w:szCs w:val="24"/>
        </w:rPr>
        <w:t xml:space="preserve"> </w:t>
      </w:r>
      <w:r w:rsidRPr="00BC0E0F">
        <w:rPr>
          <w:rFonts w:ascii="Times New Roman" w:hAnsi="Times New Roman"/>
          <w:sz w:val="24"/>
          <w:szCs w:val="24"/>
        </w:rPr>
        <w:t xml:space="preserve">«Чудо со </w:t>
      </w:r>
      <w:proofErr w:type="spellStart"/>
      <w:r w:rsidRPr="00BC0E0F">
        <w:rPr>
          <w:rFonts w:ascii="Times New Roman" w:hAnsi="Times New Roman"/>
          <w:sz w:val="24"/>
          <w:szCs w:val="24"/>
        </w:rPr>
        <w:t>статиром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», </w:t>
      </w:r>
    </w:p>
    <w:p w:rsidR="005071DF" w:rsidRPr="00BC0E0F" w:rsidRDefault="002120EE" w:rsidP="00E33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Боттичелли «Рождение Венеры», «Весна», </w:t>
      </w:r>
    </w:p>
    <w:p w:rsidR="005071DF" w:rsidRPr="00BC0E0F" w:rsidRDefault="002120EE" w:rsidP="00E33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>Леонардо да Винчи «Мадонна с цветком», фреска «Тайная вечеря», «</w:t>
      </w:r>
      <w:proofErr w:type="spellStart"/>
      <w:r w:rsidRPr="00BC0E0F">
        <w:rPr>
          <w:rFonts w:ascii="Times New Roman" w:hAnsi="Times New Roman"/>
          <w:sz w:val="24"/>
          <w:szCs w:val="24"/>
        </w:rPr>
        <w:t>Мона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Лиза», </w:t>
      </w:r>
    </w:p>
    <w:p w:rsidR="005071DF" w:rsidRPr="00BC0E0F" w:rsidRDefault="002120EE" w:rsidP="00E33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Микеланджело </w:t>
      </w:r>
      <w:proofErr w:type="spellStart"/>
      <w:r w:rsidRPr="00BC0E0F">
        <w:rPr>
          <w:rFonts w:ascii="Times New Roman" w:hAnsi="Times New Roman"/>
          <w:sz w:val="24"/>
          <w:szCs w:val="24"/>
        </w:rPr>
        <w:t>робница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Медичи, Росписи Сикстинской капеллы «Сотворение Адама», </w:t>
      </w:r>
    </w:p>
    <w:p w:rsidR="005071DF" w:rsidRPr="00BC0E0F" w:rsidRDefault="002120EE" w:rsidP="00E33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Рафаэль «Сикстинская мадонна», </w:t>
      </w:r>
    </w:p>
    <w:p w:rsidR="005071DF" w:rsidRPr="00BC0E0F" w:rsidRDefault="002120EE" w:rsidP="00E33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Венеция: Джорджоне  «Спящая Венера»,    </w:t>
      </w:r>
    </w:p>
    <w:p w:rsidR="005071DF" w:rsidRPr="00BC0E0F" w:rsidRDefault="002120EE" w:rsidP="00E33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Тициан «Венера </w:t>
      </w:r>
      <w:proofErr w:type="spellStart"/>
      <w:r w:rsidRPr="00BC0E0F">
        <w:rPr>
          <w:rFonts w:ascii="Times New Roman" w:hAnsi="Times New Roman"/>
          <w:sz w:val="24"/>
          <w:szCs w:val="24"/>
        </w:rPr>
        <w:t>Урбинская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», </w:t>
      </w:r>
    </w:p>
    <w:p w:rsidR="005071DF" w:rsidRPr="00BC0E0F" w:rsidRDefault="002120EE" w:rsidP="00E33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Нидерланды: Ян </w:t>
      </w:r>
      <w:proofErr w:type="spellStart"/>
      <w:r w:rsidRPr="00BC0E0F">
        <w:rPr>
          <w:rFonts w:ascii="Times New Roman" w:hAnsi="Times New Roman"/>
          <w:sz w:val="24"/>
          <w:szCs w:val="24"/>
        </w:rPr>
        <w:t>ван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E0F">
        <w:rPr>
          <w:rFonts w:ascii="Times New Roman" w:hAnsi="Times New Roman"/>
          <w:sz w:val="24"/>
          <w:szCs w:val="24"/>
        </w:rPr>
        <w:t>Эйк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E0F">
        <w:rPr>
          <w:rFonts w:ascii="Times New Roman" w:hAnsi="Times New Roman"/>
          <w:sz w:val="24"/>
          <w:szCs w:val="24"/>
        </w:rPr>
        <w:t>Гентский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алтарь, «Чета </w:t>
      </w:r>
      <w:proofErr w:type="spellStart"/>
      <w:r w:rsidRPr="00BC0E0F">
        <w:rPr>
          <w:rFonts w:ascii="Times New Roman" w:hAnsi="Times New Roman"/>
          <w:sz w:val="24"/>
          <w:szCs w:val="24"/>
        </w:rPr>
        <w:t>Арнольфини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», </w:t>
      </w:r>
    </w:p>
    <w:p w:rsidR="005071DF" w:rsidRPr="00BC0E0F" w:rsidRDefault="002120EE" w:rsidP="00E33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Босх «Сады наслаждений», «Воз сена», «Семь смертных грехов», </w:t>
      </w:r>
    </w:p>
    <w:p w:rsidR="005071DF" w:rsidRPr="00BC0E0F" w:rsidRDefault="002120EE" w:rsidP="00E33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>Брейгель «Времена года» - «Охотники на снегу», «Падение Икара», «Фламандские пословицы»,</w:t>
      </w:r>
    </w:p>
    <w:p w:rsidR="002120EE" w:rsidRPr="00BC0E0F" w:rsidRDefault="002120EE" w:rsidP="00E33400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Германия: Дюрер «Автопортрет 1500 года», </w:t>
      </w:r>
    </w:p>
    <w:p w:rsidR="00E33400" w:rsidRPr="00BC0E0F" w:rsidRDefault="002120EE" w:rsidP="00E33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0E0F">
        <w:rPr>
          <w:rFonts w:ascii="Times New Roman" w:hAnsi="Times New Roman"/>
          <w:sz w:val="24"/>
          <w:szCs w:val="24"/>
        </w:rPr>
        <w:t xml:space="preserve">Бернини «Аполлон и Дафна»). </w:t>
      </w:r>
      <w:proofErr w:type="gramEnd"/>
    </w:p>
    <w:p w:rsidR="00E33400" w:rsidRPr="00BC0E0F" w:rsidRDefault="002120EE" w:rsidP="00E33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>Веласкес «</w:t>
      </w:r>
      <w:proofErr w:type="spellStart"/>
      <w:r w:rsidRPr="00BC0E0F">
        <w:rPr>
          <w:rFonts w:ascii="Times New Roman" w:hAnsi="Times New Roman"/>
          <w:sz w:val="24"/>
          <w:szCs w:val="24"/>
        </w:rPr>
        <w:t>Менины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», </w:t>
      </w:r>
    </w:p>
    <w:p w:rsidR="00E33400" w:rsidRPr="00BC0E0F" w:rsidRDefault="002120EE" w:rsidP="00E33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Рубенс автопортрет с </w:t>
      </w:r>
      <w:proofErr w:type="spellStart"/>
      <w:r w:rsidRPr="00BC0E0F">
        <w:rPr>
          <w:rFonts w:ascii="Times New Roman" w:hAnsi="Times New Roman"/>
          <w:sz w:val="24"/>
          <w:szCs w:val="24"/>
        </w:rPr>
        <w:t>Изебеллой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Брандт - «Жимолостная беседка», «Союз Земли и Воды», «Персей и Андромеда», </w:t>
      </w:r>
    </w:p>
    <w:p w:rsidR="00E33400" w:rsidRPr="00BC0E0F" w:rsidRDefault="002120EE" w:rsidP="00E33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Рембрандт автопортрет с </w:t>
      </w:r>
      <w:proofErr w:type="spellStart"/>
      <w:r w:rsidRPr="00BC0E0F">
        <w:rPr>
          <w:rFonts w:ascii="Times New Roman" w:hAnsi="Times New Roman"/>
          <w:sz w:val="24"/>
          <w:szCs w:val="24"/>
        </w:rPr>
        <w:t>Саскией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на коленях, «Возвращение блудного сына». Вермеер Дельфтский «Служанка с кувшином молока», </w:t>
      </w:r>
    </w:p>
    <w:p w:rsidR="00E33400" w:rsidRPr="00BC0E0F" w:rsidRDefault="002120EE" w:rsidP="00E33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0E0F">
        <w:rPr>
          <w:rFonts w:ascii="Times New Roman" w:hAnsi="Times New Roman"/>
          <w:sz w:val="24"/>
          <w:szCs w:val="24"/>
        </w:rPr>
        <w:t>Терборх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«Бокал лимонада», </w:t>
      </w:r>
    </w:p>
    <w:p w:rsidR="00E33400" w:rsidRPr="00BC0E0F" w:rsidRDefault="002120EE" w:rsidP="00E33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>Никола Пуссен «</w:t>
      </w:r>
      <w:proofErr w:type="spellStart"/>
      <w:r w:rsidRPr="00BC0E0F">
        <w:rPr>
          <w:rFonts w:ascii="Times New Roman" w:hAnsi="Times New Roman"/>
          <w:sz w:val="24"/>
          <w:szCs w:val="24"/>
        </w:rPr>
        <w:t>Танкред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C0E0F">
        <w:rPr>
          <w:rFonts w:ascii="Times New Roman" w:hAnsi="Times New Roman"/>
          <w:sz w:val="24"/>
          <w:szCs w:val="24"/>
        </w:rPr>
        <w:t>Эрминия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», </w:t>
      </w:r>
    </w:p>
    <w:p w:rsidR="00E33400" w:rsidRPr="00BC0E0F" w:rsidRDefault="002120EE" w:rsidP="00E3340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E0F">
        <w:rPr>
          <w:rFonts w:ascii="Times New Roman" w:hAnsi="Times New Roman" w:cs="Times New Roman"/>
          <w:sz w:val="24"/>
          <w:szCs w:val="24"/>
        </w:rPr>
        <w:t>Антуан</w:t>
      </w:r>
      <w:proofErr w:type="spellEnd"/>
      <w:r w:rsidRPr="00BC0E0F">
        <w:rPr>
          <w:rFonts w:ascii="Times New Roman" w:hAnsi="Times New Roman" w:cs="Times New Roman"/>
          <w:sz w:val="24"/>
          <w:szCs w:val="24"/>
        </w:rPr>
        <w:t xml:space="preserve"> Ватто «Затруднительное предложение», </w:t>
      </w:r>
    </w:p>
    <w:p w:rsidR="00E33400" w:rsidRPr="00BC0E0F" w:rsidRDefault="002120EE" w:rsidP="00E33400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 w:cs="Times New Roman"/>
          <w:sz w:val="24"/>
          <w:szCs w:val="24"/>
        </w:rPr>
        <w:t xml:space="preserve">Фрагонар «Счастливые возможности качелей» </w:t>
      </w:r>
    </w:p>
    <w:p w:rsidR="002120EE" w:rsidRPr="00BC0E0F" w:rsidRDefault="002120EE" w:rsidP="00E3340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Жан-Батист Шарден «Прачка». </w:t>
      </w:r>
    </w:p>
    <w:p w:rsidR="00E33400" w:rsidRPr="00BC0E0F" w:rsidRDefault="002120EE" w:rsidP="00EA2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Ж.-Л. Давид «Клятва Горациев», </w:t>
      </w:r>
    </w:p>
    <w:p w:rsidR="002120EE" w:rsidRPr="00BC0E0F" w:rsidRDefault="002120EE" w:rsidP="00EA2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0E0F">
        <w:rPr>
          <w:rFonts w:ascii="Times New Roman" w:hAnsi="Times New Roman"/>
          <w:sz w:val="24"/>
          <w:szCs w:val="24"/>
        </w:rPr>
        <w:t>Энгр</w:t>
      </w:r>
      <w:proofErr w:type="spellEnd"/>
      <w:r w:rsidR="00E33400" w:rsidRPr="00BC0E0F">
        <w:rPr>
          <w:rFonts w:ascii="Times New Roman" w:hAnsi="Times New Roman"/>
          <w:sz w:val="24"/>
          <w:szCs w:val="24"/>
        </w:rPr>
        <w:t xml:space="preserve"> </w:t>
      </w:r>
      <w:r w:rsidRPr="00BC0E0F">
        <w:rPr>
          <w:rFonts w:ascii="Times New Roman" w:hAnsi="Times New Roman"/>
          <w:sz w:val="24"/>
          <w:szCs w:val="24"/>
        </w:rPr>
        <w:t xml:space="preserve">(портреты семьи </w:t>
      </w:r>
      <w:proofErr w:type="spellStart"/>
      <w:r w:rsidRPr="00BC0E0F">
        <w:rPr>
          <w:rFonts w:ascii="Times New Roman" w:hAnsi="Times New Roman"/>
          <w:sz w:val="24"/>
          <w:szCs w:val="24"/>
        </w:rPr>
        <w:t>Ривьер</w:t>
      </w:r>
      <w:proofErr w:type="spellEnd"/>
      <w:r w:rsidR="00F66DD9">
        <w:rPr>
          <w:rFonts w:ascii="Times New Roman" w:hAnsi="Times New Roman"/>
          <w:sz w:val="24"/>
          <w:szCs w:val="24"/>
        </w:rPr>
        <w:t>)</w:t>
      </w:r>
      <w:r w:rsidRPr="00BC0E0F">
        <w:rPr>
          <w:rFonts w:ascii="Times New Roman" w:hAnsi="Times New Roman"/>
          <w:sz w:val="24"/>
          <w:szCs w:val="24"/>
        </w:rPr>
        <w:t>.</w:t>
      </w:r>
    </w:p>
    <w:p w:rsidR="008338AA" w:rsidRDefault="008338AA" w:rsidP="00EA29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38AA" w:rsidRPr="00BC0E0F" w:rsidRDefault="008338AA" w:rsidP="008338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 xml:space="preserve">Э. Делакруа </w:t>
      </w:r>
      <w:r w:rsidRPr="00BC0E0F">
        <w:rPr>
          <w:rFonts w:ascii="Times New Roman" w:hAnsi="Times New Roman"/>
          <w:sz w:val="24"/>
          <w:szCs w:val="24"/>
        </w:rPr>
        <w:t>«</w:t>
      </w:r>
      <w:r w:rsidRPr="00BC0E0F">
        <w:rPr>
          <w:rFonts w:ascii="Times New Roman CYR" w:hAnsi="Times New Roman CYR" w:cs="Times New Roman CYR"/>
          <w:sz w:val="24"/>
          <w:szCs w:val="24"/>
        </w:rPr>
        <w:t>Свобода, ведущая народ</w:t>
      </w:r>
      <w:r w:rsidRPr="00BC0E0F">
        <w:rPr>
          <w:rFonts w:ascii="Times New Roman" w:hAnsi="Times New Roman"/>
          <w:sz w:val="24"/>
          <w:szCs w:val="24"/>
        </w:rPr>
        <w:t>»</w:t>
      </w:r>
    </w:p>
    <w:p w:rsidR="008338AA" w:rsidRPr="00BC0E0F" w:rsidRDefault="008338AA" w:rsidP="008338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 xml:space="preserve">Ф. Гойя </w:t>
      </w:r>
      <w:r w:rsidRPr="00BC0E0F">
        <w:rPr>
          <w:rFonts w:ascii="Times New Roman" w:hAnsi="Times New Roman"/>
          <w:sz w:val="24"/>
          <w:szCs w:val="24"/>
        </w:rPr>
        <w:t>«</w:t>
      </w:r>
      <w:r w:rsidRPr="00BC0E0F">
        <w:rPr>
          <w:rFonts w:ascii="Times New Roman CYR" w:hAnsi="Times New Roman CYR" w:cs="Times New Roman CYR"/>
          <w:sz w:val="24"/>
          <w:szCs w:val="24"/>
        </w:rPr>
        <w:t>Портрет семьи Карлоса IV”</w:t>
      </w:r>
    </w:p>
    <w:p w:rsidR="008338AA" w:rsidRPr="00BC0E0F" w:rsidRDefault="008338AA" w:rsidP="008338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 xml:space="preserve">К. Д. Фридрих </w:t>
      </w:r>
      <w:r w:rsidRPr="00BC0E0F">
        <w:rPr>
          <w:rFonts w:ascii="Times New Roman" w:hAnsi="Times New Roman"/>
          <w:sz w:val="24"/>
          <w:szCs w:val="24"/>
        </w:rPr>
        <w:t>«</w:t>
      </w:r>
      <w:r w:rsidRPr="00BC0E0F">
        <w:rPr>
          <w:rFonts w:ascii="Times New Roman CYR" w:hAnsi="Times New Roman CYR" w:cs="Times New Roman CYR"/>
          <w:sz w:val="24"/>
          <w:szCs w:val="24"/>
        </w:rPr>
        <w:t>Крест в горах</w:t>
      </w:r>
      <w:r w:rsidRPr="00BC0E0F">
        <w:rPr>
          <w:rFonts w:ascii="Times New Roman" w:hAnsi="Times New Roman"/>
          <w:sz w:val="24"/>
          <w:szCs w:val="24"/>
        </w:rPr>
        <w:t>»</w:t>
      </w:r>
    </w:p>
    <w:p w:rsidR="008338AA" w:rsidRPr="00BC0E0F" w:rsidRDefault="008338AA" w:rsidP="008338A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338AA" w:rsidRPr="00BC0E0F" w:rsidRDefault="008338AA" w:rsidP="008338A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338AA" w:rsidRPr="00BC0E0F" w:rsidRDefault="008338AA" w:rsidP="008338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 xml:space="preserve">О. Ренуар два портрета Ж. </w:t>
      </w:r>
      <w:proofErr w:type="spellStart"/>
      <w:r w:rsidRPr="00BC0E0F">
        <w:rPr>
          <w:rFonts w:ascii="Times New Roman CYR" w:hAnsi="Times New Roman CYR" w:cs="Times New Roman CYR"/>
          <w:sz w:val="24"/>
          <w:szCs w:val="24"/>
        </w:rPr>
        <w:t>Самари</w:t>
      </w:r>
      <w:proofErr w:type="spellEnd"/>
      <w:r w:rsidRPr="00BC0E0F">
        <w:rPr>
          <w:rFonts w:ascii="Times New Roman CYR" w:hAnsi="Times New Roman CYR" w:cs="Times New Roman CYR"/>
          <w:sz w:val="24"/>
          <w:szCs w:val="24"/>
        </w:rPr>
        <w:t xml:space="preserve"> (</w:t>
      </w:r>
      <w:proofErr w:type="spellStart"/>
      <w:r w:rsidRPr="00BC0E0F">
        <w:rPr>
          <w:rFonts w:ascii="Times New Roman CYR" w:hAnsi="Times New Roman CYR" w:cs="Times New Roman CYR"/>
          <w:sz w:val="24"/>
          <w:szCs w:val="24"/>
        </w:rPr>
        <w:t>погрудный</w:t>
      </w:r>
      <w:proofErr w:type="spellEnd"/>
      <w:r w:rsidRPr="00BC0E0F">
        <w:rPr>
          <w:rFonts w:ascii="Times New Roman CYR" w:hAnsi="Times New Roman CYR" w:cs="Times New Roman CYR"/>
          <w:sz w:val="24"/>
          <w:szCs w:val="24"/>
        </w:rPr>
        <w:t xml:space="preserve"> и в </w:t>
      </w:r>
      <w:proofErr w:type="spellStart"/>
      <w:r w:rsidRPr="00BC0E0F">
        <w:rPr>
          <w:rFonts w:ascii="Times New Roman CYR" w:hAnsi="Times New Roman CYR" w:cs="Times New Roman CYR"/>
          <w:sz w:val="24"/>
          <w:szCs w:val="24"/>
        </w:rPr>
        <w:t>розовом</w:t>
      </w:r>
      <w:proofErr w:type="spellEnd"/>
      <w:r w:rsidRPr="00BC0E0F">
        <w:rPr>
          <w:rFonts w:ascii="Times New Roman CYR" w:hAnsi="Times New Roman CYR" w:cs="Times New Roman CYR"/>
          <w:sz w:val="24"/>
          <w:szCs w:val="24"/>
        </w:rPr>
        <w:t xml:space="preserve"> платье)</w:t>
      </w:r>
    </w:p>
    <w:p w:rsidR="008338AA" w:rsidRPr="00BC0E0F" w:rsidRDefault="008338AA" w:rsidP="008338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C0E0F">
        <w:rPr>
          <w:rFonts w:ascii="Times New Roman CYR" w:hAnsi="Times New Roman CYR" w:cs="Times New Roman CYR"/>
          <w:sz w:val="24"/>
          <w:szCs w:val="24"/>
        </w:rPr>
        <w:t>Оренуар</w:t>
      </w:r>
      <w:proofErr w:type="spellEnd"/>
      <w:r w:rsidRPr="00BC0E0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BC0E0F">
        <w:rPr>
          <w:rFonts w:ascii="Times New Roman" w:hAnsi="Times New Roman"/>
          <w:sz w:val="24"/>
          <w:szCs w:val="24"/>
        </w:rPr>
        <w:t>«</w:t>
      </w:r>
      <w:r w:rsidRPr="00BC0E0F">
        <w:rPr>
          <w:rFonts w:ascii="Times New Roman CYR" w:hAnsi="Times New Roman CYR" w:cs="Times New Roman CYR"/>
          <w:sz w:val="24"/>
          <w:szCs w:val="24"/>
        </w:rPr>
        <w:t>Девушка с веером</w:t>
      </w:r>
      <w:r w:rsidRPr="00BC0E0F">
        <w:rPr>
          <w:rFonts w:ascii="Times New Roman" w:hAnsi="Times New Roman"/>
          <w:sz w:val="24"/>
          <w:szCs w:val="24"/>
        </w:rPr>
        <w:t>»</w:t>
      </w:r>
    </w:p>
    <w:p w:rsidR="008338AA" w:rsidRPr="00BC0E0F" w:rsidRDefault="008338AA" w:rsidP="008338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 xml:space="preserve">К. Моне </w:t>
      </w:r>
      <w:r w:rsidRPr="00BC0E0F">
        <w:rPr>
          <w:rFonts w:ascii="Times New Roman" w:hAnsi="Times New Roman"/>
          <w:sz w:val="24"/>
          <w:szCs w:val="24"/>
        </w:rPr>
        <w:t>«</w:t>
      </w:r>
      <w:proofErr w:type="spellStart"/>
      <w:r w:rsidRPr="00BC0E0F">
        <w:rPr>
          <w:rFonts w:ascii="Times New Roman CYR" w:hAnsi="Times New Roman CYR" w:cs="Times New Roman CYR"/>
          <w:sz w:val="24"/>
          <w:szCs w:val="24"/>
        </w:rPr>
        <w:t>Руанский</w:t>
      </w:r>
      <w:proofErr w:type="spellEnd"/>
      <w:r w:rsidRPr="00BC0E0F">
        <w:rPr>
          <w:rFonts w:ascii="Times New Roman CYR" w:hAnsi="Times New Roman CYR" w:cs="Times New Roman CYR"/>
          <w:sz w:val="24"/>
          <w:szCs w:val="24"/>
        </w:rPr>
        <w:t xml:space="preserve"> собор</w:t>
      </w:r>
      <w:r w:rsidRPr="00BC0E0F">
        <w:rPr>
          <w:rFonts w:ascii="Times New Roman" w:hAnsi="Times New Roman"/>
          <w:sz w:val="24"/>
          <w:szCs w:val="24"/>
        </w:rPr>
        <w:t>»</w:t>
      </w:r>
    </w:p>
    <w:p w:rsidR="008338AA" w:rsidRPr="00BC0E0F" w:rsidRDefault="008338AA" w:rsidP="008338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lastRenderedPageBreak/>
        <w:t xml:space="preserve">К. Моне </w:t>
      </w:r>
      <w:r w:rsidRPr="00BC0E0F">
        <w:rPr>
          <w:rFonts w:ascii="Times New Roman" w:hAnsi="Times New Roman"/>
          <w:sz w:val="24"/>
          <w:szCs w:val="24"/>
        </w:rPr>
        <w:t>«</w:t>
      </w:r>
      <w:r w:rsidRPr="00BC0E0F">
        <w:rPr>
          <w:rFonts w:ascii="Times New Roman CYR" w:hAnsi="Times New Roman CYR" w:cs="Times New Roman CYR"/>
          <w:sz w:val="24"/>
          <w:szCs w:val="24"/>
        </w:rPr>
        <w:t>Дама в саду</w:t>
      </w:r>
      <w:r w:rsidRPr="00BC0E0F">
        <w:rPr>
          <w:rFonts w:ascii="Times New Roman" w:hAnsi="Times New Roman"/>
          <w:sz w:val="24"/>
          <w:szCs w:val="24"/>
        </w:rPr>
        <w:t>»</w:t>
      </w:r>
    </w:p>
    <w:p w:rsidR="008338AA" w:rsidRPr="00BC0E0F" w:rsidRDefault="008338AA" w:rsidP="008338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 xml:space="preserve">К. Моне </w:t>
      </w:r>
      <w:r w:rsidRPr="00BC0E0F">
        <w:rPr>
          <w:rFonts w:ascii="Times New Roman" w:hAnsi="Times New Roman"/>
          <w:sz w:val="24"/>
          <w:szCs w:val="24"/>
        </w:rPr>
        <w:t>«</w:t>
      </w:r>
      <w:r w:rsidRPr="00BC0E0F">
        <w:rPr>
          <w:rFonts w:ascii="Times New Roman CYR" w:hAnsi="Times New Roman CYR" w:cs="Times New Roman CYR"/>
          <w:sz w:val="24"/>
          <w:szCs w:val="24"/>
        </w:rPr>
        <w:t>Впечатление. Восход солнца</w:t>
      </w:r>
      <w:r w:rsidRPr="00BC0E0F">
        <w:rPr>
          <w:rFonts w:ascii="Times New Roman" w:hAnsi="Times New Roman"/>
          <w:sz w:val="24"/>
          <w:szCs w:val="24"/>
        </w:rPr>
        <w:t>»</w:t>
      </w:r>
    </w:p>
    <w:p w:rsidR="008338AA" w:rsidRPr="00BC0E0F" w:rsidRDefault="008338AA" w:rsidP="008338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 xml:space="preserve">Э. Дега </w:t>
      </w:r>
      <w:r w:rsidRPr="00BC0E0F">
        <w:rPr>
          <w:rFonts w:ascii="Times New Roman" w:hAnsi="Times New Roman"/>
          <w:sz w:val="24"/>
          <w:szCs w:val="24"/>
        </w:rPr>
        <w:t>«</w:t>
      </w:r>
      <w:r w:rsidRPr="00BC0E0F">
        <w:rPr>
          <w:rFonts w:ascii="Times New Roman CYR" w:hAnsi="Times New Roman CYR" w:cs="Times New Roman CYR"/>
          <w:sz w:val="24"/>
          <w:szCs w:val="24"/>
        </w:rPr>
        <w:t>Причёсывающаяся</w:t>
      </w:r>
      <w:r w:rsidRPr="00BC0E0F">
        <w:rPr>
          <w:rFonts w:ascii="Times New Roman" w:hAnsi="Times New Roman"/>
          <w:sz w:val="24"/>
          <w:szCs w:val="24"/>
        </w:rPr>
        <w:t>»</w:t>
      </w:r>
    </w:p>
    <w:p w:rsidR="008338AA" w:rsidRPr="00BC0E0F" w:rsidRDefault="008338AA" w:rsidP="008338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 </w:t>
      </w:r>
      <w:r w:rsidRPr="00BC0E0F">
        <w:rPr>
          <w:rFonts w:ascii="Times New Roman CYR" w:hAnsi="Times New Roman CYR" w:cs="Times New Roman CYR"/>
          <w:sz w:val="24"/>
          <w:szCs w:val="24"/>
        </w:rPr>
        <w:t xml:space="preserve">Э. Дега </w:t>
      </w:r>
      <w:r w:rsidRPr="00BC0E0F">
        <w:rPr>
          <w:rFonts w:ascii="Times New Roman" w:hAnsi="Times New Roman"/>
          <w:sz w:val="24"/>
          <w:szCs w:val="24"/>
        </w:rPr>
        <w:t>«</w:t>
      </w:r>
      <w:proofErr w:type="spellStart"/>
      <w:r w:rsidRPr="00BC0E0F">
        <w:rPr>
          <w:rFonts w:ascii="Times New Roman CYR" w:hAnsi="Times New Roman CYR" w:cs="Times New Roman CYR"/>
          <w:sz w:val="24"/>
          <w:szCs w:val="24"/>
        </w:rPr>
        <w:t>Голубые</w:t>
      </w:r>
      <w:proofErr w:type="spellEnd"/>
      <w:r w:rsidRPr="00BC0E0F">
        <w:rPr>
          <w:rFonts w:ascii="Times New Roman CYR" w:hAnsi="Times New Roman CYR" w:cs="Times New Roman CYR"/>
          <w:sz w:val="24"/>
          <w:szCs w:val="24"/>
        </w:rPr>
        <w:t xml:space="preserve"> танцовщицы</w:t>
      </w:r>
      <w:r w:rsidRPr="00BC0E0F">
        <w:rPr>
          <w:rFonts w:ascii="Times New Roman" w:hAnsi="Times New Roman"/>
          <w:sz w:val="24"/>
          <w:szCs w:val="24"/>
        </w:rPr>
        <w:t>»</w:t>
      </w:r>
    </w:p>
    <w:p w:rsidR="008338AA" w:rsidRPr="00BC0E0F" w:rsidRDefault="008338AA" w:rsidP="008338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 xml:space="preserve">Э. Мане </w:t>
      </w:r>
      <w:r w:rsidRPr="00BC0E0F">
        <w:rPr>
          <w:rFonts w:ascii="Times New Roman" w:hAnsi="Times New Roman"/>
          <w:sz w:val="24"/>
          <w:szCs w:val="24"/>
        </w:rPr>
        <w:t>«</w:t>
      </w:r>
      <w:r w:rsidRPr="00BC0E0F">
        <w:rPr>
          <w:rFonts w:ascii="Times New Roman CYR" w:hAnsi="Times New Roman CYR" w:cs="Times New Roman CYR"/>
          <w:sz w:val="24"/>
          <w:szCs w:val="24"/>
        </w:rPr>
        <w:t>Олимпия</w:t>
      </w:r>
      <w:r w:rsidRPr="00BC0E0F">
        <w:rPr>
          <w:rFonts w:ascii="Times New Roman" w:hAnsi="Times New Roman"/>
          <w:sz w:val="24"/>
          <w:szCs w:val="24"/>
        </w:rPr>
        <w:t>»</w:t>
      </w:r>
    </w:p>
    <w:p w:rsidR="008338AA" w:rsidRPr="00BC0E0F" w:rsidRDefault="008338AA" w:rsidP="008338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 xml:space="preserve">Э. Мане </w:t>
      </w:r>
      <w:r w:rsidRPr="00BC0E0F">
        <w:rPr>
          <w:rFonts w:ascii="Times New Roman" w:hAnsi="Times New Roman"/>
          <w:sz w:val="24"/>
          <w:szCs w:val="24"/>
        </w:rPr>
        <w:t>«</w:t>
      </w:r>
      <w:r w:rsidRPr="00BC0E0F">
        <w:rPr>
          <w:rFonts w:ascii="Times New Roman CYR" w:hAnsi="Times New Roman CYR" w:cs="Times New Roman CYR"/>
          <w:sz w:val="24"/>
          <w:szCs w:val="24"/>
        </w:rPr>
        <w:t>Завтрак на траве</w:t>
      </w:r>
      <w:r w:rsidRPr="00BC0E0F">
        <w:rPr>
          <w:rFonts w:ascii="Times New Roman" w:hAnsi="Times New Roman"/>
          <w:sz w:val="24"/>
          <w:szCs w:val="24"/>
        </w:rPr>
        <w:t>»</w:t>
      </w:r>
    </w:p>
    <w:p w:rsidR="008338AA" w:rsidRPr="00BC0E0F" w:rsidRDefault="008338AA" w:rsidP="008338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 xml:space="preserve">Э. Мане </w:t>
      </w:r>
      <w:r w:rsidRPr="00BC0E0F">
        <w:rPr>
          <w:rFonts w:ascii="Times New Roman" w:hAnsi="Times New Roman"/>
          <w:sz w:val="24"/>
          <w:szCs w:val="24"/>
        </w:rPr>
        <w:t>«</w:t>
      </w:r>
      <w:r w:rsidRPr="00BC0E0F">
        <w:rPr>
          <w:rFonts w:ascii="Times New Roman CYR" w:hAnsi="Times New Roman CYR" w:cs="Times New Roman CYR"/>
          <w:sz w:val="24"/>
          <w:szCs w:val="24"/>
        </w:rPr>
        <w:t xml:space="preserve">Бар в </w:t>
      </w:r>
      <w:proofErr w:type="spellStart"/>
      <w:r w:rsidRPr="00BC0E0F">
        <w:rPr>
          <w:rFonts w:ascii="Times New Roman CYR" w:hAnsi="Times New Roman CYR" w:cs="Times New Roman CYR"/>
          <w:sz w:val="24"/>
          <w:szCs w:val="24"/>
        </w:rPr>
        <w:t>Фоли</w:t>
      </w:r>
      <w:proofErr w:type="spellEnd"/>
      <w:r w:rsidRPr="00BC0E0F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BC0E0F">
        <w:rPr>
          <w:rFonts w:ascii="Times New Roman CYR" w:hAnsi="Times New Roman CYR" w:cs="Times New Roman CYR"/>
          <w:sz w:val="24"/>
          <w:szCs w:val="24"/>
        </w:rPr>
        <w:t>Бержер</w:t>
      </w:r>
      <w:proofErr w:type="spellEnd"/>
      <w:r w:rsidRPr="00BC0E0F">
        <w:rPr>
          <w:rFonts w:ascii="Times New Roman" w:hAnsi="Times New Roman"/>
          <w:sz w:val="24"/>
          <w:szCs w:val="24"/>
        </w:rPr>
        <w:t>»</w:t>
      </w:r>
    </w:p>
    <w:p w:rsidR="008338AA" w:rsidRPr="00BC0E0F" w:rsidRDefault="008338AA" w:rsidP="008338A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338AA" w:rsidRPr="00BC0E0F" w:rsidRDefault="008338AA" w:rsidP="008338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 xml:space="preserve">П. Сезанн </w:t>
      </w:r>
      <w:r w:rsidRPr="00BC0E0F">
        <w:rPr>
          <w:rFonts w:ascii="Times New Roman" w:hAnsi="Times New Roman"/>
          <w:sz w:val="24"/>
          <w:szCs w:val="24"/>
        </w:rPr>
        <w:t>«</w:t>
      </w:r>
      <w:r w:rsidRPr="00BC0E0F">
        <w:rPr>
          <w:rFonts w:ascii="Times New Roman CYR" w:hAnsi="Times New Roman CYR" w:cs="Times New Roman CYR"/>
          <w:sz w:val="24"/>
          <w:szCs w:val="24"/>
        </w:rPr>
        <w:t>Персики и груши</w:t>
      </w:r>
      <w:r w:rsidRPr="00BC0E0F">
        <w:rPr>
          <w:rFonts w:ascii="Times New Roman" w:hAnsi="Times New Roman"/>
          <w:sz w:val="24"/>
          <w:szCs w:val="24"/>
        </w:rPr>
        <w:t xml:space="preserve">» 1888-90 </w:t>
      </w:r>
      <w:r w:rsidRPr="00BC0E0F">
        <w:rPr>
          <w:rFonts w:ascii="Times New Roman CYR" w:hAnsi="Times New Roman CYR" w:cs="Times New Roman CYR"/>
          <w:sz w:val="24"/>
          <w:szCs w:val="24"/>
        </w:rPr>
        <w:t>ГМИИ им. А.С. Пушкина</w:t>
      </w:r>
    </w:p>
    <w:p w:rsidR="008338AA" w:rsidRPr="00BC0E0F" w:rsidRDefault="008338AA" w:rsidP="008338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 xml:space="preserve">Ван </w:t>
      </w:r>
      <w:proofErr w:type="spellStart"/>
      <w:r w:rsidRPr="00BC0E0F">
        <w:rPr>
          <w:rFonts w:ascii="Times New Roman CYR" w:hAnsi="Times New Roman CYR" w:cs="Times New Roman CYR"/>
          <w:sz w:val="24"/>
          <w:szCs w:val="24"/>
        </w:rPr>
        <w:t>Гог</w:t>
      </w:r>
      <w:proofErr w:type="spellEnd"/>
      <w:r w:rsidRPr="00BC0E0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BC0E0F">
        <w:rPr>
          <w:rFonts w:ascii="Times New Roman" w:hAnsi="Times New Roman"/>
          <w:sz w:val="24"/>
          <w:szCs w:val="24"/>
        </w:rPr>
        <w:t>«</w:t>
      </w:r>
      <w:r w:rsidRPr="00BC0E0F">
        <w:rPr>
          <w:rFonts w:ascii="Times New Roman CYR" w:hAnsi="Times New Roman CYR" w:cs="Times New Roman CYR"/>
          <w:sz w:val="24"/>
          <w:szCs w:val="24"/>
        </w:rPr>
        <w:t>Море в Сен-Мари</w:t>
      </w:r>
      <w:r w:rsidRPr="00BC0E0F">
        <w:rPr>
          <w:rFonts w:ascii="Times New Roman" w:hAnsi="Times New Roman"/>
          <w:sz w:val="24"/>
          <w:szCs w:val="24"/>
        </w:rPr>
        <w:t>»</w:t>
      </w:r>
    </w:p>
    <w:p w:rsidR="008338AA" w:rsidRPr="00BC0E0F" w:rsidRDefault="008338AA" w:rsidP="008338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 xml:space="preserve">Ван </w:t>
      </w:r>
      <w:proofErr w:type="spellStart"/>
      <w:r w:rsidRPr="00BC0E0F">
        <w:rPr>
          <w:rFonts w:ascii="Times New Roman CYR" w:hAnsi="Times New Roman CYR" w:cs="Times New Roman CYR"/>
          <w:sz w:val="24"/>
          <w:szCs w:val="24"/>
        </w:rPr>
        <w:t>Гог</w:t>
      </w:r>
      <w:proofErr w:type="spellEnd"/>
      <w:r w:rsidRPr="00BC0E0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BC0E0F">
        <w:rPr>
          <w:rFonts w:ascii="Times New Roman" w:hAnsi="Times New Roman"/>
          <w:sz w:val="24"/>
          <w:szCs w:val="24"/>
        </w:rPr>
        <w:t>«</w:t>
      </w:r>
      <w:r w:rsidRPr="00BC0E0F">
        <w:rPr>
          <w:rFonts w:ascii="Times New Roman CYR" w:hAnsi="Times New Roman CYR" w:cs="Times New Roman CYR"/>
          <w:sz w:val="24"/>
          <w:szCs w:val="24"/>
        </w:rPr>
        <w:t>Красные виноградники</w:t>
      </w:r>
      <w:r w:rsidRPr="00BC0E0F">
        <w:rPr>
          <w:rFonts w:ascii="Times New Roman" w:hAnsi="Times New Roman"/>
          <w:sz w:val="24"/>
          <w:szCs w:val="24"/>
        </w:rPr>
        <w:t>»</w:t>
      </w:r>
    </w:p>
    <w:p w:rsidR="008338AA" w:rsidRPr="00BC0E0F" w:rsidRDefault="008338AA" w:rsidP="008338A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338AA" w:rsidRPr="00BC0E0F" w:rsidRDefault="008338AA" w:rsidP="008338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 xml:space="preserve">П. </w:t>
      </w:r>
      <w:proofErr w:type="spellStart"/>
      <w:r w:rsidRPr="00BC0E0F">
        <w:rPr>
          <w:rFonts w:ascii="Times New Roman CYR" w:hAnsi="Times New Roman CYR" w:cs="Times New Roman CYR"/>
          <w:sz w:val="24"/>
          <w:szCs w:val="24"/>
        </w:rPr>
        <w:t>Синьяк</w:t>
      </w:r>
      <w:proofErr w:type="spellEnd"/>
      <w:r w:rsidRPr="00BC0E0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BC0E0F">
        <w:rPr>
          <w:rFonts w:ascii="Times New Roman" w:hAnsi="Times New Roman"/>
          <w:sz w:val="24"/>
          <w:szCs w:val="24"/>
        </w:rPr>
        <w:t>«</w:t>
      </w:r>
      <w:r w:rsidRPr="00BC0E0F">
        <w:rPr>
          <w:rFonts w:ascii="Times New Roman CYR" w:hAnsi="Times New Roman CYR" w:cs="Times New Roman CYR"/>
          <w:sz w:val="24"/>
          <w:szCs w:val="24"/>
        </w:rPr>
        <w:t xml:space="preserve">Сосна. Сен </w:t>
      </w:r>
      <w:proofErr w:type="spellStart"/>
      <w:r w:rsidRPr="00BC0E0F">
        <w:rPr>
          <w:rFonts w:ascii="Times New Roman CYR" w:hAnsi="Times New Roman CYR" w:cs="Times New Roman CYR"/>
          <w:sz w:val="24"/>
          <w:szCs w:val="24"/>
        </w:rPr>
        <w:t>Тропез</w:t>
      </w:r>
      <w:proofErr w:type="spellEnd"/>
      <w:r w:rsidRPr="00BC0E0F">
        <w:rPr>
          <w:rFonts w:ascii="Times New Roman" w:hAnsi="Times New Roman"/>
          <w:sz w:val="24"/>
          <w:szCs w:val="24"/>
        </w:rPr>
        <w:t>»</w:t>
      </w:r>
    </w:p>
    <w:p w:rsidR="008338AA" w:rsidRPr="00BC0E0F" w:rsidRDefault="008338AA" w:rsidP="008338A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338AA" w:rsidRPr="00BC0E0F" w:rsidRDefault="008338AA" w:rsidP="008338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 xml:space="preserve">Г. </w:t>
      </w:r>
      <w:proofErr w:type="spellStart"/>
      <w:r w:rsidRPr="00BC0E0F">
        <w:rPr>
          <w:rFonts w:ascii="Times New Roman CYR" w:hAnsi="Times New Roman CYR" w:cs="Times New Roman CYR"/>
          <w:sz w:val="24"/>
          <w:szCs w:val="24"/>
        </w:rPr>
        <w:t>Климт</w:t>
      </w:r>
      <w:proofErr w:type="spellEnd"/>
      <w:r w:rsidRPr="00BC0E0F">
        <w:rPr>
          <w:rFonts w:ascii="Times New Roman CYR" w:hAnsi="Times New Roman CYR" w:cs="Times New Roman CYR"/>
          <w:sz w:val="24"/>
          <w:szCs w:val="24"/>
        </w:rPr>
        <w:t xml:space="preserve"> «Поцелуй»</w:t>
      </w:r>
    </w:p>
    <w:p w:rsidR="008338AA" w:rsidRPr="00BC0E0F" w:rsidRDefault="008338AA" w:rsidP="008338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 xml:space="preserve">Г. </w:t>
      </w:r>
      <w:proofErr w:type="spellStart"/>
      <w:r w:rsidRPr="00BC0E0F">
        <w:rPr>
          <w:rFonts w:ascii="Times New Roman CYR" w:hAnsi="Times New Roman CYR" w:cs="Times New Roman CYR"/>
          <w:sz w:val="24"/>
          <w:szCs w:val="24"/>
        </w:rPr>
        <w:t>Климт</w:t>
      </w:r>
      <w:proofErr w:type="spellEnd"/>
      <w:r w:rsidRPr="00BC0E0F">
        <w:rPr>
          <w:rFonts w:ascii="Times New Roman CYR" w:hAnsi="Times New Roman CYR" w:cs="Times New Roman CYR"/>
          <w:sz w:val="24"/>
          <w:szCs w:val="24"/>
        </w:rPr>
        <w:t xml:space="preserve"> «Юдифь»</w:t>
      </w:r>
    </w:p>
    <w:p w:rsidR="008338AA" w:rsidRPr="00BC0E0F" w:rsidRDefault="008338AA" w:rsidP="008338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>А. Муха – любое графическое произведение по желанию.</w:t>
      </w:r>
    </w:p>
    <w:p w:rsidR="008338AA" w:rsidRPr="00BC0E0F" w:rsidRDefault="008338AA" w:rsidP="008338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338AA" w:rsidRPr="00BC0E0F" w:rsidRDefault="008338AA" w:rsidP="008338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 xml:space="preserve">А. </w:t>
      </w:r>
      <w:proofErr w:type="spellStart"/>
      <w:r w:rsidRPr="00BC0E0F">
        <w:rPr>
          <w:rFonts w:ascii="Times New Roman CYR" w:hAnsi="Times New Roman CYR" w:cs="Times New Roman CYR"/>
          <w:sz w:val="24"/>
          <w:szCs w:val="24"/>
        </w:rPr>
        <w:t>Матисс</w:t>
      </w:r>
      <w:proofErr w:type="spellEnd"/>
      <w:r w:rsidRPr="00BC0E0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BC0E0F">
        <w:rPr>
          <w:rFonts w:ascii="Times New Roman" w:hAnsi="Times New Roman"/>
          <w:sz w:val="24"/>
          <w:szCs w:val="24"/>
        </w:rPr>
        <w:t>«</w:t>
      </w:r>
      <w:r w:rsidRPr="00BC0E0F">
        <w:rPr>
          <w:rFonts w:ascii="Times New Roman CYR" w:hAnsi="Times New Roman CYR" w:cs="Times New Roman CYR"/>
          <w:sz w:val="24"/>
          <w:szCs w:val="24"/>
        </w:rPr>
        <w:t>Марокканский триптих</w:t>
      </w:r>
      <w:r w:rsidRPr="00BC0E0F">
        <w:rPr>
          <w:rFonts w:ascii="Times New Roman" w:hAnsi="Times New Roman"/>
          <w:sz w:val="24"/>
          <w:szCs w:val="24"/>
        </w:rPr>
        <w:t xml:space="preserve">».  </w:t>
      </w:r>
      <w:r w:rsidRPr="00BC0E0F">
        <w:rPr>
          <w:rFonts w:ascii="Times New Roman CYR" w:hAnsi="Times New Roman CYR" w:cs="Times New Roman CYR"/>
          <w:sz w:val="24"/>
          <w:szCs w:val="24"/>
        </w:rPr>
        <w:t xml:space="preserve">Танжер. </w:t>
      </w:r>
      <w:proofErr w:type="spellStart"/>
      <w:r w:rsidRPr="00BC0E0F">
        <w:rPr>
          <w:rFonts w:ascii="Times New Roman CYR" w:hAnsi="Times New Roman CYR" w:cs="Times New Roman CYR"/>
          <w:sz w:val="24"/>
          <w:szCs w:val="24"/>
        </w:rPr>
        <w:t>Зора</w:t>
      </w:r>
      <w:proofErr w:type="spellEnd"/>
      <w:r w:rsidRPr="00BC0E0F">
        <w:rPr>
          <w:rFonts w:ascii="Times New Roman CYR" w:hAnsi="Times New Roman CYR" w:cs="Times New Roman CYR"/>
          <w:sz w:val="24"/>
          <w:szCs w:val="24"/>
        </w:rPr>
        <w:t xml:space="preserve"> на террасе. Вход в </w:t>
      </w:r>
      <w:proofErr w:type="spellStart"/>
      <w:r w:rsidRPr="00BC0E0F">
        <w:rPr>
          <w:rFonts w:ascii="Times New Roman CYR" w:hAnsi="Times New Roman CYR" w:cs="Times New Roman CYR"/>
          <w:sz w:val="24"/>
          <w:szCs w:val="24"/>
        </w:rPr>
        <w:t>Казба</w:t>
      </w:r>
      <w:proofErr w:type="spellEnd"/>
      <w:r w:rsidRPr="00BC0E0F">
        <w:rPr>
          <w:rFonts w:ascii="Times New Roman CYR" w:hAnsi="Times New Roman CYR" w:cs="Times New Roman CYR"/>
          <w:sz w:val="24"/>
          <w:szCs w:val="24"/>
        </w:rPr>
        <w:t>.</w:t>
      </w:r>
    </w:p>
    <w:p w:rsidR="008338AA" w:rsidRPr="00BC0E0F" w:rsidRDefault="008338AA" w:rsidP="008338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 xml:space="preserve">А. </w:t>
      </w:r>
      <w:proofErr w:type="spellStart"/>
      <w:r w:rsidRPr="00BC0E0F">
        <w:rPr>
          <w:rFonts w:ascii="Times New Roman CYR" w:hAnsi="Times New Roman CYR" w:cs="Times New Roman CYR"/>
          <w:sz w:val="24"/>
          <w:szCs w:val="24"/>
        </w:rPr>
        <w:t>Матисс</w:t>
      </w:r>
      <w:proofErr w:type="spellEnd"/>
      <w:r w:rsidRPr="00BC0E0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BC0E0F">
        <w:rPr>
          <w:rFonts w:ascii="Times New Roman" w:hAnsi="Times New Roman"/>
          <w:sz w:val="24"/>
          <w:szCs w:val="24"/>
        </w:rPr>
        <w:t>«</w:t>
      </w:r>
      <w:r w:rsidRPr="00BC0E0F">
        <w:rPr>
          <w:rFonts w:ascii="Times New Roman CYR" w:hAnsi="Times New Roman CYR" w:cs="Times New Roman CYR"/>
          <w:sz w:val="24"/>
          <w:szCs w:val="24"/>
        </w:rPr>
        <w:t>Красные рыбки</w:t>
      </w:r>
      <w:r w:rsidRPr="00BC0E0F">
        <w:rPr>
          <w:rFonts w:ascii="Times New Roman" w:hAnsi="Times New Roman"/>
          <w:sz w:val="24"/>
          <w:szCs w:val="24"/>
        </w:rPr>
        <w:t>»</w:t>
      </w:r>
    </w:p>
    <w:p w:rsidR="008338AA" w:rsidRPr="00BC0E0F" w:rsidRDefault="008338AA" w:rsidP="008338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 xml:space="preserve">А. </w:t>
      </w:r>
      <w:proofErr w:type="spellStart"/>
      <w:r w:rsidRPr="00BC0E0F">
        <w:rPr>
          <w:rFonts w:ascii="Times New Roman CYR" w:hAnsi="Times New Roman CYR" w:cs="Times New Roman CYR"/>
          <w:sz w:val="24"/>
          <w:szCs w:val="24"/>
        </w:rPr>
        <w:t>Матисс</w:t>
      </w:r>
      <w:proofErr w:type="spellEnd"/>
      <w:r w:rsidRPr="00BC0E0F">
        <w:rPr>
          <w:rFonts w:ascii="Times New Roman CYR" w:hAnsi="Times New Roman CYR" w:cs="Times New Roman CYR"/>
          <w:sz w:val="24"/>
          <w:szCs w:val="24"/>
        </w:rPr>
        <w:t xml:space="preserve"> панно </w:t>
      </w:r>
      <w:r w:rsidRPr="00BC0E0F">
        <w:rPr>
          <w:rFonts w:ascii="Times New Roman" w:hAnsi="Times New Roman"/>
          <w:sz w:val="24"/>
          <w:szCs w:val="24"/>
        </w:rPr>
        <w:t>«</w:t>
      </w:r>
      <w:r w:rsidRPr="00BC0E0F">
        <w:rPr>
          <w:rFonts w:ascii="Times New Roman CYR" w:hAnsi="Times New Roman CYR" w:cs="Times New Roman CYR"/>
          <w:sz w:val="24"/>
          <w:szCs w:val="24"/>
        </w:rPr>
        <w:t>Музыка</w:t>
      </w:r>
      <w:r w:rsidRPr="00BC0E0F">
        <w:rPr>
          <w:rFonts w:ascii="Times New Roman" w:hAnsi="Times New Roman"/>
          <w:sz w:val="24"/>
          <w:szCs w:val="24"/>
        </w:rPr>
        <w:t>», «</w:t>
      </w:r>
      <w:r w:rsidRPr="00BC0E0F">
        <w:rPr>
          <w:rFonts w:ascii="Times New Roman CYR" w:hAnsi="Times New Roman CYR" w:cs="Times New Roman CYR"/>
          <w:sz w:val="24"/>
          <w:szCs w:val="24"/>
        </w:rPr>
        <w:t>Танец</w:t>
      </w:r>
      <w:r w:rsidRPr="00BC0E0F">
        <w:rPr>
          <w:rFonts w:ascii="Times New Roman" w:hAnsi="Times New Roman"/>
          <w:sz w:val="24"/>
          <w:szCs w:val="24"/>
        </w:rPr>
        <w:t>»</w:t>
      </w:r>
    </w:p>
    <w:p w:rsidR="008338AA" w:rsidRPr="00BC0E0F" w:rsidRDefault="008338AA" w:rsidP="008338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 xml:space="preserve">П. Пикассо </w:t>
      </w:r>
      <w:r w:rsidRPr="00BC0E0F">
        <w:rPr>
          <w:rFonts w:ascii="Times New Roman" w:hAnsi="Times New Roman"/>
          <w:sz w:val="24"/>
          <w:szCs w:val="24"/>
        </w:rPr>
        <w:t>«</w:t>
      </w:r>
      <w:r w:rsidRPr="00BC0E0F">
        <w:rPr>
          <w:rFonts w:ascii="Times New Roman CYR" w:hAnsi="Times New Roman CYR" w:cs="Times New Roman CYR"/>
          <w:sz w:val="24"/>
          <w:szCs w:val="24"/>
        </w:rPr>
        <w:t>Девочка на шаре</w:t>
      </w:r>
      <w:r w:rsidRPr="00BC0E0F">
        <w:rPr>
          <w:rFonts w:ascii="Times New Roman" w:hAnsi="Times New Roman"/>
          <w:sz w:val="24"/>
          <w:szCs w:val="24"/>
        </w:rPr>
        <w:t>»</w:t>
      </w:r>
    </w:p>
    <w:p w:rsidR="008338AA" w:rsidRPr="00BC0E0F" w:rsidRDefault="008338AA" w:rsidP="008338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Bidi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 xml:space="preserve">П. Пикассо </w:t>
      </w:r>
      <w:r w:rsidRPr="00BC0E0F">
        <w:rPr>
          <w:rFonts w:ascii="Times New Roman" w:hAnsi="Times New Roman"/>
          <w:sz w:val="24"/>
          <w:szCs w:val="24"/>
        </w:rPr>
        <w:t>«</w:t>
      </w:r>
      <w:proofErr w:type="spellStart"/>
      <w:r w:rsidRPr="00BC0E0F">
        <w:rPr>
          <w:rFonts w:ascii="Times New Roman CYR" w:hAnsi="Times New Roman CYR" w:cs="Times New Roman CYR"/>
          <w:sz w:val="24"/>
          <w:szCs w:val="24"/>
        </w:rPr>
        <w:t>Герника</w:t>
      </w:r>
      <w:proofErr w:type="spellEnd"/>
      <w:r w:rsidRPr="00BC0E0F">
        <w:rPr>
          <w:rFonts w:ascii="Times New Roman" w:hAnsi="Times New Roman"/>
          <w:sz w:val="24"/>
          <w:szCs w:val="24"/>
        </w:rPr>
        <w:t>»</w:t>
      </w:r>
    </w:p>
    <w:p w:rsidR="008338AA" w:rsidRPr="00BC0E0F" w:rsidRDefault="008338AA" w:rsidP="00EA29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0EE" w:rsidRPr="00BC0E0F" w:rsidRDefault="002120EE" w:rsidP="00AF4438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C0E0F">
        <w:rPr>
          <w:rFonts w:ascii="Times New Roman" w:hAnsi="Times New Roman"/>
          <w:b/>
          <w:sz w:val="24"/>
          <w:szCs w:val="24"/>
        </w:rPr>
        <w:t>Искусство Древней Руси.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>Церковь Покрова на Нерли.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>Андрей Рублёв</w:t>
      </w:r>
      <w:r w:rsidR="00BC0E0F">
        <w:rPr>
          <w:rFonts w:ascii="Times New Roman" w:hAnsi="Times New Roman"/>
          <w:sz w:val="24"/>
          <w:szCs w:val="24"/>
        </w:rPr>
        <w:t xml:space="preserve"> «Троица»</w:t>
      </w:r>
    </w:p>
    <w:p w:rsidR="002120EE" w:rsidRPr="00BC0E0F" w:rsidRDefault="002120EE" w:rsidP="00AF4438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Московский Кремль. Башни и стены. Царь–Пушка. Соборная площадь – Успенский собор, Благовещенский собор, Архангельский собор, </w:t>
      </w:r>
      <w:proofErr w:type="spellStart"/>
      <w:r w:rsidRPr="00BC0E0F">
        <w:rPr>
          <w:rFonts w:ascii="Times New Roman" w:hAnsi="Times New Roman"/>
          <w:sz w:val="24"/>
          <w:szCs w:val="24"/>
        </w:rPr>
        <w:t>Грановитая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палата, Колокольня Ивана Великого, Царь-Колокол, Патриаршая палата, Теремной дворец. Оружейная палата.</w:t>
      </w:r>
    </w:p>
    <w:p w:rsid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Церковь Вознесения в </w:t>
      </w:r>
      <w:proofErr w:type="gramStart"/>
      <w:r w:rsidRPr="00BC0E0F">
        <w:rPr>
          <w:rFonts w:ascii="Times New Roman" w:hAnsi="Times New Roman"/>
          <w:sz w:val="24"/>
          <w:szCs w:val="24"/>
        </w:rPr>
        <w:t>Коломенском</w:t>
      </w:r>
      <w:proofErr w:type="gramEnd"/>
      <w:r w:rsidRPr="00BC0E0F">
        <w:rPr>
          <w:rFonts w:ascii="Times New Roman" w:hAnsi="Times New Roman"/>
          <w:sz w:val="24"/>
          <w:szCs w:val="24"/>
        </w:rPr>
        <w:t>.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Собор Василия Блаженного. 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b/>
          <w:sz w:val="24"/>
          <w:szCs w:val="24"/>
        </w:rPr>
      </w:pPr>
      <w:r w:rsidRPr="00BC0E0F">
        <w:rPr>
          <w:rFonts w:ascii="Times New Roman" w:hAnsi="Times New Roman"/>
          <w:b/>
          <w:sz w:val="24"/>
          <w:szCs w:val="24"/>
        </w:rPr>
        <w:t xml:space="preserve">Русское искусство </w:t>
      </w:r>
      <w:r w:rsidRPr="00BC0E0F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BC0E0F">
        <w:rPr>
          <w:rFonts w:ascii="Times New Roman" w:hAnsi="Times New Roman"/>
          <w:b/>
          <w:sz w:val="24"/>
          <w:szCs w:val="24"/>
        </w:rPr>
        <w:t xml:space="preserve"> века.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BC0E0F">
        <w:rPr>
          <w:rFonts w:ascii="Times New Roman" w:hAnsi="Times New Roman"/>
          <w:sz w:val="24"/>
          <w:szCs w:val="24"/>
        </w:rPr>
        <w:t>Трезини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Петропавловский собор.</w:t>
      </w:r>
    </w:p>
    <w:p w:rsidR="002120EE" w:rsidRPr="00BC0E0F" w:rsidRDefault="002120EE" w:rsidP="00AF4438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>Растрелли Б. Ф. – Екатерининский дворец в Царском Селе. Зимний дворец (Эрмитаж), собор Смольного монастыря, Большой дворец в Петергофе.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>Б. Растрелли «Анн</w:t>
      </w:r>
      <w:proofErr w:type="gramStart"/>
      <w:r w:rsidRPr="00BC0E0F">
        <w:rPr>
          <w:rFonts w:ascii="Times New Roman" w:hAnsi="Times New Roman"/>
          <w:sz w:val="24"/>
          <w:szCs w:val="24"/>
        </w:rPr>
        <w:t>а Иоа</w:t>
      </w:r>
      <w:proofErr w:type="gramEnd"/>
      <w:r w:rsidRPr="00BC0E0F">
        <w:rPr>
          <w:rFonts w:ascii="Times New Roman" w:hAnsi="Times New Roman"/>
          <w:sz w:val="24"/>
          <w:szCs w:val="24"/>
        </w:rPr>
        <w:t>нновна с арапчонком»,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Ф. Шубин. М. – портрет Ломоносова М., портрет Павла </w:t>
      </w:r>
      <w:r w:rsidRPr="00BC0E0F">
        <w:rPr>
          <w:rFonts w:ascii="Times New Roman" w:hAnsi="Times New Roman"/>
          <w:sz w:val="24"/>
          <w:szCs w:val="24"/>
          <w:lang w:val="en-US"/>
        </w:rPr>
        <w:t>I</w:t>
      </w:r>
      <w:r w:rsidRPr="00BC0E0F">
        <w:rPr>
          <w:rFonts w:ascii="Times New Roman" w:hAnsi="Times New Roman"/>
          <w:sz w:val="24"/>
          <w:szCs w:val="24"/>
        </w:rPr>
        <w:t>.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>Козловский – «Самсон, разрывающий пасть льву», памятник  А. Суворову на Марсовом поле.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Э. Фальконе – памятник Петру </w:t>
      </w:r>
      <w:r w:rsidRPr="00BC0E0F">
        <w:rPr>
          <w:rFonts w:ascii="Times New Roman" w:hAnsi="Times New Roman"/>
          <w:sz w:val="24"/>
          <w:szCs w:val="24"/>
          <w:lang w:val="en-US"/>
        </w:rPr>
        <w:t>I</w:t>
      </w:r>
      <w:r w:rsidRPr="00BC0E0F">
        <w:rPr>
          <w:rFonts w:ascii="Times New Roman" w:hAnsi="Times New Roman"/>
          <w:sz w:val="24"/>
          <w:szCs w:val="24"/>
        </w:rPr>
        <w:t>.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0E0F">
        <w:rPr>
          <w:rFonts w:ascii="Times New Roman" w:hAnsi="Times New Roman"/>
          <w:sz w:val="24"/>
          <w:szCs w:val="24"/>
        </w:rPr>
        <w:t>Кокоринов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 - Академия художеств.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 Баженов – Дом Пашкова в Москве.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>Усадебное строительство. Кусково. Останкино.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Никитин – </w:t>
      </w:r>
      <w:hyperlink r:id="rId5" w:tooltip="Портрет" w:history="1">
        <w:r w:rsidRPr="00BC0E0F">
          <w:rPr>
            <w:rFonts w:ascii="Times New Roman" w:hAnsi="Times New Roman"/>
            <w:sz w:val="24"/>
            <w:szCs w:val="24"/>
          </w:rPr>
          <w:t>Портрет</w:t>
        </w:r>
      </w:hyperlink>
      <w:r w:rsidRPr="00BC0E0F">
        <w:rPr>
          <w:rFonts w:ascii="Times New Roman" w:hAnsi="Times New Roman"/>
          <w:sz w:val="24"/>
          <w:szCs w:val="24"/>
        </w:rPr>
        <w:t> канцлера </w:t>
      </w:r>
      <w:hyperlink r:id="rId6" w:tooltip="Головкин, Гавриил Иванович" w:history="1">
        <w:r w:rsidRPr="00BC0E0F">
          <w:rPr>
            <w:rFonts w:ascii="Times New Roman" w:hAnsi="Times New Roman"/>
            <w:sz w:val="24"/>
            <w:szCs w:val="24"/>
          </w:rPr>
          <w:t>Головкина</w:t>
        </w:r>
      </w:hyperlink>
      <w:r w:rsidRPr="00BC0E0F">
        <w:rPr>
          <w:rFonts w:ascii="Times New Roman" w:hAnsi="Times New Roman"/>
          <w:sz w:val="24"/>
          <w:szCs w:val="24"/>
        </w:rPr>
        <w:t>.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Матвеев – автопортрет с женой, 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>Антропов – портрет статс-дамы Измайловой.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Вишняков – портрет Сары </w:t>
      </w:r>
      <w:proofErr w:type="spellStart"/>
      <w:r w:rsidRPr="00BC0E0F">
        <w:rPr>
          <w:rFonts w:ascii="Times New Roman" w:hAnsi="Times New Roman"/>
          <w:sz w:val="24"/>
          <w:szCs w:val="24"/>
        </w:rPr>
        <w:t>Фермор</w:t>
      </w:r>
      <w:proofErr w:type="spellEnd"/>
      <w:r w:rsidRPr="00BC0E0F">
        <w:rPr>
          <w:rFonts w:ascii="Times New Roman" w:hAnsi="Times New Roman"/>
          <w:sz w:val="24"/>
          <w:szCs w:val="24"/>
        </w:rPr>
        <w:t>.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Аргунов - </w:t>
      </w:r>
      <w:hyperlink r:id="rId7" w:tooltip="Портрет неизвестной крестьянки в русском костюме" w:history="1">
        <w:r w:rsidRPr="00BC0E0F">
          <w:rPr>
            <w:rFonts w:ascii="Times New Roman" w:hAnsi="Times New Roman"/>
            <w:sz w:val="24"/>
            <w:szCs w:val="24"/>
          </w:rPr>
          <w:t>Портрет неизвестной крестьянки в русском костюме</w:t>
        </w:r>
      </w:hyperlink>
      <w:r w:rsidRPr="00BC0E0F">
        <w:rPr>
          <w:rFonts w:ascii="Times New Roman" w:hAnsi="Times New Roman"/>
          <w:sz w:val="24"/>
          <w:szCs w:val="24"/>
        </w:rPr>
        <w:t>.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>Д. Левицкий - Портрет архитектора</w:t>
      </w:r>
      <w:r w:rsidR="00BC0E0F">
        <w:rPr>
          <w:rFonts w:ascii="Times New Roman" w:hAnsi="Times New Roman"/>
          <w:sz w:val="24"/>
          <w:szCs w:val="24"/>
        </w:rPr>
        <w:t xml:space="preserve"> </w:t>
      </w:r>
      <w:hyperlink r:id="rId8" w:tooltip="Кокоринов, Александр Филиппович" w:history="1">
        <w:r w:rsidRPr="00BC0E0F">
          <w:rPr>
            <w:rFonts w:ascii="Times New Roman" w:hAnsi="Times New Roman"/>
            <w:sz w:val="24"/>
            <w:szCs w:val="24"/>
          </w:rPr>
          <w:t>А. Ф. </w:t>
        </w:r>
        <w:proofErr w:type="spellStart"/>
        <w:r w:rsidRPr="00BC0E0F">
          <w:rPr>
            <w:rFonts w:ascii="Times New Roman" w:hAnsi="Times New Roman"/>
            <w:sz w:val="24"/>
            <w:szCs w:val="24"/>
          </w:rPr>
          <w:t>Кокоринова</w:t>
        </w:r>
        <w:proofErr w:type="spellEnd"/>
      </w:hyperlink>
      <w:r w:rsidRPr="00BC0E0F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BC0E0F">
        <w:rPr>
          <w:rFonts w:ascii="Times New Roman" w:hAnsi="Times New Roman"/>
          <w:sz w:val="24"/>
          <w:szCs w:val="24"/>
        </w:rPr>
        <w:t>п-т</w:t>
      </w:r>
      <w:proofErr w:type="spellEnd"/>
      <w:proofErr w:type="gramEnd"/>
      <w:r w:rsidRPr="00BC0E0F">
        <w:rPr>
          <w:rFonts w:ascii="Times New Roman" w:hAnsi="Times New Roman"/>
          <w:sz w:val="24"/>
          <w:szCs w:val="24"/>
        </w:rPr>
        <w:t xml:space="preserve"> Демидова, </w:t>
      </w:r>
      <w:proofErr w:type="spellStart"/>
      <w:r w:rsidRPr="00BC0E0F">
        <w:rPr>
          <w:rFonts w:ascii="Times New Roman" w:hAnsi="Times New Roman"/>
          <w:sz w:val="24"/>
          <w:szCs w:val="24"/>
        </w:rPr>
        <w:t>п-т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Дьяковой, </w:t>
      </w:r>
      <w:proofErr w:type="spellStart"/>
      <w:r w:rsidRPr="00BC0E0F">
        <w:rPr>
          <w:rFonts w:ascii="Times New Roman" w:hAnsi="Times New Roman"/>
          <w:sz w:val="24"/>
          <w:szCs w:val="24"/>
        </w:rPr>
        <w:t>п-т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Львовой, Урсула Мнишек, </w:t>
      </w:r>
      <w:proofErr w:type="spellStart"/>
      <w:r w:rsidRPr="00BC0E0F">
        <w:rPr>
          <w:rFonts w:ascii="Times New Roman" w:hAnsi="Times New Roman"/>
          <w:sz w:val="24"/>
          <w:szCs w:val="24"/>
        </w:rPr>
        <w:t>п-т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Екатерины </w:t>
      </w:r>
      <w:r w:rsidRPr="00BC0E0F">
        <w:rPr>
          <w:rFonts w:ascii="Times New Roman" w:hAnsi="Times New Roman"/>
          <w:sz w:val="24"/>
          <w:szCs w:val="24"/>
          <w:lang w:val="en-US"/>
        </w:rPr>
        <w:t>II</w:t>
      </w:r>
      <w:r w:rsidRPr="00BC0E0F">
        <w:rPr>
          <w:rFonts w:ascii="Times New Roman" w:hAnsi="Times New Roman"/>
          <w:sz w:val="24"/>
          <w:szCs w:val="24"/>
        </w:rPr>
        <w:t xml:space="preserve">. Серия </w:t>
      </w:r>
      <w:proofErr w:type="spellStart"/>
      <w:r w:rsidRPr="00BC0E0F">
        <w:rPr>
          <w:rFonts w:ascii="Times New Roman" w:hAnsi="Times New Roman"/>
          <w:sz w:val="24"/>
          <w:szCs w:val="24"/>
        </w:rPr>
        <w:t>смольнянок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: </w:t>
      </w:r>
      <w:hyperlink r:id="rId9" w:tooltip="Ржевская, Феодосия Степановна" w:history="1">
        <w:r w:rsidRPr="00BC0E0F">
          <w:rPr>
            <w:rFonts w:ascii="Times New Roman" w:hAnsi="Times New Roman"/>
            <w:sz w:val="24"/>
            <w:szCs w:val="24"/>
          </w:rPr>
          <w:t>Ржевская</w:t>
        </w:r>
      </w:hyperlink>
      <w:r w:rsidRPr="00BC0E0F">
        <w:rPr>
          <w:rFonts w:ascii="Times New Roman" w:hAnsi="Times New Roman"/>
          <w:sz w:val="24"/>
          <w:szCs w:val="24"/>
        </w:rPr>
        <w:t> и </w:t>
      </w:r>
      <w:hyperlink r:id="rId10" w:tooltip="Давыдова, Настасья Михайловна (страница отсутствует)" w:history="1">
        <w:r w:rsidRPr="00BC0E0F">
          <w:rPr>
            <w:rFonts w:ascii="Times New Roman" w:hAnsi="Times New Roman"/>
            <w:sz w:val="24"/>
            <w:szCs w:val="24"/>
          </w:rPr>
          <w:t>Н. М. Давыдова</w:t>
        </w:r>
      </w:hyperlink>
      <w:r w:rsidRPr="00BC0E0F">
        <w:rPr>
          <w:rFonts w:ascii="Times New Roman" w:hAnsi="Times New Roman"/>
          <w:sz w:val="24"/>
          <w:szCs w:val="24"/>
        </w:rPr>
        <w:t xml:space="preserve">, </w:t>
      </w:r>
      <w:hyperlink r:id="rId11" w:tooltip="Хрущова, Екатерина Николаевна (страница отсутствует)" w:history="1">
        <w:r w:rsidRPr="00BC0E0F">
          <w:rPr>
            <w:rFonts w:ascii="Times New Roman" w:hAnsi="Times New Roman"/>
            <w:sz w:val="24"/>
            <w:szCs w:val="24"/>
          </w:rPr>
          <w:t>Хрущева</w:t>
        </w:r>
      </w:hyperlink>
      <w:r w:rsidRPr="00BC0E0F">
        <w:rPr>
          <w:rFonts w:ascii="Times New Roman" w:hAnsi="Times New Roman"/>
          <w:sz w:val="24"/>
          <w:szCs w:val="24"/>
        </w:rPr>
        <w:t> и </w:t>
      </w:r>
      <w:hyperlink r:id="rId12" w:tooltip="Хованская, Екатерина Николаевна (страница отсутствует)" w:history="1">
        <w:r w:rsidRPr="00BC0E0F">
          <w:rPr>
            <w:rFonts w:ascii="Times New Roman" w:hAnsi="Times New Roman"/>
            <w:sz w:val="24"/>
            <w:szCs w:val="24"/>
          </w:rPr>
          <w:t> Хованская</w:t>
        </w:r>
      </w:hyperlink>
      <w:r w:rsidRPr="00BC0E0F">
        <w:rPr>
          <w:rFonts w:ascii="Times New Roman" w:hAnsi="Times New Roman"/>
          <w:sz w:val="24"/>
          <w:szCs w:val="24"/>
        </w:rPr>
        <w:t>, </w:t>
      </w:r>
      <w:hyperlink r:id="rId13" w:tooltip="Алымова, Глафира Ивановна" w:history="1">
        <w:r w:rsidRPr="00BC0E0F">
          <w:rPr>
            <w:rFonts w:ascii="Times New Roman" w:hAnsi="Times New Roman"/>
            <w:sz w:val="24"/>
            <w:szCs w:val="24"/>
          </w:rPr>
          <w:t> </w:t>
        </w:r>
        <w:proofErr w:type="spellStart"/>
        <w:r w:rsidRPr="00BC0E0F">
          <w:rPr>
            <w:rFonts w:ascii="Times New Roman" w:hAnsi="Times New Roman"/>
            <w:sz w:val="24"/>
            <w:szCs w:val="24"/>
          </w:rPr>
          <w:t>Алымова</w:t>
        </w:r>
        <w:proofErr w:type="spellEnd"/>
      </w:hyperlink>
      <w:r w:rsidRPr="00BC0E0F">
        <w:rPr>
          <w:rFonts w:ascii="Times New Roman" w:hAnsi="Times New Roman"/>
          <w:sz w:val="24"/>
          <w:szCs w:val="24"/>
        </w:rPr>
        <w:t>, Нелидова, Молчанова, Борщова, Левшина.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Ф. Рокотов – </w:t>
      </w:r>
      <w:proofErr w:type="spellStart"/>
      <w:proofErr w:type="gramStart"/>
      <w:r w:rsidRPr="00BC0E0F">
        <w:rPr>
          <w:rFonts w:ascii="Times New Roman" w:hAnsi="Times New Roman"/>
          <w:sz w:val="24"/>
          <w:szCs w:val="24"/>
        </w:rPr>
        <w:t>П-т</w:t>
      </w:r>
      <w:proofErr w:type="spellEnd"/>
      <w:proofErr w:type="gramEnd"/>
      <w:r w:rsidRPr="00BC0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E0F">
        <w:rPr>
          <w:rFonts w:ascii="Times New Roman" w:hAnsi="Times New Roman"/>
          <w:sz w:val="24"/>
          <w:szCs w:val="24"/>
        </w:rPr>
        <w:t>Струйской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0E0F">
        <w:rPr>
          <w:rFonts w:ascii="Times New Roman" w:hAnsi="Times New Roman"/>
          <w:sz w:val="24"/>
          <w:szCs w:val="24"/>
        </w:rPr>
        <w:t>п-т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Екатерины </w:t>
      </w:r>
      <w:r w:rsidRPr="00BC0E0F">
        <w:rPr>
          <w:rFonts w:ascii="Times New Roman" w:hAnsi="Times New Roman"/>
          <w:sz w:val="24"/>
          <w:szCs w:val="24"/>
          <w:lang w:val="en-US"/>
        </w:rPr>
        <w:t>II</w:t>
      </w:r>
      <w:r w:rsidRPr="00BC0E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0E0F">
        <w:rPr>
          <w:rFonts w:ascii="Times New Roman" w:hAnsi="Times New Roman"/>
          <w:sz w:val="24"/>
          <w:szCs w:val="24"/>
        </w:rPr>
        <w:t>п-т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 Суровцевой, </w:t>
      </w:r>
      <w:proofErr w:type="spellStart"/>
      <w:r w:rsidRPr="00BC0E0F">
        <w:rPr>
          <w:rFonts w:ascii="Times New Roman" w:hAnsi="Times New Roman"/>
          <w:sz w:val="24"/>
          <w:szCs w:val="24"/>
        </w:rPr>
        <w:t>п-т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Новосельцевой, неизвестная в </w:t>
      </w:r>
      <w:proofErr w:type="spellStart"/>
      <w:r w:rsidRPr="00BC0E0F">
        <w:rPr>
          <w:rFonts w:ascii="Times New Roman" w:hAnsi="Times New Roman"/>
          <w:sz w:val="24"/>
          <w:szCs w:val="24"/>
        </w:rPr>
        <w:t>розовом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платье, </w:t>
      </w:r>
      <w:proofErr w:type="spellStart"/>
      <w:r w:rsidRPr="00BC0E0F">
        <w:rPr>
          <w:rFonts w:ascii="Times New Roman" w:hAnsi="Times New Roman"/>
          <w:sz w:val="24"/>
          <w:szCs w:val="24"/>
        </w:rPr>
        <w:t>п-т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E0F">
        <w:rPr>
          <w:rFonts w:ascii="Times New Roman" w:hAnsi="Times New Roman"/>
          <w:sz w:val="24"/>
          <w:szCs w:val="24"/>
        </w:rPr>
        <w:t>Майкова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.  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lastRenderedPageBreak/>
        <w:t xml:space="preserve">В. </w:t>
      </w:r>
      <w:proofErr w:type="spellStart"/>
      <w:r w:rsidRPr="00BC0E0F">
        <w:rPr>
          <w:rFonts w:ascii="Times New Roman" w:hAnsi="Times New Roman"/>
          <w:sz w:val="24"/>
          <w:szCs w:val="24"/>
        </w:rPr>
        <w:t>Боровиковский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– </w:t>
      </w:r>
      <w:proofErr w:type="spellStart"/>
      <w:proofErr w:type="gramStart"/>
      <w:r w:rsidRPr="00BC0E0F">
        <w:rPr>
          <w:rFonts w:ascii="Times New Roman" w:hAnsi="Times New Roman"/>
          <w:sz w:val="24"/>
          <w:szCs w:val="24"/>
        </w:rPr>
        <w:t>п-т</w:t>
      </w:r>
      <w:proofErr w:type="spellEnd"/>
      <w:proofErr w:type="gramEnd"/>
      <w:r w:rsidRPr="00BC0E0F">
        <w:rPr>
          <w:rFonts w:ascii="Times New Roman" w:hAnsi="Times New Roman"/>
          <w:sz w:val="24"/>
          <w:szCs w:val="24"/>
        </w:rPr>
        <w:t xml:space="preserve"> Лопухиной, </w:t>
      </w:r>
      <w:proofErr w:type="spellStart"/>
      <w:r w:rsidRPr="00BC0E0F">
        <w:rPr>
          <w:rFonts w:ascii="Times New Roman" w:hAnsi="Times New Roman"/>
          <w:sz w:val="24"/>
          <w:szCs w:val="24"/>
        </w:rPr>
        <w:t>п-т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Арсеньевой, </w:t>
      </w:r>
      <w:proofErr w:type="spellStart"/>
      <w:r w:rsidRPr="00BC0E0F">
        <w:rPr>
          <w:rFonts w:ascii="Times New Roman" w:hAnsi="Times New Roman"/>
          <w:sz w:val="24"/>
          <w:szCs w:val="24"/>
        </w:rPr>
        <w:t>п-т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сестёр Гагариных, Лизонька и Дашенька, </w:t>
      </w:r>
      <w:proofErr w:type="spellStart"/>
      <w:r w:rsidRPr="00BC0E0F">
        <w:rPr>
          <w:rFonts w:ascii="Times New Roman" w:hAnsi="Times New Roman"/>
          <w:sz w:val="24"/>
          <w:szCs w:val="24"/>
        </w:rPr>
        <w:t>п-т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Екатерины </w:t>
      </w:r>
      <w:r w:rsidRPr="00BC0E0F">
        <w:rPr>
          <w:rFonts w:ascii="Times New Roman" w:hAnsi="Times New Roman"/>
          <w:sz w:val="24"/>
          <w:szCs w:val="24"/>
          <w:lang w:val="en-US"/>
        </w:rPr>
        <w:t>II</w:t>
      </w:r>
      <w:r w:rsidRPr="00BC0E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0E0F">
        <w:rPr>
          <w:rFonts w:ascii="Times New Roman" w:hAnsi="Times New Roman"/>
          <w:sz w:val="24"/>
          <w:szCs w:val="24"/>
        </w:rPr>
        <w:t>п-т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Боровского, </w:t>
      </w:r>
      <w:proofErr w:type="spellStart"/>
      <w:r w:rsidRPr="00BC0E0F">
        <w:rPr>
          <w:rFonts w:ascii="Times New Roman" w:hAnsi="Times New Roman"/>
          <w:sz w:val="24"/>
          <w:szCs w:val="24"/>
        </w:rPr>
        <w:t>п-т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Куракина. 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b/>
          <w:sz w:val="24"/>
          <w:szCs w:val="24"/>
        </w:rPr>
      </w:pPr>
      <w:r w:rsidRPr="00BC0E0F">
        <w:rPr>
          <w:rFonts w:ascii="Times New Roman" w:hAnsi="Times New Roman"/>
          <w:b/>
          <w:sz w:val="24"/>
          <w:szCs w:val="24"/>
        </w:rPr>
        <w:t xml:space="preserve">Русское искусство 1-ой половины </w:t>
      </w:r>
      <w:r w:rsidRPr="00BC0E0F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BC0E0F">
        <w:rPr>
          <w:rFonts w:ascii="Times New Roman" w:hAnsi="Times New Roman"/>
          <w:b/>
          <w:sz w:val="24"/>
          <w:szCs w:val="24"/>
        </w:rPr>
        <w:t xml:space="preserve">  века.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>А. Воронихин – Казанский собор, Орловский – памятники Кутузову и Барклаю де Толли.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 А. Захаров – Адмиралтейство, Щедрин – нимфы.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Тома де </w:t>
      </w:r>
      <w:proofErr w:type="spellStart"/>
      <w:r w:rsidRPr="00BC0E0F">
        <w:rPr>
          <w:rFonts w:ascii="Times New Roman" w:hAnsi="Times New Roman"/>
          <w:sz w:val="24"/>
          <w:szCs w:val="24"/>
        </w:rPr>
        <w:t>Томон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– Здание Биржи. Ростральные колонны. Скульпторы </w:t>
      </w:r>
      <w:proofErr w:type="spellStart"/>
      <w:r w:rsidRPr="00BC0E0F">
        <w:rPr>
          <w:rFonts w:ascii="Times New Roman" w:hAnsi="Times New Roman"/>
          <w:sz w:val="24"/>
          <w:szCs w:val="24"/>
        </w:rPr>
        <w:t>Камберлен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C0E0F">
        <w:rPr>
          <w:rFonts w:ascii="Times New Roman" w:hAnsi="Times New Roman"/>
          <w:sz w:val="24"/>
          <w:szCs w:val="24"/>
        </w:rPr>
        <w:t>Тибо</w:t>
      </w:r>
      <w:proofErr w:type="spellEnd"/>
      <w:r w:rsidRPr="00BC0E0F">
        <w:rPr>
          <w:rFonts w:ascii="Times New Roman" w:hAnsi="Times New Roman"/>
          <w:sz w:val="24"/>
          <w:szCs w:val="24"/>
        </w:rPr>
        <w:t>, мастер Суханов - 4 фигуры: Волхов, Волга, Днепр, Нева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К. Росси – Арка Главного штаба, </w:t>
      </w:r>
      <w:proofErr w:type="spellStart"/>
      <w:r w:rsidRPr="00BC0E0F">
        <w:rPr>
          <w:rFonts w:ascii="Times New Roman" w:hAnsi="Times New Roman"/>
          <w:sz w:val="24"/>
          <w:szCs w:val="24"/>
        </w:rPr>
        <w:t>Демут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0E0F">
        <w:rPr>
          <w:rFonts w:ascii="Times New Roman" w:hAnsi="Times New Roman"/>
          <w:sz w:val="24"/>
          <w:szCs w:val="24"/>
        </w:rPr>
        <w:t>–М</w:t>
      </w:r>
      <w:proofErr w:type="gramEnd"/>
      <w:r w:rsidRPr="00BC0E0F">
        <w:rPr>
          <w:rFonts w:ascii="Times New Roman" w:hAnsi="Times New Roman"/>
          <w:sz w:val="24"/>
          <w:szCs w:val="24"/>
        </w:rPr>
        <w:t>алиновский и Пименов – Колесница Победы, Михайловский дворец (Русский музей)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Бове – реконструкция Красной площади, Большой театр. </w:t>
      </w:r>
      <w:proofErr w:type="spellStart"/>
      <w:r w:rsidRPr="00BC0E0F">
        <w:rPr>
          <w:rFonts w:ascii="Times New Roman" w:hAnsi="Times New Roman"/>
          <w:sz w:val="24"/>
          <w:szCs w:val="24"/>
        </w:rPr>
        <w:t>Мартос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– памятник Минину и Пожарскому.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right="-185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О. Кипренский – </w:t>
      </w:r>
      <w:proofErr w:type="spellStart"/>
      <w:proofErr w:type="gramStart"/>
      <w:r w:rsidRPr="00BC0E0F">
        <w:rPr>
          <w:rFonts w:ascii="Times New Roman" w:hAnsi="Times New Roman"/>
          <w:sz w:val="24"/>
          <w:szCs w:val="24"/>
        </w:rPr>
        <w:t>п-т</w:t>
      </w:r>
      <w:proofErr w:type="spellEnd"/>
      <w:proofErr w:type="gramEnd"/>
      <w:r w:rsidRPr="00BC0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E0F">
        <w:rPr>
          <w:rFonts w:ascii="Times New Roman" w:hAnsi="Times New Roman"/>
          <w:sz w:val="24"/>
          <w:szCs w:val="24"/>
        </w:rPr>
        <w:t>Швальбе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0E0F">
        <w:rPr>
          <w:rFonts w:ascii="Times New Roman" w:hAnsi="Times New Roman"/>
          <w:sz w:val="24"/>
          <w:szCs w:val="24"/>
        </w:rPr>
        <w:t>п-т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Давыдова, мальчик Челищев, Автопортреты, </w:t>
      </w:r>
      <w:proofErr w:type="spellStart"/>
      <w:r w:rsidRPr="00BC0E0F">
        <w:rPr>
          <w:rFonts w:ascii="Times New Roman" w:hAnsi="Times New Roman"/>
          <w:sz w:val="24"/>
          <w:szCs w:val="24"/>
        </w:rPr>
        <w:t>п-т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E0F">
        <w:rPr>
          <w:rFonts w:ascii="Times New Roman" w:hAnsi="Times New Roman"/>
          <w:sz w:val="24"/>
          <w:szCs w:val="24"/>
        </w:rPr>
        <w:t>Авдулиной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0E0F">
        <w:rPr>
          <w:rFonts w:ascii="Times New Roman" w:hAnsi="Times New Roman"/>
          <w:sz w:val="24"/>
          <w:szCs w:val="24"/>
        </w:rPr>
        <w:t>п-т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Хвостовой, </w:t>
      </w:r>
      <w:proofErr w:type="spellStart"/>
      <w:r w:rsidRPr="00BC0E0F">
        <w:rPr>
          <w:rFonts w:ascii="Times New Roman" w:hAnsi="Times New Roman"/>
          <w:sz w:val="24"/>
          <w:szCs w:val="24"/>
        </w:rPr>
        <w:t>п-т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Пушкина.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right="-185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BC0E0F">
        <w:rPr>
          <w:rFonts w:ascii="Times New Roman" w:hAnsi="Times New Roman"/>
          <w:sz w:val="24"/>
          <w:szCs w:val="24"/>
        </w:rPr>
        <w:t>Тропинин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, -  </w:t>
      </w:r>
      <w:proofErr w:type="spellStart"/>
      <w:proofErr w:type="gramStart"/>
      <w:r w:rsidRPr="00BC0E0F">
        <w:rPr>
          <w:rFonts w:ascii="Times New Roman" w:hAnsi="Times New Roman"/>
          <w:sz w:val="24"/>
          <w:szCs w:val="24"/>
        </w:rPr>
        <w:t>п-т</w:t>
      </w:r>
      <w:proofErr w:type="spellEnd"/>
      <w:proofErr w:type="gramEnd"/>
      <w:r w:rsidRPr="00BC0E0F">
        <w:rPr>
          <w:rFonts w:ascii="Times New Roman" w:hAnsi="Times New Roman"/>
          <w:sz w:val="24"/>
          <w:szCs w:val="24"/>
        </w:rPr>
        <w:t xml:space="preserve"> Пушкина, Кружевница, Гитарист, </w:t>
      </w:r>
      <w:proofErr w:type="spellStart"/>
      <w:r w:rsidRPr="00BC0E0F">
        <w:rPr>
          <w:rFonts w:ascii="Times New Roman" w:hAnsi="Times New Roman"/>
          <w:sz w:val="24"/>
          <w:szCs w:val="24"/>
        </w:rPr>
        <w:t>п-т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сына Арсения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right="-185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К. Брюллов – «Последний день Помпеи», </w:t>
      </w:r>
      <w:proofErr w:type="spellStart"/>
      <w:proofErr w:type="gramStart"/>
      <w:r w:rsidRPr="00BC0E0F">
        <w:rPr>
          <w:rFonts w:ascii="Times New Roman" w:hAnsi="Times New Roman"/>
          <w:sz w:val="24"/>
          <w:szCs w:val="24"/>
        </w:rPr>
        <w:t>п-т</w:t>
      </w:r>
      <w:proofErr w:type="spellEnd"/>
      <w:proofErr w:type="gramEnd"/>
      <w:r w:rsidRPr="00BC0E0F">
        <w:rPr>
          <w:rFonts w:ascii="Times New Roman" w:hAnsi="Times New Roman"/>
          <w:sz w:val="24"/>
          <w:szCs w:val="24"/>
        </w:rPr>
        <w:t xml:space="preserve"> археолога </w:t>
      </w:r>
      <w:proofErr w:type="spellStart"/>
      <w:r w:rsidRPr="00BC0E0F">
        <w:rPr>
          <w:rFonts w:ascii="Times New Roman" w:hAnsi="Times New Roman"/>
          <w:sz w:val="24"/>
          <w:szCs w:val="24"/>
        </w:rPr>
        <w:t>Ланчи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0E0F">
        <w:rPr>
          <w:rFonts w:ascii="Times New Roman" w:hAnsi="Times New Roman"/>
          <w:sz w:val="24"/>
          <w:szCs w:val="24"/>
        </w:rPr>
        <w:t>п-т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графини Самойловой с приёмной дочерью </w:t>
      </w:r>
      <w:proofErr w:type="spellStart"/>
      <w:r w:rsidRPr="00BC0E0F">
        <w:rPr>
          <w:rFonts w:ascii="Times New Roman" w:hAnsi="Times New Roman"/>
          <w:sz w:val="24"/>
          <w:szCs w:val="24"/>
        </w:rPr>
        <w:t>Амацилией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E0F">
        <w:rPr>
          <w:rFonts w:ascii="Times New Roman" w:hAnsi="Times New Roman"/>
          <w:sz w:val="24"/>
          <w:szCs w:val="24"/>
        </w:rPr>
        <w:t>Паччини</w:t>
      </w:r>
      <w:proofErr w:type="spellEnd"/>
      <w:r w:rsidRPr="00BC0E0F">
        <w:rPr>
          <w:rFonts w:ascii="Times New Roman" w:hAnsi="Times New Roman"/>
          <w:sz w:val="24"/>
          <w:szCs w:val="24"/>
        </w:rPr>
        <w:t>, «Маскарад», «Всадница», «Итальянский полдень», «Девушка, собирающая виноград»,  «Всадники»,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right="-185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>С. Щедрин – «Веранда, обвитая виноградом», «Новый Рим»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right="-185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>А. Венецианов – «Весна. На пашне», «Лето. На жатве», «Гумно», «</w:t>
      </w:r>
      <w:proofErr w:type="spellStart"/>
      <w:r w:rsidRPr="00BC0E0F">
        <w:rPr>
          <w:rFonts w:ascii="Times New Roman" w:hAnsi="Times New Roman"/>
          <w:sz w:val="24"/>
          <w:szCs w:val="24"/>
        </w:rPr>
        <w:t>Захарка</w:t>
      </w:r>
      <w:proofErr w:type="spellEnd"/>
      <w:r w:rsidRPr="00BC0E0F">
        <w:rPr>
          <w:rFonts w:ascii="Times New Roman" w:hAnsi="Times New Roman"/>
          <w:sz w:val="24"/>
          <w:szCs w:val="24"/>
        </w:rPr>
        <w:t>», «Крестьянка с васильками», «Девушка с телёнком»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right="-185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>А. Иванов – «Явление Христа народу», этюды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right="-185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П. Федотов – «Сватовство майора», «Свежий кавалер», «Завтрак аристократа», «Разборчивая невеста», </w:t>
      </w:r>
      <w:proofErr w:type="spellStart"/>
      <w:proofErr w:type="gramStart"/>
      <w:r w:rsidRPr="00BC0E0F">
        <w:rPr>
          <w:rFonts w:ascii="Times New Roman" w:hAnsi="Times New Roman"/>
          <w:sz w:val="24"/>
          <w:szCs w:val="24"/>
        </w:rPr>
        <w:t>п-т</w:t>
      </w:r>
      <w:proofErr w:type="spellEnd"/>
      <w:proofErr w:type="gramEnd"/>
      <w:r w:rsidRPr="00BC0E0F">
        <w:rPr>
          <w:rFonts w:ascii="Times New Roman" w:hAnsi="Times New Roman"/>
          <w:sz w:val="24"/>
          <w:szCs w:val="24"/>
        </w:rPr>
        <w:t xml:space="preserve"> Надежды Жданович.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right="-185" w:hanging="180"/>
        <w:jc w:val="both"/>
        <w:rPr>
          <w:rFonts w:ascii="Times New Roman" w:hAnsi="Times New Roman"/>
          <w:sz w:val="24"/>
          <w:szCs w:val="24"/>
        </w:rPr>
      </w:pP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b/>
          <w:sz w:val="24"/>
          <w:szCs w:val="24"/>
        </w:rPr>
      </w:pPr>
      <w:r w:rsidRPr="00BC0E0F">
        <w:rPr>
          <w:rFonts w:ascii="Times New Roman" w:hAnsi="Times New Roman"/>
          <w:b/>
          <w:sz w:val="24"/>
          <w:szCs w:val="24"/>
        </w:rPr>
        <w:t xml:space="preserve">Русская живопись 2-ой половины </w:t>
      </w:r>
      <w:r w:rsidRPr="00BC0E0F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BC0E0F">
        <w:rPr>
          <w:rFonts w:ascii="Times New Roman" w:hAnsi="Times New Roman"/>
          <w:b/>
          <w:sz w:val="24"/>
          <w:szCs w:val="24"/>
        </w:rPr>
        <w:t xml:space="preserve">  века.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right="-185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  <w:u w:val="single"/>
        </w:rPr>
        <w:t>44. Реализм.</w:t>
      </w:r>
      <w:r w:rsidRPr="00BC0E0F">
        <w:rPr>
          <w:rFonts w:ascii="Times New Roman" w:hAnsi="Times New Roman"/>
          <w:sz w:val="24"/>
          <w:szCs w:val="24"/>
        </w:rPr>
        <w:t xml:space="preserve"> «Бунт 14», Передвижники. 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right="-185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Бытовой жанр в творчестве В. Перова, В. Максимова, Г, </w:t>
      </w:r>
      <w:proofErr w:type="spellStart"/>
      <w:r w:rsidRPr="00BC0E0F">
        <w:rPr>
          <w:rFonts w:ascii="Times New Roman" w:hAnsi="Times New Roman"/>
          <w:sz w:val="24"/>
          <w:szCs w:val="24"/>
        </w:rPr>
        <w:t>Мясоедова</w:t>
      </w:r>
      <w:proofErr w:type="spellEnd"/>
      <w:r w:rsidRPr="00BC0E0F">
        <w:rPr>
          <w:rFonts w:ascii="Times New Roman" w:hAnsi="Times New Roman"/>
          <w:sz w:val="24"/>
          <w:szCs w:val="24"/>
        </w:rPr>
        <w:t>, В. Маковского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  <w:u w:val="single"/>
        </w:rPr>
        <w:t>45. Психологизм портретов:</w:t>
      </w:r>
      <w:r w:rsidRPr="00BC0E0F">
        <w:rPr>
          <w:rFonts w:ascii="Times New Roman" w:hAnsi="Times New Roman"/>
          <w:sz w:val="24"/>
          <w:szCs w:val="24"/>
        </w:rPr>
        <w:t xml:space="preserve"> И. Крамской, В. Перов, И. Репин.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  <w:u w:val="single"/>
        </w:rPr>
        <w:t>46. Историческая живопись</w:t>
      </w:r>
      <w:r w:rsidRPr="00BC0E0F">
        <w:rPr>
          <w:rFonts w:ascii="Times New Roman" w:hAnsi="Times New Roman"/>
          <w:sz w:val="24"/>
          <w:szCs w:val="24"/>
        </w:rPr>
        <w:t xml:space="preserve"> В. Суриков («Боярыня Морозова», «Утро стрелецкой казни</w:t>
      </w:r>
      <w:proofErr w:type="gramStart"/>
      <w:r w:rsidRPr="00BC0E0F">
        <w:rPr>
          <w:rFonts w:ascii="Times New Roman" w:hAnsi="Times New Roman"/>
          <w:sz w:val="24"/>
          <w:szCs w:val="24"/>
        </w:rPr>
        <w:t xml:space="preserve">»,) </w:t>
      </w:r>
      <w:proofErr w:type="gramEnd"/>
      <w:r w:rsidRPr="00BC0E0F">
        <w:rPr>
          <w:rFonts w:ascii="Times New Roman" w:hAnsi="Times New Roman"/>
          <w:sz w:val="24"/>
          <w:szCs w:val="24"/>
        </w:rPr>
        <w:t>И. Репин.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>Фольклорные мотивы живописи В. Васнецова.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>В. Верещагин-баталист.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  <w:u w:val="single"/>
        </w:rPr>
        <w:t>47. Пейзаж передвижников.</w:t>
      </w:r>
      <w:r w:rsidRPr="00BC0E0F">
        <w:rPr>
          <w:rFonts w:ascii="Times New Roman" w:hAnsi="Times New Roman"/>
          <w:sz w:val="24"/>
          <w:szCs w:val="24"/>
        </w:rPr>
        <w:t xml:space="preserve"> И. Айвазовский, А. Саврасов, Ф. Васильев, И. Шишкин, А. Куинджи, В. Поленов, И. Левитан.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b/>
          <w:sz w:val="24"/>
          <w:szCs w:val="24"/>
        </w:rPr>
      </w:pPr>
      <w:r w:rsidRPr="00BC0E0F">
        <w:rPr>
          <w:rFonts w:ascii="Times New Roman" w:hAnsi="Times New Roman"/>
          <w:b/>
          <w:sz w:val="24"/>
          <w:szCs w:val="24"/>
        </w:rPr>
        <w:t xml:space="preserve">48. Русское искусство рубежа </w:t>
      </w:r>
      <w:r w:rsidRPr="00BC0E0F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BC0E0F">
        <w:rPr>
          <w:rFonts w:ascii="Times New Roman" w:hAnsi="Times New Roman"/>
          <w:b/>
          <w:sz w:val="24"/>
          <w:szCs w:val="24"/>
        </w:rPr>
        <w:t xml:space="preserve"> –</w:t>
      </w:r>
      <w:r w:rsidRPr="00BC0E0F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BC0E0F">
        <w:rPr>
          <w:rFonts w:ascii="Times New Roman" w:hAnsi="Times New Roman"/>
          <w:b/>
          <w:sz w:val="24"/>
          <w:szCs w:val="24"/>
        </w:rPr>
        <w:t xml:space="preserve">  веков.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Абрамцево – С. Мамонтов, Талашкино – М. </w:t>
      </w:r>
      <w:proofErr w:type="spellStart"/>
      <w:r w:rsidRPr="00BC0E0F">
        <w:rPr>
          <w:rFonts w:ascii="Times New Roman" w:hAnsi="Times New Roman"/>
          <w:sz w:val="24"/>
          <w:szCs w:val="24"/>
        </w:rPr>
        <w:t>Тенишева</w:t>
      </w:r>
      <w:proofErr w:type="spellEnd"/>
      <w:r w:rsidRPr="00BC0E0F">
        <w:rPr>
          <w:rFonts w:ascii="Times New Roman" w:hAnsi="Times New Roman"/>
          <w:sz w:val="24"/>
          <w:szCs w:val="24"/>
        </w:rPr>
        <w:t>.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В. Серов, К. Коровин, М. Врубель, В. </w:t>
      </w:r>
      <w:proofErr w:type="spellStart"/>
      <w:r w:rsidRPr="00BC0E0F">
        <w:rPr>
          <w:rFonts w:ascii="Times New Roman" w:hAnsi="Times New Roman"/>
          <w:sz w:val="24"/>
          <w:szCs w:val="24"/>
        </w:rPr>
        <w:t>Борисов-Мусатов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– поиски нового изобразительного языка.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Особенности стиля Модерн. Доходные дома, особняки С-Петербурга. </w:t>
      </w:r>
      <w:proofErr w:type="spellStart"/>
      <w:r w:rsidRPr="00BC0E0F">
        <w:rPr>
          <w:rFonts w:ascii="Times New Roman" w:hAnsi="Times New Roman"/>
          <w:sz w:val="24"/>
          <w:szCs w:val="24"/>
        </w:rPr>
        <w:t>Лидваль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- гостиница «</w:t>
      </w:r>
      <w:proofErr w:type="spellStart"/>
      <w:r w:rsidRPr="00BC0E0F">
        <w:rPr>
          <w:rFonts w:ascii="Times New Roman" w:hAnsi="Times New Roman"/>
          <w:sz w:val="24"/>
          <w:szCs w:val="24"/>
        </w:rPr>
        <w:t>Астория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». 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Москва – </w:t>
      </w:r>
      <w:proofErr w:type="spellStart"/>
      <w:r w:rsidRPr="00BC0E0F">
        <w:rPr>
          <w:rFonts w:ascii="Times New Roman" w:hAnsi="Times New Roman"/>
          <w:sz w:val="24"/>
          <w:szCs w:val="24"/>
        </w:rPr>
        <w:t>Шехтель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– Особняк </w:t>
      </w:r>
      <w:proofErr w:type="spellStart"/>
      <w:r w:rsidRPr="00BC0E0F">
        <w:rPr>
          <w:rFonts w:ascii="Times New Roman" w:hAnsi="Times New Roman"/>
          <w:sz w:val="24"/>
          <w:szCs w:val="24"/>
        </w:rPr>
        <w:t>Рябушинского</w:t>
      </w:r>
      <w:proofErr w:type="spellEnd"/>
      <w:r w:rsidRPr="00BC0E0F">
        <w:rPr>
          <w:rFonts w:ascii="Times New Roman" w:hAnsi="Times New Roman"/>
          <w:sz w:val="24"/>
          <w:szCs w:val="24"/>
        </w:rPr>
        <w:t>, Ярославский вокзал.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</w:p>
    <w:p w:rsidR="002120EE" w:rsidRPr="00BC0E0F" w:rsidRDefault="002120EE" w:rsidP="00AF44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0EE" w:rsidRPr="00BC0E0F" w:rsidRDefault="002120EE" w:rsidP="000A0C43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2120EE" w:rsidRPr="00BC0E0F" w:rsidSect="000A0C43">
      <w:pgSz w:w="11906" w:h="16838"/>
      <w:pgMar w:top="899" w:right="566" w:bottom="53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E07"/>
    <w:multiLevelType w:val="multilevel"/>
    <w:tmpl w:val="0CE03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931016"/>
    <w:multiLevelType w:val="hybridMultilevel"/>
    <w:tmpl w:val="77D6B1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8502C1"/>
    <w:multiLevelType w:val="hybridMultilevel"/>
    <w:tmpl w:val="34E244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B1426B"/>
    <w:multiLevelType w:val="hybridMultilevel"/>
    <w:tmpl w:val="759A3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BE036A"/>
    <w:multiLevelType w:val="hybridMultilevel"/>
    <w:tmpl w:val="42DC47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BFC0429"/>
    <w:multiLevelType w:val="hybridMultilevel"/>
    <w:tmpl w:val="711EE4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FA875BD"/>
    <w:multiLevelType w:val="hybridMultilevel"/>
    <w:tmpl w:val="ED86E9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AE3D08"/>
    <w:multiLevelType w:val="hybridMultilevel"/>
    <w:tmpl w:val="57AA87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FFE"/>
    <w:rsid w:val="000A0C43"/>
    <w:rsid w:val="00103AF6"/>
    <w:rsid w:val="001C174F"/>
    <w:rsid w:val="001E3D73"/>
    <w:rsid w:val="001F10C7"/>
    <w:rsid w:val="002120EE"/>
    <w:rsid w:val="00236397"/>
    <w:rsid w:val="00263E79"/>
    <w:rsid w:val="002744E6"/>
    <w:rsid w:val="002B484B"/>
    <w:rsid w:val="00324289"/>
    <w:rsid w:val="003263E3"/>
    <w:rsid w:val="003736F8"/>
    <w:rsid w:val="003B3801"/>
    <w:rsid w:val="003D0264"/>
    <w:rsid w:val="00402C72"/>
    <w:rsid w:val="004778E6"/>
    <w:rsid w:val="005071DF"/>
    <w:rsid w:val="005117BC"/>
    <w:rsid w:val="00522E96"/>
    <w:rsid w:val="00534838"/>
    <w:rsid w:val="005B4FFE"/>
    <w:rsid w:val="00625EA0"/>
    <w:rsid w:val="00666EA5"/>
    <w:rsid w:val="00693118"/>
    <w:rsid w:val="0069533C"/>
    <w:rsid w:val="006B44F6"/>
    <w:rsid w:val="006E5961"/>
    <w:rsid w:val="006E6079"/>
    <w:rsid w:val="007425F5"/>
    <w:rsid w:val="00750FF1"/>
    <w:rsid w:val="007E302F"/>
    <w:rsid w:val="007E688E"/>
    <w:rsid w:val="007F001C"/>
    <w:rsid w:val="00822B70"/>
    <w:rsid w:val="008338AA"/>
    <w:rsid w:val="0089529B"/>
    <w:rsid w:val="00911B7D"/>
    <w:rsid w:val="00920BB4"/>
    <w:rsid w:val="009D1E62"/>
    <w:rsid w:val="009E1FED"/>
    <w:rsid w:val="00A055CC"/>
    <w:rsid w:val="00A4264F"/>
    <w:rsid w:val="00AF4438"/>
    <w:rsid w:val="00B32795"/>
    <w:rsid w:val="00B63CC4"/>
    <w:rsid w:val="00B852DF"/>
    <w:rsid w:val="00BA51AC"/>
    <w:rsid w:val="00BC0E0F"/>
    <w:rsid w:val="00BD4AA2"/>
    <w:rsid w:val="00C2409F"/>
    <w:rsid w:val="00C415E5"/>
    <w:rsid w:val="00CC7C75"/>
    <w:rsid w:val="00CD1DF7"/>
    <w:rsid w:val="00CE5B9A"/>
    <w:rsid w:val="00CF035F"/>
    <w:rsid w:val="00D469D5"/>
    <w:rsid w:val="00D73F6F"/>
    <w:rsid w:val="00DC3898"/>
    <w:rsid w:val="00DD54C9"/>
    <w:rsid w:val="00DF157A"/>
    <w:rsid w:val="00E33400"/>
    <w:rsid w:val="00E9534D"/>
    <w:rsid w:val="00EA2991"/>
    <w:rsid w:val="00EF31BC"/>
    <w:rsid w:val="00EF3DF1"/>
    <w:rsid w:val="00F32F72"/>
    <w:rsid w:val="00F66DD9"/>
    <w:rsid w:val="00F70D87"/>
    <w:rsid w:val="00F74186"/>
    <w:rsid w:val="00F97FAD"/>
    <w:rsid w:val="00FA1041"/>
    <w:rsid w:val="00FD4461"/>
    <w:rsid w:val="00FD4AE7"/>
    <w:rsid w:val="00FF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E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1C17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1C174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174F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1C174F"/>
    <w:rPr>
      <w:rFonts w:ascii="Cambria" w:hAnsi="Cambria" w:cs="Times New Roman"/>
      <w:b/>
      <w:bCs/>
      <w:color w:val="4F81BD"/>
      <w:sz w:val="22"/>
      <w:szCs w:val="22"/>
      <w:lang w:val="ru-RU" w:eastAsia="en-US" w:bidi="ar-SA"/>
    </w:rPr>
  </w:style>
  <w:style w:type="character" w:styleId="a3">
    <w:name w:val="Hyperlink"/>
    <w:basedOn w:val="a0"/>
    <w:uiPriority w:val="99"/>
    <w:semiHidden/>
    <w:rsid w:val="005B4FFE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5B4FFE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5B4FF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styleId="a6">
    <w:name w:val="List Paragraph"/>
    <w:basedOn w:val="a"/>
    <w:uiPriority w:val="34"/>
    <w:qFormat/>
    <w:rsid w:val="005B4FFE"/>
    <w:pPr>
      <w:ind w:left="720"/>
      <w:contextualSpacing/>
    </w:pPr>
  </w:style>
  <w:style w:type="character" w:customStyle="1" w:styleId="c12">
    <w:name w:val="c12"/>
    <w:basedOn w:val="a0"/>
    <w:uiPriority w:val="99"/>
    <w:rsid w:val="005B4FFE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uiPriority w:val="99"/>
    <w:rsid w:val="005B4FFE"/>
    <w:rPr>
      <w:rFonts w:ascii="Times New Roman" w:hAnsi="Times New Roman" w:cs="Times New Roman"/>
    </w:rPr>
  </w:style>
  <w:style w:type="character" w:customStyle="1" w:styleId="apple-style-span">
    <w:name w:val="apple-style-span"/>
    <w:basedOn w:val="a0"/>
    <w:uiPriority w:val="99"/>
    <w:rsid w:val="005B4FFE"/>
    <w:rPr>
      <w:rFonts w:ascii="Times New Roman" w:hAnsi="Times New Roman" w:cs="Times New Roman"/>
    </w:rPr>
  </w:style>
  <w:style w:type="character" w:customStyle="1" w:styleId="sel">
    <w:name w:val="sel"/>
    <w:basedOn w:val="a0"/>
    <w:uiPriority w:val="99"/>
    <w:rsid w:val="005B4FFE"/>
    <w:rPr>
      <w:rFonts w:ascii="Times New Roman" w:hAnsi="Times New Roman" w:cs="Times New Roman"/>
    </w:rPr>
  </w:style>
  <w:style w:type="character" w:styleId="a7">
    <w:name w:val="Strong"/>
    <w:basedOn w:val="a0"/>
    <w:uiPriority w:val="99"/>
    <w:qFormat/>
    <w:locked/>
    <w:rsid w:val="00EA2991"/>
    <w:rPr>
      <w:rFonts w:cs="Times New Roman"/>
      <w:b/>
      <w:bCs/>
    </w:rPr>
  </w:style>
  <w:style w:type="character" w:styleId="a8">
    <w:name w:val="Emphasis"/>
    <w:basedOn w:val="a0"/>
    <w:uiPriority w:val="99"/>
    <w:qFormat/>
    <w:locked/>
    <w:rsid w:val="001C174F"/>
    <w:rPr>
      <w:rFonts w:cs="Times New Roman"/>
      <w:i/>
      <w:iCs/>
    </w:rPr>
  </w:style>
  <w:style w:type="character" w:customStyle="1" w:styleId="noprint">
    <w:name w:val="noprint"/>
    <w:basedOn w:val="a0"/>
    <w:uiPriority w:val="99"/>
    <w:rsid w:val="001C174F"/>
    <w:rPr>
      <w:rFonts w:cs="Times New Roman"/>
    </w:rPr>
  </w:style>
  <w:style w:type="character" w:customStyle="1" w:styleId="mw-headline">
    <w:name w:val="mw-headline"/>
    <w:basedOn w:val="a0"/>
    <w:uiPriority w:val="99"/>
    <w:rsid w:val="001C174F"/>
    <w:rPr>
      <w:rFonts w:cs="Times New Roman"/>
    </w:rPr>
  </w:style>
  <w:style w:type="character" w:customStyle="1" w:styleId="mw-editsection">
    <w:name w:val="mw-editsection"/>
    <w:basedOn w:val="a0"/>
    <w:uiPriority w:val="99"/>
    <w:rsid w:val="001C174F"/>
    <w:rPr>
      <w:rFonts w:cs="Times New Roman"/>
    </w:rPr>
  </w:style>
  <w:style w:type="character" w:customStyle="1" w:styleId="mw-editsection-bracket">
    <w:name w:val="mw-editsection-bracket"/>
    <w:basedOn w:val="a0"/>
    <w:uiPriority w:val="99"/>
    <w:rsid w:val="001C174F"/>
    <w:rPr>
      <w:rFonts w:cs="Times New Roman"/>
    </w:rPr>
  </w:style>
  <w:style w:type="character" w:customStyle="1" w:styleId="mw-editsection-divider">
    <w:name w:val="mw-editsection-divider"/>
    <w:basedOn w:val="a0"/>
    <w:uiPriority w:val="99"/>
    <w:rsid w:val="001C174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E%D0%BA%D0%BE%D1%80%D0%B8%D0%BD%D0%BE%D0%B2,_%D0%90%D0%BB%D0%B5%D0%BA%D1%81%D0%B0%D0%BD%D0%B4%D1%80_%D0%A4%D0%B8%D0%BB%D0%B8%D0%BF%D0%BF%D0%BE%D0%B2%D0%B8%D1%87" TargetMode="External"/><Relationship Id="rId13" Type="http://schemas.openxmlformats.org/officeDocument/2006/relationships/hyperlink" Target="http://ru.wikipedia.org/wiki/%D0%90%D0%BB%D1%8B%D0%BC%D0%BE%D0%B2%D0%B0,_%D0%93%D0%BB%D0%B0%D1%84%D0%B8%D1%80%D0%B0_%D0%98%D0%B2%D0%B0%D0%BD%D0%BE%D0%B2%D0%BD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F%D0%BE%D1%80%D1%82%D1%80%D0%B5%D1%82_%D0%BD%D0%B5%D0%B8%D0%B7%D0%B2%D0%B5%D1%81%D1%82%D0%BD%D0%BE%D0%B9_%D0%BA%D1%80%D0%B5%D1%81%D1%82%D1%8C%D1%8F%D0%BD%D0%BA%D0%B8_%D0%B2_%D1%80%D1%83%D1%81%D1%81%D0%BA%D0%BE%D0%BC_%D0%BA%D0%BE%D1%81%D1%82%D1%8E%D0%BC%D0%B5" TargetMode="External"/><Relationship Id="rId12" Type="http://schemas.openxmlformats.org/officeDocument/2006/relationships/hyperlink" Target="http://ru.wikipedia.org/w/index.php?title=%D0%A5%D0%BE%D0%B2%D0%B0%D0%BD%D1%81%D0%BA%D0%B0%D1%8F,_%D0%95%D0%BA%D0%B0%D1%82%D0%B5%D1%80%D0%B8%D0%BD%D0%B0_%D0%9D%D0%B8%D0%BA%D0%BE%D0%BB%D0%B0%D0%B5%D0%B2%D0%BD%D0%B0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3%D0%BE%D0%BB%D0%BE%D0%B2%D0%BA%D0%B8%D0%BD,_%D0%93%D0%B0%D0%B2%D1%80%D0%B8%D0%B8%D0%BB_%D0%98%D0%B2%D0%B0%D0%BD%D0%BE%D0%B2%D0%B8%D1%87" TargetMode="External"/><Relationship Id="rId11" Type="http://schemas.openxmlformats.org/officeDocument/2006/relationships/hyperlink" Target="http://ru.wikipedia.org/w/index.php?title=%D0%A5%D1%80%D1%83%D1%89%D0%BE%D0%B2%D0%B0,_%D0%95%D0%BA%D0%B0%D1%82%D0%B5%D1%80%D0%B8%D0%BD%D0%B0_%D0%9D%D0%B8%D0%BA%D0%BE%D0%BB%D0%B0%D0%B5%D0%B2%D0%BD%D0%B0&amp;action=edit&amp;redlink=1" TargetMode="External"/><Relationship Id="rId5" Type="http://schemas.openxmlformats.org/officeDocument/2006/relationships/hyperlink" Target="http://ru.wikipedia.org/wiki/%D0%9F%D0%BE%D1%80%D1%82%D1%80%D0%B5%D1%8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/index.php?title=%D0%94%D0%B0%D0%B2%D1%8B%D0%B4%D0%BE%D0%B2%D0%B0,_%D0%9D%D0%B0%D1%81%D1%82%D0%B0%D1%81%D1%8C%D1%8F_%D0%9C%D0%B8%D1%85%D0%B0%D0%B9%D0%BB%D0%BE%D0%B2%D0%BD%D0%B0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0%D0%B6%D0%B5%D0%B2%D1%81%D0%BA%D0%B0%D1%8F,_%D0%A4%D0%B5%D0%BE%D0%B4%D0%BE%D1%81%D0%B8%D1%8F_%D0%A1%D1%82%D0%B5%D0%BF%D0%B0%D0%BD%D0%BE%D0%B2%D0%BD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1258</Words>
  <Characters>7173</Characters>
  <Application>Microsoft Office Word</Application>
  <DocSecurity>0</DocSecurity>
  <Lines>59</Lines>
  <Paragraphs>16</Paragraphs>
  <ScaleCrop>false</ScaleCrop>
  <Company/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32</cp:revision>
  <cp:lastPrinted>2015-03-10T09:45:00Z</cp:lastPrinted>
  <dcterms:created xsi:type="dcterms:W3CDTF">2014-07-20T13:42:00Z</dcterms:created>
  <dcterms:modified xsi:type="dcterms:W3CDTF">2018-02-09T14:18:00Z</dcterms:modified>
</cp:coreProperties>
</file>