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6" w:rsidRDefault="005E6D96" w:rsidP="005E6D96">
      <w:pPr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постановке голоса дистанционного режима работы</w:t>
      </w:r>
    </w:p>
    <w:p w:rsidR="005E6D96" w:rsidRDefault="005E6D96" w:rsidP="005E6D96">
      <w:pPr>
        <w:jc w:val="both"/>
        <w:rPr>
          <w:b/>
          <w:sz w:val="28"/>
          <w:szCs w:val="28"/>
        </w:rPr>
      </w:pPr>
    </w:p>
    <w:p w:rsidR="005E6D96" w:rsidRDefault="005E6D96" w:rsidP="005E6D96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 – 28.03.20 – выбор программы (два произведения, один вокализ)</w:t>
      </w:r>
    </w:p>
    <w:p w:rsidR="005E6D96" w:rsidRDefault="005E6D96" w:rsidP="005E6D96">
      <w:pPr>
        <w:jc w:val="both"/>
        <w:rPr>
          <w:sz w:val="24"/>
          <w:szCs w:val="24"/>
        </w:rPr>
      </w:pPr>
    </w:p>
    <w:p w:rsidR="005E6D96" w:rsidRDefault="005E6D96" w:rsidP="00733E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30.04.20 – 04.04.20 </w:t>
      </w:r>
      <w:r w:rsidR="00733E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32925">
        <w:rPr>
          <w:sz w:val="24"/>
          <w:szCs w:val="24"/>
        </w:rPr>
        <w:t>Р</w:t>
      </w:r>
      <w:r w:rsidR="00733EF7">
        <w:rPr>
          <w:sz w:val="24"/>
          <w:szCs w:val="24"/>
        </w:rPr>
        <w:t>аспевка</w:t>
      </w:r>
      <w:proofErr w:type="spellEnd"/>
      <w:r w:rsidR="00733EF7">
        <w:rPr>
          <w:sz w:val="24"/>
          <w:szCs w:val="24"/>
        </w:rPr>
        <w:t xml:space="preserve">. Разучивание и исполнение </w:t>
      </w:r>
      <w:proofErr w:type="gramStart"/>
      <w:r w:rsidR="00733EF7">
        <w:rPr>
          <w:sz w:val="24"/>
          <w:szCs w:val="24"/>
        </w:rPr>
        <w:t>вокализа</w:t>
      </w:r>
      <w:proofErr w:type="gramEnd"/>
      <w:r w:rsidR="00733EF7">
        <w:rPr>
          <w:sz w:val="24"/>
          <w:szCs w:val="24"/>
        </w:rPr>
        <w:t xml:space="preserve"> по нотам соблюдая чистоту </w:t>
      </w:r>
    </w:p>
    <w:p w:rsidR="00733EF7" w:rsidRPr="005E6D96" w:rsidRDefault="00733EF7" w:rsidP="00733E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интонации и фразировку.</w:t>
      </w:r>
    </w:p>
    <w:p w:rsidR="005E6D96" w:rsidRPr="005E6D96" w:rsidRDefault="005E6D96" w:rsidP="00733EF7">
      <w:pPr>
        <w:spacing w:after="0"/>
        <w:jc w:val="both"/>
        <w:rPr>
          <w:sz w:val="24"/>
          <w:szCs w:val="24"/>
        </w:rPr>
      </w:pPr>
    </w:p>
    <w:p w:rsidR="00D72C96" w:rsidRDefault="00733EF7" w:rsidP="00432925">
      <w:pPr>
        <w:spacing w:after="0"/>
        <w:rPr>
          <w:sz w:val="24"/>
          <w:szCs w:val="24"/>
        </w:rPr>
      </w:pPr>
      <w:r w:rsidRPr="00733EF7">
        <w:rPr>
          <w:sz w:val="24"/>
          <w:szCs w:val="24"/>
        </w:rPr>
        <w:t xml:space="preserve">06.04.20 </w:t>
      </w:r>
      <w:r w:rsidR="00432925">
        <w:rPr>
          <w:sz w:val="24"/>
          <w:szCs w:val="24"/>
        </w:rPr>
        <w:t>–</w:t>
      </w:r>
      <w:r w:rsidRPr="00733EF7">
        <w:rPr>
          <w:sz w:val="24"/>
          <w:szCs w:val="24"/>
        </w:rPr>
        <w:t xml:space="preserve"> 11</w:t>
      </w:r>
      <w:r w:rsidR="00432925">
        <w:rPr>
          <w:sz w:val="24"/>
          <w:szCs w:val="24"/>
        </w:rPr>
        <w:t xml:space="preserve">.04.20 – </w:t>
      </w:r>
      <w:proofErr w:type="spellStart"/>
      <w:r w:rsidR="00432925">
        <w:rPr>
          <w:sz w:val="24"/>
          <w:szCs w:val="24"/>
        </w:rPr>
        <w:t>Распевка</w:t>
      </w:r>
      <w:proofErr w:type="spellEnd"/>
      <w:r w:rsidR="00432925">
        <w:rPr>
          <w:sz w:val="24"/>
          <w:szCs w:val="24"/>
        </w:rPr>
        <w:t xml:space="preserve">. Разучивание и исполнение первого произведения, разбор </w:t>
      </w:r>
    </w:p>
    <w:p w:rsidR="00432925" w:rsidRDefault="00432925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поэтического текста.</w:t>
      </w:r>
    </w:p>
    <w:p w:rsidR="00432925" w:rsidRDefault="00432925" w:rsidP="00432925">
      <w:pPr>
        <w:spacing w:after="0"/>
        <w:rPr>
          <w:sz w:val="24"/>
          <w:szCs w:val="24"/>
        </w:rPr>
      </w:pPr>
    </w:p>
    <w:p w:rsidR="00432925" w:rsidRDefault="00432925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13.04.20 – 18.04.20 - – </w:t>
      </w:r>
      <w:proofErr w:type="spellStart"/>
      <w:r>
        <w:rPr>
          <w:sz w:val="24"/>
          <w:szCs w:val="24"/>
        </w:rPr>
        <w:t>Распевка</w:t>
      </w:r>
      <w:proofErr w:type="spellEnd"/>
      <w:r>
        <w:rPr>
          <w:sz w:val="24"/>
          <w:szCs w:val="24"/>
        </w:rPr>
        <w:t xml:space="preserve">. Разучивание и исполнение второго произведения, разбор </w:t>
      </w:r>
    </w:p>
    <w:p w:rsidR="00432925" w:rsidRDefault="00432925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поэтического текста.</w:t>
      </w:r>
    </w:p>
    <w:p w:rsidR="00432925" w:rsidRDefault="00432925" w:rsidP="00432925">
      <w:pPr>
        <w:spacing w:after="0"/>
        <w:rPr>
          <w:sz w:val="24"/>
          <w:szCs w:val="24"/>
        </w:rPr>
      </w:pPr>
    </w:p>
    <w:p w:rsidR="00432925" w:rsidRDefault="00432925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>20.04.20 – 25.04.20 -  исполнение</w:t>
      </w:r>
      <w:r w:rsidR="005C3AB3">
        <w:rPr>
          <w:sz w:val="24"/>
          <w:szCs w:val="24"/>
        </w:rPr>
        <w:t xml:space="preserve"> трех произведений по нотам соблюдая правила дикции и </w:t>
      </w:r>
      <w:proofErr w:type="spellStart"/>
      <w:r w:rsidR="005C3AB3">
        <w:rPr>
          <w:sz w:val="24"/>
          <w:szCs w:val="24"/>
        </w:rPr>
        <w:t>орфо</w:t>
      </w:r>
      <w:proofErr w:type="spellEnd"/>
      <w:r w:rsidR="005C3AB3">
        <w:rPr>
          <w:sz w:val="24"/>
          <w:szCs w:val="24"/>
        </w:rPr>
        <w:t>-</w:t>
      </w:r>
    </w:p>
    <w:p w:rsidR="005C3AB3" w:rsidRDefault="005C3AB3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эпии</w:t>
      </w:r>
      <w:proofErr w:type="spellEnd"/>
      <w:r>
        <w:rPr>
          <w:sz w:val="24"/>
          <w:szCs w:val="24"/>
        </w:rPr>
        <w:t>, выразительная подача образа в произведениях.</w:t>
      </w:r>
    </w:p>
    <w:p w:rsidR="005C3AB3" w:rsidRDefault="005C3AB3" w:rsidP="00432925">
      <w:pPr>
        <w:spacing w:after="0"/>
        <w:rPr>
          <w:sz w:val="24"/>
          <w:szCs w:val="24"/>
        </w:rPr>
      </w:pPr>
    </w:p>
    <w:p w:rsidR="005C3AB3" w:rsidRDefault="005C3AB3" w:rsidP="00432925">
      <w:pPr>
        <w:spacing w:after="0"/>
        <w:rPr>
          <w:sz w:val="24"/>
          <w:szCs w:val="24"/>
        </w:rPr>
      </w:pPr>
      <w:r>
        <w:rPr>
          <w:sz w:val="24"/>
          <w:szCs w:val="24"/>
        </w:rPr>
        <w:t>07.04.20 – 30.04.20 – исполнение трех произведений в концертном варианте.</w:t>
      </w:r>
    </w:p>
    <w:p w:rsidR="00432925" w:rsidRPr="00733EF7" w:rsidRDefault="00432925" w:rsidP="00432925">
      <w:pPr>
        <w:spacing w:after="0"/>
        <w:rPr>
          <w:sz w:val="24"/>
          <w:szCs w:val="24"/>
        </w:rPr>
      </w:pPr>
    </w:p>
    <w:sectPr w:rsidR="00432925" w:rsidRPr="00733EF7" w:rsidSect="005E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96"/>
    <w:rsid w:val="00432925"/>
    <w:rsid w:val="005C3AB3"/>
    <w:rsid w:val="005E6D96"/>
    <w:rsid w:val="00733EF7"/>
    <w:rsid w:val="00D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2020-03-25T12:11:00Z</dcterms:created>
  <dcterms:modified xsi:type="dcterms:W3CDTF">2020-03-25T12:47:00Z</dcterms:modified>
</cp:coreProperties>
</file>