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1B" w:rsidRDefault="00132A1B" w:rsidP="00132A1B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6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выполнения до 03.04.2020г.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132A1B" w:rsidRPr="001E60E6" w:rsidRDefault="00132A1B" w:rsidP="00132A1B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Электронный адрес: </w:t>
      </w:r>
      <w:hyperlink r:id="rId6" w:history="1">
        <w:r w:rsidRPr="00705A7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Almira</w:t>
        </w:r>
        <w:r w:rsidRPr="001D189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-</w:t>
        </w:r>
        <w:r w:rsidRPr="00705A7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munirova</w:t>
        </w:r>
        <w:r w:rsidRPr="001D189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Pr="00705A7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yandex</w:t>
        </w:r>
        <w:r w:rsidRPr="001D189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705A7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</w:p>
    <w:p w:rsidR="00132A1B" w:rsidRDefault="00132A1B" w:rsidP="00132A1B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2A1B" w:rsidRPr="00F2564A" w:rsidRDefault="00132A1B" w:rsidP="00132A1B">
      <w:pPr>
        <w:spacing w:after="0" w:line="240" w:lineRule="atLeast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2A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2. Д</w:t>
      </w:r>
      <w:bookmarkStart w:id="0" w:name="_GoBack"/>
      <w:bookmarkEnd w:id="0"/>
      <w:r w:rsidRPr="002A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ля </w:t>
      </w:r>
      <w:proofErr w:type="gramStart"/>
      <w:r w:rsidRPr="002A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2A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 курса по возрастной психологии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теме «</w:t>
      </w:r>
      <w:r>
        <w:rPr>
          <w:rFonts w:ascii="Times New Roman" w:hAnsi="Times New Roman"/>
          <w:b/>
          <w:i/>
          <w:sz w:val="28"/>
          <w:szCs w:val="28"/>
        </w:rPr>
        <w:t>Психическое развитие в юношеском возрасте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2A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132A1B" w:rsidRDefault="00132A1B" w:rsidP="00132A1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теоретический материал.</w:t>
      </w:r>
    </w:p>
    <w:p w:rsidR="00132A1B" w:rsidRPr="00132A1B" w:rsidRDefault="00132A1B" w:rsidP="00132A1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13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краткий конспект в тетради (ведущий вид деятельности, социальная ситуация развития, особенности развития личности в юношеском возрасте, кризис 17 лет</w:t>
      </w:r>
      <w:r w:rsidRPr="00132A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  <w:r w:rsidRPr="00132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32A1B" w:rsidRPr="00132A1B" w:rsidRDefault="00132A1B" w:rsidP="00132A1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132A1B">
        <w:rPr>
          <w:rFonts w:ascii="Times New Roman" w:eastAsia="Times-Roman" w:hAnsi="Times New Roman" w:cs="Times New Roman"/>
          <w:sz w:val="28"/>
          <w:szCs w:val="28"/>
        </w:rPr>
        <w:t xml:space="preserve">Определите тип акцентуации характера в следующих примерах и запишите в тетради ответы в соответствии номером задачи. </w:t>
      </w:r>
    </w:p>
    <w:p w:rsidR="00132A1B" w:rsidRDefault="00132A1B" w:rsidP="00132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  <w:sz w:val="28"/>
          <w:szCs w:val="28"/>
        </w:rPr>
      </w:pPr>
      <w:r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ЗАДАЧА </w:t>
      </w:r>
      <w:r w:rsidRPr="00F2564A">
        <w:rPr>
          <w:rFonts w:ascii="Times New Roman" w:eastAsia="Helvetica-Bold" w:hAnsi="Times New Roman" w:cs="Times New Roman"/>
          <w:b/>
          <w:bCs/>
          <w:sz w:val="28"/>
          <w:szCs w:val="28"/>
        </w:rPr>
        <w:t>№ 1.</w:t>
      </w:r>
    </w:p>
    <w:p w:rsidR="00132A1B" w:rsidRDefault="00132A1B" w:rsidP="00132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3A69">
        <w:rPr>
          <w:rFonts w:ascii="Times New Roman" w:hAnsi="Times New Roman" w:cs="Times New Roman"/>
          <w:color w:val="000000" w:themeColor="text1"/>
          <w:sz w:val="28"/>
          <w:szCs w:val="28"/>
        </w:rPr>
        <w:t>Сегодня с самого утра Вася был не в своей тарелке: нагрубил соседке, поругался с лучшим другом, схватил двойку на уроке русского языка. Было явно, что он сегодня не в духе: на слова отвечал грубостью, ни с кем не разговаривал. Однако с ним такое случалось и раньше. Ко второй половине все резко поменялось: Вася шёл домой и нашёл на дороге 100 рублей. Его настроение моментально улучшилось, и он сходил в магазин и купил на эти деньги цветы. Вася позвонил своему другу и попросил прощения за сегодняшнюю грубость, купленные цветы подарил соседке, а на следующий день исправил свою двойку по русскому на пятёрку.</w:t>
      </w:r>
    </w:p>
    <w:p w:rsidR="00132A1B" w:rsidRPr="00303A69" w:rsidRDefault="00132A1B" w:rsidP="00132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  <w:sz w:val="28"/>
          <w:szCs w:val="28"/>
        </w:rPr>
      </w:pPr>
      <w:r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ЗАДАЧА </w:t>
      </w:r>
      <w:r w:rsidRPr="00F2564A">
        <w:rPr>
          <w:rFonts w:ascii="Times New Roman" w:eastAsia="Helvetica-Bold" w:hAnsi="Times New Roman" w:cs="Times New Roman"/>
          <w:b/>
          <w:bCs/>
          <w:sz w:val="28"/>
          <w:szCs w:val="28"/>
        </w:rPr>
        <w:t>№</w:t>
      </w:r>
      <w:r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 2</w:t>
      </w:r>
      <w:r w:rsidRPr="00F2564A">
        <w:rPr>
          <w:rFonts w:ascii="Times New Roman" w:eastAsia="Helvetica-Bold" w:hAnsi="Times New Roman" w:cs="Times New Roman"/>
          <w:b/>
          <w:bCs/>
          <w:sz w:val="28"/>
          <w:szCs w:val="28"/>
        </w:rPr>
        <w:t>.</w:t>
      </w:r>
      <w:r w:rsidRPr="00303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 кто-кто, а Люся всегда была «зажигалкой» в любом обществе. Люся легко вливается в коллектив и заряжает этот коллектив своей неуёмной энергией. Среди друзей она пользуется явным, </w:t>
      </w:r>
      <w:proofErr w:type="spellStart"/>
      <w:r w:rsidRPr="00303A69">
        <w:rPr>
          <w:rFonts w:ascii="Times New Roman" w:hAnsi="Times New Roman" w:cs="Times New Roman"/>
          <w:color w:val="000000" w:themeColor="text1"/>
          <w:sz w:val="28"/>
          <w:szCs w:val="28"/>
        </w:rPr>
        <w:t>ненапускным</w:t>
      </w:r>
      <w:proofErr w:type="spellEnd"/>
      <w:r w:rsidRPr="00303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авторитетом, поскольку она отличный друг - всегда может поднять настроение, и в нужной ситуации всегда придет на помощь.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3A69">
        <w:rPr>
          <w:rFonts w:ascii="Times New Roman" w:hAnsi="Times New Roman" w:cs="Times New Roman"/>
          <w:color w:val="000000" w:themeColor="text1"/>
          <w:sz w:val="28"/>
          <w:szCs w:val="28"/>
        </w:rPr>
        <w:t>Больше всего Люсе не нравится, когда на неё давят и заставляют её занимат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ься тем, что ей не нравится. По</w:t>
      </w:r>
      <w:r w:rsidRPr="00303A69">
        <w:rPr>
          <w:rFonts w:ascii="Times New Roman" w:hAnsi="Times New Roman" w:cs="Times New Roman"/>
          <w:color w:val="000000" w:themeColor="text1"/>
          <w:sz w:val="28"/>
          <w:szCs w:val="28"/>
        </w:rPr>
        <w:t>этому в школе она часто получала нагоняи за поведение от учителей. Любит экстремальные виды спорта, и всегда с радостью знакомится с единомышленниками.</w:t>
      </w:r>
    </w:p>
    <w:p w:rsidR="00132A1B" w:rsidRDefault="00132A1B" w:rsidP="00132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  <w:sz w:val="28"/>
          <w:szCs w:val="28"/>
        </w:rPr>
      </w:pPr>
      <w:r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ЗАДАЧА </w:t>
      </w:r>
      <w:r w:rsidRPr="00F2564A">
        <w:rPr>
          <w:rFonts w:ascii="Times New Roman" w:eastAsia="Helvetica-Bold" w:hAnsi="Times New Roman" w:cs="Times New Roman"/>
          <w:b/>
          <w:bCs/>
          <w:sz w:val="28"/>
          <w:szCs w:val="28"/>
        </w:rPr>
        <w:t>№</w:t>
      </w:r>
      <w:r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 3</w:t>
      </w:r>
    </w:p>
    <w:p w:rsidR="00132A1B" w:rsidRPr="00303A69" w:rsidRDefault="00132A1B" w:rsidP="00132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3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детстве Оля любила наряжаться в праздничные костюмы, красить губы, делать зачёс на затылке, выходила в таком виде к родителям, и затем исполняла песни Аллы Пугачевы. Оля ужасно радовалась, когда домой </w:t>
      </w:r>
      <w:proofErr w:type="gramStart"/>
      <w:r w:rsidRPr="00303A69">
        <w:rPr>
          <w:rFonts w:ascii="Times New Roman" w:hAnsi="Times New Roman" w:cs="Times New Roman"/>
          <w:color w:val="000000" w:themeColor="text1"/>
          <w:sz w:val="28"/>
          <w:szCs w:val="28"/>
        </w:rPr>
        <w:t>приходили гости и сама любила</w:t>
      </w:r>
      <w:proofErr w:type="gramEnd"/>
      <w:r w:rsidRPr="00303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годить в гости – в таких случаях она никогда не упускала шанса показать себя – рассказать красочную историю, спеть, станцевать и ещё чем-нибудь удивить других. В школе Оля носила яркую, иногда нелепую, бросающуюся в глаза одежду – рваные джинсы, мини-юбки и прочее, за что директор часто делал ей выговор. Оля очень активно участвовала в театральном кружке, и отличалась артистическими способностями. Сейчас Оля учится в </w:t>
      </w:r>
      <w:proofErr w:type="spellStart"/>
      <w:r w:rsidRPr="00303A69">
        <w:rPr>
          <w:rFonts w:ascii="Times New Roman" w:hAnsi="Times New Roman" w:cs="Times New Roman"/>
          <w:color w:val="000000" w:themeColor="text1"/>
          <w:sz w:val="28"/>
          <w:szCs w:val="28"/>
        </w:rPr>
        <w:t>ГИТИСе</w:t>
      </w:r>
      <w:proofErr w:type="spellEnd"/>
      <w:r w:rsidRPr="00303A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494C" w:rsidRDefault="00132A1B"/>
    <w:sectPr w:rsidR="0055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D0755"/>
    <w:multiLevelType w:val="hybridMultilevel"/>
    <w:tmpl w:val="EF16A82C"/>
    <w:lvl w:ilvl="0" w:tplc="414EA74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8A"/>
    <w:rsid w:val="0003098A"/>
    <w:rsid w:val="00132A1B"/>
    <w:rsid w:val="008041DA"/>
    <w:rsid w:val="00CE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A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2A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A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2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mira-munir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2070</Characters>
  <Application>Microsoft Office Word</Application>
  <DocSecurity>0</DocSecurity>
  <Lines>17</Lines>
  <Paragraphs>4</Paragraphs>
  <ScaleCrop>false</ScaleCrop>
  <Company>microsoft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2020-03-25T05:53:00Z</dcterms:created>
  <dcterms:modified xsi:type="dcterms:W3CDTF">2020-03-25T05:56:00Z</dcterms:modified>
</cp:coreProperties>
</file>