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  <w:lang w:val="ba-RU"/>
        </w:rPr>
        <w:t>У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дарные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Все ударные инструменты можно разделить на инструмен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ты с опред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ленной высотой звука и инструменты с неопределенной высотой звук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Из первых наиболее употребительны в современном оркест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ре литавры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колокол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ьчи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ки, ксилофон и челест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а (реже встречаются к о л о к о л а ).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К основным ударным с неопределенно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й высотой звука надо отнести: </w:t>
      </w:r>
      <w:proofErr w:type="spellStart"/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еугольник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, бубен , малый барабан , та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релки , большой барабан и там -та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м 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Ударные инструменты с определенной высотой звука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ЛИТАВРЫ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Литавры — инструмент очень древнего происхождения.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В Европе литавры, близкие к современным по своей форме, но с постоянным строем, стали известны уже в XV веке.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Лишь впоследствии появился механизм натяжных винтов, давший возможность перестройки литавр.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Литавры представляют собой набор двух, трех, четырех и более металлических котлов разной величины, покрытых сверху хорошо выделанной кожей, натяжение которой регулируется специальными винтами. Перестройка инструмента достигается различным натяжением кожи. Внизу в центре котла имеется отверстие для выхода заключенного в нем воздуха, чтобы не мешать свободной вибрации кожи.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Играют на литаврах двумя палочками с мягкими набалдаш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никами. Чаще всего встречается набор из трех л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итавр:</w:t>
      </w:r>
      <w:r w:rsidRPr="006A1167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большой, средней и малой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Хотя литавры и не являются инструментом транспонирую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щим, представляется все же, что их реальное звучание как бы на октаву ниже записанного.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КОЛОКОЛЬЧИКИ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Инструмент представляет собой набор металлических пла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стинок разной величины, звучащих от ударов металлических молоточков.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Сущес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твует два вида колокольчиков: простые и кла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вишны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е. Наиболее употребительные простые колокольчики заключены в небольшой ящик, чаще всего трапециевидной формы.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Расположение пластинок на простых колокольчиках анало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гично белым и черным клавишам фортепиано. Играют на них двумя маленькими молоточками.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Реальное звучание колокольчиков на две октавы выше при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нятой для них записи.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КСИЛОФОН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Ксилофон представляет собой набор деревянных пластинок различной величины, которые раскладываются на столе так, чтобы каждая пластинка лежала на двух специальных жгутах из рогожки (или иного не уничтожающего вибрацию материа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ла) в точках четверт</w:t>
      </w:r>
      <w:r w:rsidR="006A1167" w:rsidRPr="006A1167">
        <w:rPr>
          <w:rFonts w:ascii="Times New Roman" w:hAnsi="Times New Roman" w:cs="Times New Roman"/>
          <w:color w:val="000000"/>
          <w:sz w:val="28"/>
          <w:szCs w:val="28"/>
        </w:rPr>
        <w:t>и и трех четвертей своей длины.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Иногда столик, на котором расположены пластинки, обору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дуется набором специальных резонаторов — металлических банок различной величины.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Из-за специфичности тембра трудно точно определить, яв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ли ксилофон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инструментом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транспонирующим или же он записывается в соответствии с реальным звучанием. В ниж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нем регистре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производит впечатление инстру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мента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нетранспонирующего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, в то время как верхние его ноты дают некоторое основание полагать, что ксилофон транспони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рует на одну октаву вверх.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Играют на ксилофоне двумя легкими деревянными моло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точками, напоминающими по форме хоккейные клюшки, легко отскакивающими после каждого удара.</w:t>
      </w:r>
    </w:p>
    <w:p w:rsidR="006A1167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Техника игры на ксилофоне основана на чередовании уда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 обоих молоточков.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Блестяще получаются на ксилофоне гаммы, арпеджио и другие подобные фигуры, основанные (почти целиком) на че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редовании ударов обоих молоточков.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На ксилофоне также возможны два типа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glissando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. Первый тип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glissando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, чисто динамический, достигается быстрым про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ведением одним из молоточков по месту соединения двух (любых) рядов пластинок, с завершением движения резким ударом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sforzando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другим молоточком; в результате получается частый дробный перестук с подъездом к завершающему тону.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Второй тип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glissando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извлекается проведением молоточка по какому-либо одному ряду пластинок через их середину.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Получается легкое гармоническое бульканье — переливы осо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бого тембра, своеобразно звучащие в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piano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Этот эффект хорошо получается в нижнем регистре инст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румента, самом мягком и полнозвучном.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ЧЕЛЕСТА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Челеста представляет собой маленькое пианино, в котором вместо струн звучащими телами являются металлические, а иногда даже стеклянные пластинки, обтянутые замшей.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Передаточный механизм челесты примитивен и поэтому звук возникает не в самый момент удара по клавишам, а с незначительным запозданием.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Техника игры на челесте напоминает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фортепианную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>, с той лишь разницей, что на ней нельзя достичь динамических оттен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ков и быстрой репетиции. На этом инструменте нельзя играть с такой беглостью, как на фортепиано, из-за примитивности передаточного механизма и звенящего характера самого звука инструмента. Динамические градации звучности на челесте от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сутствуют; на ней все звучит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piano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pianissimo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Челеста — самый тихий и нежный инструмент симфониче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оркестра. Звук ее похож на легкое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позванивание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, го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раздо более мягкое и матовое, а также более продолжительное, чем у колокольчиков. Звучит челеста на октаву выше записан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ного. Обязательный объем челесты по записи следующий: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КОЛОКОЛА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называемые «церковные» колокола имеются лишь в самых больших симфонических оркестрах.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В принципе набор колоколов должен давать все 12 полу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тонов одной октавы, поэтому следует их условно записывать </w:t>
      </w:r>
      <w:r w:rsidRPr="006A11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скрипичном ключе в диапазоне:</w:t>
      </w:r>
    </w:p>
    <w:p w:rsidR="00AA34FC" w:rsidRPr="006A1167" w:rsidRDefault="006A1167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t>игре на колоколах могут возникнуть случаи интерваль</w:t>
      </w:r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обращения звуков </w:t>
      </w:r>
      <w:proofErr w:type="gramStart"/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записанного. Поэтому, если надо добиться абсолютной точности какой-нибудь важной мело</w:t>
      </w:r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дической фразы, то следует заранее изучить набор колоколов того оркестра, который будет осуществлять самое ответствен</w:t>
      </w:r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ное исполнение данного сочинения (например, для механиче</w:t>
      </w:r>
      <w:r w:rsidR="00AA34FC"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записи).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Ударные инструменты с неопределенной высотой звука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Все эти инструменты очень древнего происхождения и к настоящему времени лишь усовершенствованы в конструктив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ном отношении.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них записывается ритмически на одной линейке.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Правда, среди ударных инструментов с неопределенной вы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сотой звука можно усмотреть инструменты малые, то есть более высокого звучания, и большие — более низкого звуча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ния: этим до некоторой степени определяется порядок их рас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положения в партитуре. Самым светлым и высоким является </w:t>
      </w:r>
      <w:proofErr w:type="spellStart"/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е у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л ь н и к , самым низким — б о л ь ш о й </w:t>
      </w:r>
      <w:r w:rsidR="00431906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б а р а б а н .</w:t>
      </w:r>
    </w:p>
    <w:p w:rsidR="00431906" w:rsidRDefault="00431906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</w:pP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ТРЕУГОЛЬНИК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Треугольник представляет собой сво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бодно висящий металлический прут тре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угольной формы, на котором играют метал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лической палочкой. На нем хорошо выходят несложные ритмические фигуры и довольно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частое</w:t>
      </w:r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tremolo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. Очень сложные ритмические формулы, особенно в быстром темпе, полу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чаются хуже, так как металлическая палоч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не так легко отскакивает от прута. 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Яркость звука этого инструмента столь велика,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чго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окраши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 любое, самое мощное оркестровое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tutti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4FC" w:rsidRPr="00431906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БУБЕН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Бубен представляет собой обруч, обтянутый с одной сторо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ны кожей; в специальных прорезях по борту обруча вставлены небольшие металлические бляшки, звенящие при малейшем встряхивании инструмента.</w:t>
      </w:r>
    </w:p>
    <w:p w:rsidR="00AA34FC" w:rsidRPr="00431906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Бубен держат левой рукой и бьют в него то концами пальцев, то основанием ладони правой ру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ки.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МАЛЫЙ</w:t>
      </w: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БАРАБАН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Малый барабан звучит более низко, чем бубен. Малый ба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рабан представляет собой плоский цилиндр, обтянутый с обеих сторон кожей. Поверх ниж</w:t>
      </w:r>
      <w:r w:rsidR="00431906">
        <w:rPr>
          <w:rFonts w:ascii="Times New Roman" w:hAnsi="Times New Roman" w:cs="Times New Roman"/>
          <w:color w:val="000000"/>
          <w:sz w:val="28"/>
          <w:szCs w:val="28"/>
        </w:rPr>
        <w:t xml:space="preserve">ней кожи натянуты две струны 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>придающие тембру барабана специфический дребезжащий от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тенок.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Играют на барабане двумя легкими деревянными палоч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ками. Во время исполнения барабан укрепляется (например, на стуле) таким образом, что опирается одной своей стороной на три точки опоры.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Основой техники игры на малом барабане является дробь,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ТАРЕЛКИ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Тарелки состоят из двух металлических дисков, сделанных из специального сплава, в состав которого входят медь и се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ребро. Диски эти в центре имеют возвышения, к которым при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деланы кожаные петли для продевания в них больших пальцев обеих рук.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После удара тарелки свободно висят и могут некоторое время вибрировать, если их специально не приглушить.</w:t>
      </w:r>
    </w:p>
    <w:p w:rsidR="00AA34FC" w:rsidRPr="00BA61CA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БОЛЬШОЙ</w:t>
      </w:r>
      <w:r w:rsidRPr="00BA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БАРАБАН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Большой барабан строится как двухсторонний с двумя ко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жами, так и в виде гигантского обруча, лишь с одной стороны обтянутого кожей. В последнем случае он совершенно не при</w:t>
      </w:r>
      <w:r w:rsidRPr="006A11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способлен для того,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чтобы его носить, и поэтому неподвижно закрепляется в специальный станок.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Играют на большом барабане деревянной палкой с уве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систой мягкой колотушкой.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ТАМ-ТАМ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Там-там — китайский гонг большого размера — своим гроз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ным рокочущим тембром привносит своеобразную краску в звучание группы ударных инструментов.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Там-там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Очень низкие и зловещие звуки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там-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тама</w:t>
      </w:r>
      <w:proofErr w:type="spellEnd"/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отличаются ха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рактерной особенностью — инструмент долго вибрирует после удара, давая многократные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crescendo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diminuendo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В виде исключения можно предписывать </w:t>
      </w:r>
      <w:proofErr w:type="gram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там-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таму</w:t>
      </w:r>
      <w:proofErr w:type="spellEnd"/>
      <w:proofErr w:type="gram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tre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molo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>. В этом случае исполнитель должен слегка подбивать колотушкой инструмент в моменты угасания звука.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КАСТАНЬЕТЫ</w:t>
      </w:r>
    </w:p>
    <w:p w:rsidR="00AA34FC" w:rsidRPr="006A1167" w:rsidRDefault="00AA34FC" w:rsidP="00AA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167">
        <w:rPr>
          <w:rFonts w:ascii="Times New Roman" w:hAnsi="Times New Roman" w:cs="Times New Roman"/>
          <w:color w:val="000000"/>
          <w:sz w:val="28"/>
          <w:szCs w:val="28"/>
        </w:rPr>
        <w:t>Кастаньеты представляют собой две пары плоских деревя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шек </w:t>
      </w:r>
      <w:proofErr w:type="spellStart"/>
      <w:r w:rsidRPr="006A1167">
        <w:rPr>
          <w:rFonts w:ascii="Times New Roman" w:hAnsi="Times New Roman" w:cs="Times New Roman"/>
          <w:color w:val="000000"/>
          <w:sz w:val="28"/>
          <w:szCs w:val="28"/>
        </w:rPr>
        <w:t>раковинообразной</w:t>
      </w:r>
      <w:proofErr w:type="spellEnd"/>
      <w:r w:rsidRPr="006A1167">
        <w:rPr>
          <w:rFonts w:ascii="Times New Roman" w:hAnsi="Times New Roman" w:cs="Times New Roman"/>
          <w:color w:val="000000"/>
          <w:sz w:val="28"/>
          <w:szCs w:val="28"/>
        </w:rPr>
        <w:t xml:space="preserve"> формы. Каждая пара снабжена неплот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но стягивающим их шнурком, которым прикрепляют инструмент к большому пальцу руки. Остальными пальцами исполнитель поочередно постукивает по одной из деревяшек, заставляя ее щелкать о дру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гую. На таких кастаньетах можно исполнять са</w:t>
      </w:r>
      <w:r w:rsidRPr="006A1167">
        <w:rPr>
          <w:rFonts w:ascii="Times New Roman" w:hAnsi="Times New Roman" w:cs="Times New Roman"/>
          <w:color w:val="000000"/>
          <w:sz w:val="28"/>
          <w:szCs w:val="28"/>
        </w:rPr>
        <w:softHyphen/>
        <w:t>мые прихотливые ритмы.</w:t>
      </w:r>
    </w:p>
    <w:p w:rsidR="00F40A4B" w:rsidRDefault="00F40A4B" w:rsidP="00AA34F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A61CA" w:rsidRDefault="00BA61CA" w:rsidP="00AA34F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BA61CA" w:rsidRDefault="00BA61CA" w:rsidP="00AA34F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A61CA" w:rsidRPr="00BA61CA" w:rsidRDefault="00BA61CA" w:rsidP="00BA6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1CA">
        <w:rPr>
          <w:rFonts w:ascii="Times New Roman" w:hAnsi="Times New Roman" w:cs="Times New Roman"/>
          <w:sz w:val="28"/>
          <w:szCs w:val="28"/>
          <w:lang w:val="ba-RU"/>
        </w:rPr>
        <w:t>Законспектировать тему в тетрадь</w:t>
      </w:r>
    </w:p>
    <w:sectPr w:rsidR="00BA61CA" w:rsidRP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43C"/>
    <w:multiLevelType w:val="hybridMultilevel"/>
    <w:tmpl w:val="F74A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C"/>
    <w:rsid w:val="00431906"/>
    <w:rsid w:val="006A1167"/>
    <w:rsid w:val="00AA34FC"/>
    <w:rsid w:val="00BA61CA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2020-03-24T11:33:00Z</dcterms:created>
  <dcterms:modified xsi:type="dcterms:W3CDTF">2020-03-24T12:08:00Z</dcterms:modified>
</cp:coreProperties>
</file>