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20" w:type="dxa"/>
        <w:jc w:val="left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875"/>
        <w:gridCol w:w="2844"/>
      </w:tblGrid>
      <w:tr>
        <w:trPr>
          <w:trHeight w:val="336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2 ДПИ Изучение памятников искусства.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Художественный анализ произведений искусств.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Опорный конспект.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Интернет-ресурсы.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выполнения</w:t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Антуан Ватто «Затруднительное предложение», 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Фрагонар «Счастливые возможности качелей» 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Жан-Батист Шарден «Прачка». 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27.03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03.04</w:t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Ж.-Л. Давид «Клятва Горациев»,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Энгр (портреты семьи Ривьер).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10.04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 xml:space="preserve">Э. Делакруа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cs="Times New Roman CYR" w:ascii="Times New Roman CYR" w:hAnsi="Times New Roman CYR"/>
                <w:sz w:val="28"/>
                <w:szCs w:val="28"/>
              </w:rPr>
              <w:t>Свобода, ведущая народ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 xml:space="preserve">Ф. Гойя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cs="Times New Roman CYR" w:ascii="Times New Roman CYR" w:hAnsi="Times New Roman CYR"/>
                <w:sz w:val="28"/>
                <w:szCs w:val="28"/>
              </w:rPr>
              <w:t>Портрет семьи Карлоса IV”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17.04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24.04</w:t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 xml:space="preserve">К. Д. Фридрих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cs="Times New Roman CYR" w:ascii="Times New Roman CYR" w:hAnsi="Times New Roman CYR"/>
                <w:sz w:val="28"/>
                <w:szCs w:val="28"/>
              </w:rPr>
              <w:t>Крест в горах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01.04</w:t>
            </w:r>
          </w:p>
        </w:tc>
      </w:tr>
    </w:tbl>
    <w:p>
      <w:pPr>
        <w:pStyle w:val="Normal"/>
        <w:spacing w:lineRule="auto" w:line="240" w:before="0" w:after="0"/>
        <w:ind w:left="-724" w:hanging="0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/>
      </w:r>
    </w:p>
    <w:p>
      <w:pPr>
        <w:pStyle w:val="Normal"/>
        <w:spacing w:lineRule="auto" w:line="240" w:before="0" w:after="0"/>
        <w:ind w:left="-724" w:hanging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32"/>
          <w:szCs w:val="32"/>
        </w:rPr>
        <w:t>Вопросы и задания высылаем на электронный адрес</w:t>
      </w:r>
      <w:r>
        <w:rPr>
          <w:rFonts w:cs="Times New Roman" w:ascii="Times New Roman" w:hAnsi="Times New Roman"/>
          <w:iCs/>
          <w:sz w:val="28"/>
          <w:szCs w:val="28"/>
        </w:rPr>
        <w:t xml:space="preserve">: </w:t>
      </w:r>
    </w:p>
    <w:p>
      <w:pPr>
        <w:pStyle w:val="Normal"/>
        <w:spacing w:lineRule="auto" w:line="240" w:before="0" w:after="0"/>
        <w:ind w:left="-724" w:hanging="0"/>
        <w:jc w:val="both"/>
        <w:rPr/>
      </w:pPr>
      <w:hyperlink r:id="rId2">
        <w:r>
          <w:rPr>
            <w:rStyle w:val="Style14"/>
            <w:rFonts w:cs="Times New Roman" w:ascii="Times New Roman" w:hAnsi="Times New Roman"/>
            <w:iCs/>
            <w:color w:val="0000FF"/>
            <w:sz w:val="28"/>
            <w:szCs w:val="28"/>
            <w:u w:val="single"/>
          </w:rPr>
          <w:t>elenavoronina@inbox.ru</w:t>
        </w:r>
      </w:hyperlink>
      <w:r>
        <w:rPr>
          <w:rFonts w:cs="Times New Roman" w:ascii="Times New Roman" w:hAnsi="Times New Roman"/>
          <w:iCs/>
          <w:sz w:val="28"/>
          <w:szCs w:val="28"/>
        </w:rPr>
        <w:t xml:space="preserve"> или </w:t>
      </w:r>
      <w:hyperlink r:id="rId3">
        <w:r>
          <w:rPr>
            <w:rStyle w:val="Style14"/>
            <w:rFonts w:cs="Times New Roman" w:ascii="Times New Roman" w:hAnsi="Times New Roman"/>
            <w:iCs/>
            <w:color w:val="0000FF"/>
            <w:sz w:val="28"/>
            <w:szCs w:val="28"/>
            <w:u w:val="single"/>
          </w:rPr>
          <w:t>https://vk.com/elena.voronina5564</w:t>
        </w:r>
      </w:hyperlink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-724" w:hanging="0"/>
        <w:jc w:val="both"/>
        <w:rPr>
          <w:rFonts w:ascii="Times New Roman" w:hAnsi="Times New Roman" w:cs="Times New Roman"/>
          <w:b/>
          <w:b/>
          <w:iCs/>
          <w:sz w:val="32"/>
          <w:szCs w:val="32"/>
        </w:rPr>
      </w:pPr>
      <w:r>
        <w:rPr>
          <w:rFonts w:cs="Times New Roman" w:ascii="Times New Roman" w:hAnsi="Times New Roman"/>
          <w:iCs/>
          <w:sz w:val="32"/>
          <w:szCs w:val="32"/>
        </w:rPr>
        <w:t>строго по расписанию.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176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qFormat/>
    <w:rsid w:val="007f1764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enavoronina@inbox.ru" TargetMode="External"/><Relationship Id="rId3" Type="http://schemas.openxmlformats.org/officeDocument/2006/relationships/hyperlink" Target="https://vk.com/elena.voronina556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LibreOffice/5.4.2.2$Windows_X86_64 LibreOffice_project/22b09f6418e8c2d508a9eaf86b2399209b0990f4</Application>
  <Pages>1</Pages>
  <Words>72</Words>
  <Characters>522</Characters>
  <CharactersWithSpaces>579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2020-03-25T06:45:00Z</dcterms:created>
  <dc:creator>Елена</dc:creator>
  <dc:description/>
  <dc:language>ru-RU</dc:language>
  <cp:lastModifiedBy/>
  <dcterms:modified xsi:type="dcterms:W3CDTF">2020-03-25T15:38:25Z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