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4C0910">
        <w:rPr>
          <w:rFonts w:ascii="Times New Roman" w:hAnsi="Times New Roman"/>
          <w:sz w:val="28"/>
          <w:szCs w:val="28"/>
          <w:u w:val="single"/>
        </w:rPr>
        <w:t>Областные певческие стили</w:t>
      </w:r>
    </w:p>
    <w:p w:rsidR="007F4C84" w:rsidRPr="00F458BE" w:rsidRDefault="004C0910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 курс  8</w:t>
      </w:r>
      <w:r w:rsidR="007F4C84" w:rsidRPr="00F458BE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268"/>
        <w:gridCol w:w="2552"/>
        <w:gridCol w:w="2648"/>
        <w:gridCol w:w="2532"/>
      </w:tblGrid>
      <w:tr w:rsidR="007F4C84" w:rsidRPr="00BF47D3" w:rsidTr="00D72033">
        <w:trPr>
          <w:trHeight w:val="645"/>
        </w:trPr>
        <w:tc>
          <w:tcPr>
            <w:tcW w:w="2660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4C84" w:rsidRPr="00BF47D3" w:rsidTr="00D72033">
        <w:trPr>
          <w:trHeight w:val="1619"/>
        </w:trPr>
        <w:tc>
          <w:tcPr>
            <w:tcW w:w="2660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FA0A4E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81301F">
              <w:rPr>
                <w:rFonts w:ascii="Times New Roman" w:hAnsi="Times New Roman"/>
                <w:bCs/>
                <w:sz w:val="28"/>
                <w:szCs w:val="28"/>
              </w:rPr>
              <w:t xml:space="preserve">     Сценическое воплощение фольклора.</w:t>
            </w:r>
          </w:p>
        </w:tc>
        <w:tc>
          <w:tcPr>
            <w:tcW w:w="2268" w:type="dxa"/>
          </w:tcPr>
          <w:p w:rsidR="007F4C84" w:rsidRPr="0081301F" w:rsidRDefault="0062107B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81301F">
              <w:rPr>
                <w:rFonts w:ascii="Times New Roman" w:hAnsi="Times New Roman"/>
                <w:bCs/>
                <w:sz w:val="28"/>
                <w:szCs w:val="28"/>
              </w:rPr>
              <w:t xml:space="preserve">   «Национальная культура».</w:t>
            </w:r>
          </w:p>
        </w:tc>
        <w:tc>
          <w:tcPr>
            <w:tcW w:w="2552" w:type="dxa"/>
          </w:tcPr>
          <w:p w:rsidR="007F4C84" w:rsidRPr="00FA0A4E" w:rsidRDefault="0062107B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FA0A4E">
              <w:rPr>
                <w:rFonts w:ascii="Times New Roman" w:hAnsi="Times New Roman"/>
                <w:bCs/>
                <w:sz w:val="28"/>
                <w:szCs w:val="28"/>
              </w:rPr>
              <w:t xml:space="preserve">        Влияние климата на жизнь людей, их характер, манеру поведения.</w:t>
            </w:r>
          </w:p>
        </w:tc>
        <w:tc>
          <w:tcPr>
            <w:tcW w:w="2648" w:type="dxa"/>
          </w:tcPr>
          <w:p w:rsidR="007F4C84" w:rsidRPr="00FA0A4E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2107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FA0A4E">
              <w:rPr>
                <w:rFonts w:ascii="Times New Roman" w:hAnsi="Times New Roman"/>
                <w:sz w:val="28"/>
                <w:szCs w:val="28"/>
              </w:rPr>
              <w:t xml:space="preserve">   Певческие традиции русских сел Башкортостана.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 w:rsidR="00FA0A4E"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F4C84" w:rsidRPr="00BF47D3" w:rsidTr="00D72033">
        <w:trPr>
          <w:trHeight w:val="892"/>
        </w:trPr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7F4C84" w:rsidRPr="00BF47D3" w:rsidRDefault="0062107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62107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62107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F4C84" w:rsidRPr="00BF47D3" w:rsidRDefault="0062107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F4C84" w:rsidRPr="00BF47D3" w:rsidRDefault="0062107B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01B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7F4C84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D01B99">
              <w:rPr>
                <w:rFonts w:ascii="Times New Roman" w:hAnsi="Times New Roman"/>
                <w:sz w:val="28"/>
                <w:szCs w:val="28"/>
              </w:rPr>
              <w:t xml:space="preserve">по теме     №9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D01B99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01B9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01B99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7F4C84" w:rsidRPr="00BF47D3" w:rsidRDefault="007F4C84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F4C84" w:rsidRPr="00BF47D3" w:rsidRDefault="007F4C84" w:rsidP="00691F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7F4C84" w:rsidRPr="0036277C" w:rsidRDefault="007F4C84" w:rsidP="0036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845987" w:rsidRDefault="007F4C84" w:rsidP="00845987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</w:t>
      </w:r>
    </w:p>
    <w:p w:rsidR="00845987" w:rsidRPr="00F458BE" w:rsidRDefault="00845987" w:rsidP="0084598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845987" w:rsidRPr="0035298E" w:rsidRDefault="00845987" w:rsidP="008459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5987" w:rsidRDefault="00845987">
      <w:pPr>
        <w:rPr>
          <w:rFonts w:ascii="Times New Roman" w:hAnsi="Times New Roman"/>
          <w:sz w:val="28"/>
          <w:szCs w:val="28"/>
        </w:rPr>
      </w:pPr>
    </w:p>
    <w:p w:rsidR="007F4C84" w:rsidRDefault="007F4C84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</w:p>
    <w:p w:rsidR="00845987" w:rsidRDefault="00845987">
      <w:pPr>
        <w:rPr>
          <w:sz w:val="28"/>
          <w:szCs w:val="28"/>
        </w:rPr>
      </w:pPr>
    </w:p>
    <w:p w:rsidR="00845987" w:rsidRDefault="00845987">
      <w:pPr>
        <w:rPr>
          <w:sz w:val="28"/>
          <w:szCs w:val="28"/>
        </w:rPr>
      </w:pPr>
    </w:p>
    <w:p w:rsidR="00845987" w:rsidRPr="00F458BE" w:rsidRDefault="00845987">
      <w:pPr>
        <w:rPr>
          <w:sz w:val="28"/>
          <w:szCs w:val="28"/>
        </w:rPr>
      </w:pPr>
    </w:p>
    <w:sectPr w:rsidR="00845987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12B8E"/>
    <w:rsid w:val="001B12D7"/>
    <w:rsid w:val="001C1075"/>
    <w:rsid w:val="00237BAD"/>
    <w:rsid w:val="002E3082"/>
    <w:rsid w:val="002E3673"/>
    <w:rsid w:val="0035298E"/>
    <w:rsid w:val="0036277C"/>
    <w:rsid w:val="004C0910"/>
    <w:rsid w:val="004D26C7"/>
    <w:rsid w:val="005605E2"/>
    <w:rsid w:val="005B0255"/>
    <w:rsid w:val="005C4A7A"/>
    <w:rsid w:val="00616EF3"/>
    <w:rsid w:val="0062107B"/>
    <w:rsid w:val="00691F0E"/>
    <w:rsid w:val="007150F1"/>
    <w:rsid w:val="007F4C84"/>
    <w:rsid w:val="0081301F"/>
    <w:rsid w:val="008234F3"/>
    <w:rsid w:val="00824763"/>
    <w:rsid w:val="00842D63"/>
    <w:rsid w:val="00845987"/>
    <w:rsid w:val="00890A1B"/>
    <w:rsid w:val="00913BD3"/>
    <w:rsid w:val="00BB2A8D"/>
    <w:rsid w:val="00BF04BD"/>
    <w:rsid w:val="00BF47D3"/>
    <w:rsid w:val="00C6053F"/>
    <w:rsid w:val="00D01B99"/>
    <w:rsid w:val="00D4772E"/>
    <w:rsid w:val="00D72033"/>
    <w:rsid w:val="00F458BE"/>
    <w:rsid w:val="00FA0A4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dcterms:created xsi:type="dcterms:W3CDTF">2016-03-08T11:05:00Z</dcterms:created>
  <dcterms:modified xsi:type="dcterms:W3CDTF">2017-10-13T16:20:00Z</dcterms:modified>
</cp:coreProperties>
</file>