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C1" w:rsidRDefault="005771C1" w:rsidP="005771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График, форма и сроки отчетности </w:t>
      </w:r>
    </w:p>
    <w:p w:rsidR="005771C1" w:rsidRDefault="005771C1" w:rsidP="005771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  <w:shd w:val="clear" w:color="auto" w:fill="FFFFFF"/>
        </w:rPr>
        <w:t>Учебно-методическому обеспечению учебного процесса</w:t>
      </w:r>
      <w:r>
        <w:rPr>
          <w:b/>
          <w:sz w:val="32"/>
          <w:szCs w:val="32"/>
        </w:rPr>
        <w:t>.</w:t>
      </w:r>
    </w:p>
    <w:p w:rsidR="005771C1" w:rsidRDefault="005771C1" w:rsidP="005771C1">
      <w:pPr>
        <w:spacing w:line="360" w:lineRule="auto"/>
        <w:jc w:val="center"/>
        <w:rPr>
          <w:b/>
          <w:sz w:val="32"/>
          <w:szCs w:val="32"/>
        </w:rPr>
      </w:pP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Сарвалеева Гульназира Рахметовна.    </w:t>
      </w: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r w:rsidR="00977C4B">
        <w:rPr>
          <w:color w:val="333333"/>
          <w:sz w:val="28"/>
          <w:szCs w:val="28"/>
        </w:rPr>
        <w:t>gulnazira.sarvaleeva@mail.ru</w:t>
      </w:r>
      <w:r w:rsidR="00977C4B">
        <w:rPr>
          <w:sz w:val="32"/>
          <w:szCs w:val="32"/>
        </w:rPr>
        <w:t xml:space="preserve">  </w:t>
      </w:r>
      <w:r w:rsidR="00977C4B">
        <w:rPr>
          <w:rStyle w:val="dropdown-user-namefirst-letter"/>
          <w:sz w:val="32"/>
          <w:szCs w:val="32"/>
          <w:shd w:val="clear" w:color="auto" w:fill="FFFFFF"/>
        </w:rPr>
        <w:t xml:space="preserve"> </w:t>
      </w:r>
    </w:p>
    <w:p w:rsidR="005771C1" w:rsidRDefault="005771C1" w:rsidP="005771C1">
      <w:pPr>
        <w:spacing w:line="360" w:lineRule="auto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Дисциплина «Учебно-методическое обеспечение учебного процесса»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sz w:val="32"/>
          <w:szCs w:val="32"/>
        </w:rPr>
        <w:t>изучается в 1 и во 2 семестрах</w:t>
      </w:r>
      <w:bookmarkStart w:id="0" w:name="_GoBack"/>
      <w:bookmarkEnd w:id="0"/>
      <w:r>
        <w:rPr>
          <w:sz w:val="32"/>
          <w:szCs w:val="32"/>
        </w:rPr>
        <w:t>.</w:t>
      </w: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Каждый месяц присылается задание.</w:t>
      </w: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</w:p>
    <w:p w:rsidR="005771C1" w:rsidRDefault="005771C1" w:rsidP="005771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аттестация</w:t>
      </w: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тема для реферата.  </w:t>
      </w: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Реферат сдается в печатном и электронном вариантах до 1 июня.</w:t>
      </w:r>
    </w:p>
    <w:p w:rsidR="005771C1" w:rsidRDefault="005771C1" w:rsidP="005771C1">
      <w:pPr>
        <w:spacing w:line="360" w:lineRule="auto"/>
        <w:jc w:val="center"/>
        <w:rPr>
          <w:b/>
          <w:sz w:val="32"/>
          <w:szCs w:val="32"/>
        </w:rPr>
      </w:pPr>
    </w:p>
    <w:p w:rsidR="005771C1" w:rsidRDefault="005771C1" w:rsidP="005771C1">
      <w:pPr>
        <w:spacing w:line="360" w:lineRule="auto"/>
        <w:jc w:val="both"/>
        <w:rPr>
          <w:sz w:val="32"/>
          <w:szCs w:val="32"/>
        </w:rPr>
      </w:pPr>
    </w:p>
    <w:p w:rsidR="00E30ED8" w:rsidRDefault="00E30ED8"/>
    <w:sectPr w:rsidR="00E30ED8" w:rsidSect="00E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1C1"/>
    <w:rsid w:val="005771C1"/>
    <w:rsid w:val="00977C4B"/>
    <w:rsid w:val="00B90DF8"/>
    <w:rsid w:val="00E3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771C1"/>
  </w:style>
  <w:style w:type="character" w:customStyle="1" w:styleId="apple-converted-space">
    <w:name w:val="apple-converted-space"/>
    <w:basedOn w:val="a0"/>
    <w:rsid w:val="0057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2017-10-23T16:49:00Z</dcterms:created>
  <dcterms:modified xsi:type="dcterms:W3CDTF">2017-10-23T16:51:00Z</dcterms:modified>
</cp:coreProperties>
</file>