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C3B" w:rsidRPr="003923A4" w:rsidRDefault="006E2C3B" w:rsidP="003923A4">
      <w:pPr>
        <w:jc w:val="center"/>
        <w:rPr>
          <w:b w:val="0"/>
          <w:sz w:val="28"/>
          <w:szCs w:val="28"/>
        </w:rPr>
      </w:pPr>
      <w:r w:rsidRPr="003923A4">
        <w:rPr>
          <w:b w:val="0"/>
          <w:sz w:val="28"/>
          <w:szCs w:val="28"/>
        </w:rPr>
        <w:t>Министерство культуры Республики Башкортостан</w:t>
      </w:r>
    </w:p>
    <w:p w:rsidR="006E2C3B" w:rsidRPr="003923A4" w:rsidRDefault="006E2C3B" w:rsidP="003923A4">
      <w:pPr>
        <w:jc w:val="center"/>
        <w:rPr>
          <w:b w:val="0"/>
          <w:sz w:val="28"/>
          <w:szCs w:val="28"/>
        </w:rPr>
      </w:pPr>
      <w:r w:rsidRPr="003923A4">
        <w:rPr>
          <w:b w:val="0"/>
          <w:sz w:val="28"/>
          <w:szCs w:val="28"/>
        </w:rPr>
        <w:t>ГБПОУ РБ Учалинский колледж искусств и культуры</w:t>
      </w:r>
    </w:p>
    <w:p w:rsidR="006E2C3B" w:rsidRPr="003923A4" w:rsidRDefault="006E2C3B" w:rsidP="003923A4">
      <w:pPr>
        <w:jc w:val="center"/>
        <w:rPr>
          <w:b w:val="0"/>
          <w:sz w:val="28"/>
          <w:szCs w:val="28"/>
        </w:rPr>
      </w:pPr>
      <w:r w:rsidRPr="003923A4">
        <w:rPr>
          <w:b w:val="0"/>
          <w:sz w:val="28"/>
          <w:szCs w:val="28"/>
        </w:rPr>
        <w:t>имени Салавата Низаметдинова</w:t>
      </w:r>
    </w:p>
    <w:p w:rsidR="006E2C3B" w:rsidRPr="003923A4" w:rsidRDefault="006E2C3B" w:rsidP="003923A4">
      <w:pPr>
        <w:jc w:val="center"/>
        <w:rPr>
          <w:b w:val="0"/>
          <w:sz w:val="28"/>
          <w:szCs w:val="28"/>
        </w:rPr>
      </w:pPr>
    </w:p>
    <w:p w:rsidR="006E2C3B" w:rsidRPr="003923A4" w:rsidRDefault="006E2C3B" w:rsidP="003923A4">
      <w:pPr>
        <w:jc w:val="center"/>
        <w:rPr>
          <w:b w:val="0"/>
          <w:sz w:val="28"/>
          <w:szCs w:val="28"/>
        </w:rPr>
      </w:pPr>
    </w:p>
    <w:p w:rsidR="006E2C3B" w:rsidRPr="003923A4" w:rsidRDefault="006E2C3B" w:rsidP="003923A4">
      <w:pPr>
        <w:jc w:val="center"/>
        <w:rPr>
          <w:b w:val="0"/>
          <w:sz w:val="28"/>
          <w:szCs w:val="28"/>
        </w:rPr>
      </w:pPr>
    </w:p>
    <w:p w:rsidR="006E2C3B" w:rsidRPr="003923A4" w:rsidRDefault="006E2C3B" w:rsidP="003923A4">
      <w:pPr>
        <w:jc w:val="center"/>
        <w:rPr>
          <w:b w:val="0"/>
          <w:sz w:val="28"/>
          <w:szCs w:val="28"/>
        </w:rPr>
      </w:pPr>
    </w:p>
    <w:p w:rsidR="006E2C3B" w:rsidRPr="003923A4" w:rsidRDefault="006E2C3B" w:rsidP="003923A4">
      <w:pPr>
        <w:jc w:val="center"/>
        <w:rPr>
          <w:b w:val="0"/>
          <w:sz w:val="28"/>
          <w:szCs w:val="28"/>
        </w:rPr>
      </w:pPr>
    </w:p>
    <w:p w:rsidR="006E2C3B" w:rsidRPr="003923A4" w:rsidRDefault="006E2C3B" w:rsidP="003923A4">
      <w:pPr>
        <w:jc w:val="center"/>
        <w:rPr>
          <w:b w:val="0"/>
          <w:sz w:val="28"/>
          <w:szCs w:val="28"/>
        </w:rPr>
      </w:pPr>
    </w:p>
    <w:p w:rsidR="006E2C3B" w:rsidRPr="003923A4" w:rsidRDefault="006E2C3B" w:rsidP="003923A4">
      <w:pPr>
        <w:jc w:val="center"/>
        <w:rPr>
          <w:b w:val="0"/>
          <w:sz w:val="28"/>
          <w:szCs w:val="28"/>
        </w:rPr>
      </w:pPr>
    </w:p>
    <w:p w:rsidR="006E2C3B" w:rsidRPr="003923A4" w:rsidRDefault="006E2C3B" w:rsidP="003923A4">
      <w:pPr>
        <w:jc w:val="center"/>
        <w:rPr>
          <w:b w:val="0"/>
          <w:sz w:val="28"/>
          <w:szCs w:val="28"/>
        </w:rPr>
      </w:pPr>
    </w:p>
    <w:p w:rsidR="006E2C3B" w:rsidRPr="003923A4" w:rsidRDefault="006E2C3B" w:rsidP="003923A4">
      <w:pPr>
        <w:jc w:val="center"/>
        <w:rPr>
          <w:b w:val="0"/>
          <w:sz w:val="28"/>
          <w:szCs w:val="28"/>
        </w:rPr>
      </w:pPr>
    </w:p>
    <w:p w:rsidR="006E2C3B" w:rsidRPr="003923A4" w:rsidRDefault="006E2C3B" w:rsidP="003923A4">
      <w:pPr>
        <w:jc w:val="center"/>
        <w:rPr>
          <w:b w:val="0"/>
          <w:sz w:val="28"/>
          <w:szCs w:val="28"/>
        </w:rPr>
      </w:pPr>
    </w:p>
    <w:p w:rsidR="006E2C3B" w:rsidRPr="003923A4" w:rsidRDefault="006E2C3B" w:rsidP="003923A4">
      <w:pPr>
        <w:jc w:val="center"/>
        <w:rPr>
          <w:b w:val="0"/>
          <w:sz w:val="28"/>
          <w:szCs w:val="28"/>
        </w:rPr>
      </w:pPr>
    </w:p>
    <w:p w:rsidR="006E2C3B" w:rsidRPr="003923A4" w:rsidRDefault="006E2C3B" w:rsidP="003923A4">
      <w:pPr>
        <w:jc w:val="center"/>
        <w:rPr>
          <w:b w:val="0"/>
          <w:sz w:val="28"/>
          <w:szCs w:val="28"/>
        </w:rPr>
      </w:pPr>
    </w:p>
    <w:p w:rsidR="006E2C3B" w:rsidRPr="003923A4" w:rsidRDefault="006E2C3B" w:rsidP="003923A4">
      <w:pPr>
        <w:jc w:val="center"/>
        <w:rPr>
          <w:b w:val="0"/>
          <w:sz w:val="28"/>
          <w:szCs w:val="28"/>
        </w:rPr>
      </w:pPr>
    </w:p>
    <w:p w:rsidR="006E2C3B" w:rsidRPr="003923A4" w:rsidRDefault="006E2C3B" w:rsidP="003923A4">
      <w:pPr>
        <w:jc w:val="center"/>
        <w:rPr>
          <w:b w:val="0"/>
          <w:sz w:val="28"/>
          <w:szCs w:val="28"/>
        </w:rPr>
      </w:pPr>
    </w:p>
    <w:p w:rsidR="00E32E05" w:rsidRPr="005D1513" w:rsidRDefault="00E32E05" w:rsidP="00E32E05">
      <w:pPr>
        <w:jc w:val="center"/>
        <w:rPr>
          <w:b w:val="0"/>
          <w:sz w:val="28"/>
          <w:szCs w:val="28"/>
        </w:rPr>
      </w:pPr>
      <w:r w:rsidRPr="005D1513">
        <w:rPr>
          <w:sz w:val="28"/>
          <w:szCs w:val="28"/>
        </w:rPr>
        <w:t>Самостоятельная работа обучающихся</w:t>
      </w:r>
    </w:p>
    <w:p w:rsidR="00E32E05" w:rsidRPr="000D128D" w:rsidRDefault="00E32E05" w:rsidP="00E32E05">
      <w:pPr>
        <w:contextualSpacing/>
        <w:jc w:val="center"/>
        <w:rPr>
          <w:b w:val="0"/>
          <w:sz w:val="28"/>
          <w:szCs w:val="28"/>
        </w:rPr>
      </w:pPr>
      <w:r w:rsidRPr="000D128D">
        <w:rPr>
          <w:sz w:val="28"/>
          <w:szCs w:val="28"/>
        </w:rPr>
        <w:t>профессиональной переподготовки</w:t>
      </w:r>
    </w:p>
    <w:p w:rsidR="006E2C3B" w:rsidRPr="003923A4" w:rsidRDefault="006E2C3B" w:rsidP="003923A4">
      <w:pPr>
        <w:jc w:val="center"/>
        <w:rPr>
          <w:b w:val="0"/>
          <w:sz w:val="28"/>
          <w:szCs w:val="28"/>
        </w:rPr>
      </w:pPr>
      <w:r w:rsidRPr="003923A4">
        <w:rPr>
          <w:b w:val="0"/>
          <w:sz w:val="28"/>
          <w:szCs w:val="28"/>
        </w:rPr>
        <w:t>по дисциплине</w:t>
      </w:r>
    </w:p>
    <w:p w:rsidR="002321C2" w:rsidRPr="003923A4" w:rsidRDefault="002321C2" w:rsidP="002321C2">
      <w:pPr>
        <w:jc w:val="center"/>
        <w:rPr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ПМ.03 </w:t>
      </w:r>
      <w:proofErr w:type="gramStart"/>
      <w:r>
        <w:rPr>
          <w:sz w:val="28"/>
          <w:szCs w:val="28"/>
        </w:rPr>
        <w:t>МДК.03.01  Основы</w:t>
      </w:r>
      <w:proofErr w:type="gramEnd"/>
      <w:r>
        <w:rPr>
          <w:sz w:val="28"/>
          <w:szCs w:val="28"/>
        </w:rPr>
        <w:t xml:space="preserve"> управленческой деятельности</w:t>
      </w:r>
    </w:p>
    <w:p w:rsidR="002321C2" w:rsidRPr="004B4A65" w:rsidRDefault="002756E7" w:rsidP="002321C2">
      <w:pPr>
        <w:widowControl w:val="0"/>
        <w:suppressAutoHyphens/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 </w:t>
      </w:r>
      <w:proofErr w:type="gramStart"/>
      <w:r>
        <w:rPr>
          <w:b w:val="0"/>
          <w:sz w:val="28"/>
          <w:szCs w:val="28"/>
        </w:rPr>
        <w:t xml:space="preserve">специальности </w:t>
      </w:r>
      <w:r w:rsidR="002321C2" w:rsidRPr="004B4A65">
        <w:rPr>
          <w:b w:val="0"/>
          <w:sz w:val="28"/>
          <w:szCs w:val="28"/>
        </w:rPr>
        <w:t xml:space="preserve"> Народное</w:t>
      </w:r>
      <w:proofErr w:type="gramEnd"/>
      <w:r w:rsidR="002321C2" w:rsidRPr="004B4A65">
        <w:rPr>
          <w:b w:val="0"/>
          <w:sz w:val="28"/>
          <w:szCs w:val="28"/>
        </w:rPr>
        <w:t xml:space="preserve"> художественное творчество</w:t>
      </w:r>
    </w:p>
    <w:p w:rsidR="002321C2" w:rsidRPr="004B4A65" w:rsidRDefault="002321C2" w:rsidP="002321C2">
      <w:pPr>
        <w:widowControl w:val="0"/>
        <w:suppressAutoHyphens/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  <w:r w:rsidRPr="004B4A65">
        <w:rPr>
          <w:b w:val="0"/>
          <w:sz w:val="28"/>
          <w:szCs w:val="28"/>
        </w:rPr>
        <w:t>Хореографическое творчество</w:t>
      </w:r>
    </w:p>
    <w:p w:rsidR="002321C2" w:rsidRPr="003923A4" w:rsidRDefault="002321C2" w:rsidP="002321C2">
      <w:pPr>
        <w:widowControl w:val="0"/>
        <w:suppressAutoHyphens/>
        <w:autoSpaceDE w:val="0"/>
        <w:autoSpaceDN w:val="0"/>
        <w:adjustRightInd w:val="0"/>
        <w:jc w:val="center"/>
        <w:rPr>
          <w:b w:val="0"/>
          <w:caps/>
          <w:sz w:val="28"/>
          <w:szCs w:val="28"/>
        </w:rPr>
      </w:pPr>
    </w:p>
    <w:p w:rsidR="006E2C3B" w:rsidRPr="003923A4" w:rsidRDefault="006E2C3B" w:rsidP="003923A4">
      <w:pPr>
        <w:widowControl w:val="0"/>
        <w:suppressAutoHyphens/>
        <w:autoSpaceDE w:val="0"/>
        <w:autoSpaceDN w:val="0"/>
        <w:adjustRightInd w:val="0"/>
        <w:jc w:val="center"/>
        <w:rPr>
          <w:b w:val="0"/>
          <w:caps/>
          <w:sz w:val="28"/>
          <w:szCs w:val="28"/>
        </w:rPr>
      </w:pPr>
    </w:p>
    <w:p w:rsidR="006E2C3B" w:rsidRPr="003923A4" w:rsidRDefault="006E2C3B" w:rsidP="003923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6E2C3B" w:rsidRPr="003923A4" w:rsidRDefault="006E2C3B" w:rsidP="003923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6E2C3B" w:rsidRPr="003923A4" w:rsidRDefault="006E2C3B" w:rsidP="003923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6E2C3B" w:rsidRPr="003923A4" w:rsidRDefault="006E2C3B" w:rsidP="003923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6E2C3B" w:rsidRPr="003923A4" w:rsidRDefault="006E2C3B" w:rsidP="003923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6E2C3B" w:rsidRPr="003923A4" w:rsidRDefault="006E2C3B" w:rsidP="003923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6E2C3B" w:rsidRPr="003923A4" w:rsidRDefault="006E2C3B" w:rsidP="003923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6E2C3B" w:rsidRPr="003923A4" w:rsidRDefault="006E2C3B" w:rsidP="003923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6E2C3B" w:rsidRPr="003923A4" w:rsidRDefault="006E2C3B" w:rsidP="003923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6E2C3B" w:rsidRPr="003923A4" w:rsidRDefault="006E2C3B" w:rsidP="003923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6E2C3B" w:rsidRPr="003923A4" w:rsidRDefault="006E2C3B" w:rsidP="003923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6E2C3B" w:rsidRPr="003923A4" w:rsidRDefault="006E2C3B" w:rsidP="003923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6E2C3B" w:rsidRPr="003923A4" w:rsidRDefault="006E2C3B" w:rsidP="003923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6E2C3B" w:rsidRPr="003923A4" w:rsidRDefault="006E2C3B" w:rsidP="003923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6E2C3B" w:rsidRPr="003923A4" w:rsidRDefault="006E2C3B" w:rsidP="003923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 w:val="0"/>
          <w:sz w:val="28"/>
          <w:szCs w:val="28"/>
        </w:rPr>
      </w:pPr>
    </w:p>
    <w:p w:rsidR="006E2C3B" w:rsidRPr="003923A4" w:rsidRDefault="006E2C3B" w:rsidP="003923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 w:val="0"/>
          <w:sz w:val="28"/>
          <w:szCs w:val="28"/>
        </w:rPr>
      </w:pPr>
    </w:p>
    <w:p w:rsidR="006E2C3B" w:rsidRPr="003923A4" w:rsidRDefault="006E2C3B" w:rsidP="003923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 w:val="0"/>
          <w:sz w:val="28"/>
          <w:szCs w:val="28"/>
        </w:rPr>
      </w:pPr>
    </w:p>
    <w:p w:rsidR="006E2C3B" w:rsidRPr="003923A4" w:rsidRDefault="006E2C3B" w:rsidP="003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pacing w:val="-2"/>
          <w:sz w:val="28"/>
          <w:szCs w:val="28"/>
        </w:rPr>
      </w:pPr>
    </w:p>
    <w:p w:rsidR="006E2C3B" w:rsidRPr="003923A4" w:rsidRDefault="006E2C3B" w:rsidP="003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pacing w:val="-2"/>
          <w:sz w:val="28"/>
          <w:szCs w:val="28"/>
        </w:rPr>
      </w:pPr>
    </w:p>
    <w:p w:rsidR="006E2C3B" w:rsidRPr="003923A4" w:rsidRDefault="00626878" w:rsidP="003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Учалы</w:t>
      </w:r>
      <w:r w:rsidR="00E32E05">
        <w:rPr>
          <w:b w:val="0"/>
          <w:bCs/>
          <w:sz w:val="28"/>
          <w:szCs w:val="28"/>
        </w:rPr>
        <w:t>, 2017</w:t>
      </w:r>
    </w:p>
    <w:p w:rsidR="006E2C3B" w:rsidRPr="0082626B" w:rsidRDefault="006E2C3B" w:rsidP="0082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82626B">
        <w:rPr>
          <w:b w:val="0"/>
          <w:sz w:val="28"/>
          <w:szCs w:val="28"/>
        </w:rPr>
        <w:lastRenderedPageBreak/>
        <w:t>Самостоятельная работа обучающихся учебной дисциплины</w:t>
      </w:r>
      <w:r w:rsidRPr="0082626B">
        <w:rPr>
          <w:b w:val="0"/>
          <w:caps/>
          <w:sz w:val="28"/>
          <w:szCs w:val="28"/>
        </w:rPr>
        <w:t xml:space="preserve"> </w:t>
      </w:r>
      <w:r w:rsidRPr="0082626B">
        <w:rPr>
          <w:b w:val="0"/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специальностям среднего профессионального образования (далее СПО) </w:t>
      </w:r>
    </w:p>
    <w:p w:rsidR="006E2C3B" w:rsidRPr="0082626B" w:rsidRDefault="006E2C3B" w:rsidP="0082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 w:val="0"/>
          <w:sz w:val="28"/>
          <w:szCs w:val="28"/>
        </w:rPr>
      </w:pPr>
    </w:p>
    <w:p w:rsidR="006E2C3B" w:rsidRPr="0082626B" w:rsidRDefault="006E2C3B" w:rsidP="0082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 w:val="0"/>
          <w:sz w:val="28"/>
          <w:szCs w:val="28"/>
          <w:u w:val="single"/>
        </w:rPr>
      </w:pPr>
      <w:r w:rsidRPr="0082626B">
        <w:rPr>
          <w:b w:val="0"/>
          <w:sz w:val="28"/>
          <w:szCs w:val="28"/>
        </w:rPr>
        <w:t xml:space="preserve">Организация-разработчик: </w:t>
      </w:r>
      <w:r w:rsidRPr="0082626B">
        <w:rPr>
          <w:b w:val="0"/>
          <w:sz w:val="28"/>
          <w:szCs w:val="28"/>
          <w:u w:val="single"/>
        </w:rPr>
        <w:t>ГБПОУ РБ Учалинский колледж искусств и культуры им. С. Низаметдинова</w:t>
      </w:r>
    </w:p>
    <w:p w:rsidR="006E2C3B" w:rsidRPr="0082626B" w:rsidRDefault="006E2C3B" w:rsidP="0082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 w:val="0"/>
          <w:sz w:val="28"/>
          <w:szCs w:val="28"/>
          <w:u w:val="single"/>
        </w:rPr>
      </w:pPr>
    </w:p>
    <w:p w:rsidR="006E2C3B" w:rsidRPr="0082626B" w:rsidRDefault="006E2C3B" w:rsidP="0082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 w:val="0"/>
          <w:sz w:val="28"/>
          <w:szCs w:val="28"/>
        </w:rPr>
      </w:pPr>
      <w:r w:rsidRPr="0082626B">
        <w:rPr>
          <w:b w:val="0"/>
          <w:sz w:val="28"/>
          <w:szCs w:val="28"/>
        </w:rPr>
        <w:t>Разработчик:</w:t>
      </w:r>
    </w:p>
    <w:p w:rsidR="006E2C3B" w:rsidRPr="0082626B" w:rsidRDefault="006E2C3B" w:rsidP="0082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 w:val="0"/>
          <w:sz w:val="28"/>
          <w:szCs w:val="28"/>
          <w:u w:val="single"/>
        </w:rPr>
      </w:pPr>
    </w:p>
    <w:p w:rsidR="006E2C3B" w:rsidRPr="0082626B" w:rsidRDefault="006E2C3B" w:rsidP="0082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 w:val="0"/>
          <w:sz w:val="28"/>
          <w:szCs w:val="28"/>
          <w:u w:val="single"/>
        </w:rPr>
      </w:pPr>
      <w:r w:rsidRPr="0082626B">
        <w:rPr>
          <w:b w:val="0"/>
          <w:sz w:val="28"/>
          <w:szCs w:val="28"/>
          <w:u w:val="single"/>
        </w:rPr>
        <w:t>Алевский С.А. преподаватель ГБПОУ РБ Учалинский колледж искусств и культуры им. С. Низаметдинова г. Учалы</w:t>
      </w:r>
    </w:p>
    <w:p w:rsidR="006E2C3B" w:rsidRPr="0082626B" w:rsidRDefault="006E2C3B" w:rsidP="0082626B">
      <w:pPr>
        <w:tabs>
          <w:tab w:val="left" w:pos="6420"/>
        </w:tabs>
        <w:suppressAutoHyphens/>
        <w:rPr>
          <w:b w:val="0"/>
          <w:sz w:val="28"/>
          <w:szCs w:val="28"/>
          <w:u w:val="single"/>
        </w:rPr>
      </w:pPr>
    </w:p>
    <w:p w:rsidR="006E2C3B" w:rsidRPr="0082626B" w:rsidRDefault="006E2C3B" w:rsidP="00826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 w:val="0"/>
          <w:sz w:val="28"/>
          <w:szCs w:val="28"/>
        </w:rPr>
      </w:pPr>
      <w:r w:rsidRPr="0082626B">
        <w:rPr>
          <w:b w:val="0"/>
          <w:sz w:val="28"/>
          <w:szCs w:val="28"/>
        </w:rPr>
        <w:tab/>
        <w:t xml:space="preserve">Рекомендована: </w:t>
      </w:r>
    </w:p>
    <w:p w:rsidR="006E2C3B" w:rsidRPr="0082626B" w:rsidRDefault="006E2C3B" w:rsidP="00826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 w:val="0"/>
          <w:sz w:val="28"/>
          <w:szCs w:val="28"/>
          <w:u w:val="single"/>
        </w:rPr>
      </w:pPr>
      <w:r w:rsidRPr="0082626B">
        <w:rPr>
          <w:b w:val="0"/>
          <w:sz w:val="28"/>
          <w:szCs w:val="28"/>
        </w:rPr>
        <w:t xml:space="preserve">    Заключение: </w:t>
      </w:r>
    </w:p>
    <w:p w:rsidR="006E2C3B" w:rsidRPr="0082626B" w:rsidRDefault="006E2C3B" w:rsidP="00826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sz w:val="28"/>
          <w:szCs w:val="28"/>
          <w:u w:val="single"/>
        </w:rPr>
      </w:pPr>
    </w:p>
    <w:p w:rsidR="006E2C3B" w:rsidRPr="0082626B" w:rsidRDefault="006E2C3B" w:rsidP="00826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sz w:val="28"/>
          <w:szCs w:val="28"/>
        </w:rPr>
      </w:pPr>
      <w:r w:rsidRPr="0082626B">
        <w:rPr>
          <w:b w:val="0"/>
          <w:sz w:val="28"/>
          <w:szCs w:val="28"/>
        </w:rPr>
        <w:t>Срок действия продлен, дополнения одобрены:</w:t>
      </w:r>
    </w:p>
    <w:p w:rsidR="006E2C3B" w:rsidRPr="0082626B" w:rsidRDefault="006E2C3B" w:rsidP="00826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 w:val="0"/>
          <w:sz w:val="28"/>
          <w:szCs w:val="28"/>
        </w:rPr>
      </w:pPr>
      <w:r w:rsidRPr="0082626B">
        <w:rPr>
          <w:b w:val="0"/>
          <w:sz w:val="28"/>
          <w:szCs w:val="28"/>
        </w:rPr>
        <w:tab/>
        <w:t>Заключение: №____________  от «____»__________201__ г.</w:t>
      </w:r>
    </w:p>
    <w:p w:rsidR="006E2C3B" w:rsidRPr="0082626B" w:rsidRDefault="006E2C3B" w:rsidP="00826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sz w:val="28"/>
          <w:szCs w:val="28"/>
        </w:rPr>
      </w:pPr>
    </w:p>
    <w:p w:rsidR="006E2C3B" w:rsidRPr="0082626B" w:rsidRDefault="006E2C3B" w:rsidP="00826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sz w:val="28"/>
          <w:szCs w:val="28"/>
        </w:rPr>
      </w:pPr>
      <w:r w:rsidRPr="0082626B">
        <w:rPr>
          <w:b w:val="0"/>
          <w:sz w:val="28"/>
          <w:szCs w:val="28"/>
        </w:rPr>
        <w:t>Срок действия продлен, дополнения одобрены:</w:t>
      </w:r>
    </w:p>
    <w:p w:rsidR="006E2C3B" w:rsidRPr="0082626B" w:rsidRDefault="006E2C3B" w:rsidP="00826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 w:val="0"/>
          <w:sz w:val="28"/>
          <w:szCs w:val="28"/>
        </w:rPr>
      </w:pPr>
      <w:r w:rsidRPr="0082626B">
        <w:rPr>
          <w:b w:val="0"/>
          <w:sz w:val="28"/>
          <w:szCs w:val="28"/>
        </w:rPr>
        <w:tab/>
        <w:t>Заключение: №____________  от «____»__________201__ г.</w:t>
      </w:r>
    </w:p>
    <w:p w:rsidR="006E2C3B" w:rsidRPr="0082626B" w:rsidRDefault="006E2C3B" w:rsidP="00826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sz w:val="28"/>
          <w:szCs w:val="28"/>
        </w:rPr>
      </w:pPr>
    </w:p>
    <w:p w:rsidR="006E2C3B" w:rsidRPr="0082626B" w:rsidRDefault="006E2C3B" w:rsidP="00826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sz w:val="28"/>
          <w:szCs w:val="28"/>
        </w:rPr>
      </w:pPr>
      <w:r w:rsidRPr="0082626B">
        <w:rPr>
          <w:b w:val="0"/>
          <w:sz w:val="28"/>
          <w:szCs w:val="28"/>
        </w:rPr>
        <w:t>Срок действия продлен, дополнения одобрены:</w:t>
      </w:r>
    </w:p>
    <w:p w:rsidR="006E2C3B" w:rsidRPr="0082626B" w:rsidRDefault="006E2C3B" w:rsidP="00826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 w:val="0"/>
          <w:sz w:val="28"/>
          <w:szCs w:val="28"/>
        </w:rPr>
      </w:pPr>
      <w:r w:rsidRPr="0082626B">
        <w:rPr>
          <w:b w:val="0"/>
          <w:sz w:val="28"/>
          <w:szCs w:val="28"/>
        </w:rPr>
        <w:tab/>
        <w:t>Заключение: №____________  от «____»__________201__ г.</w:t>
      </w:r>
    </w:p>
    <w:p w:rsidR="006E2C3B" w:rsidRPr="0082626B" w:rsidRDefault="006E2C3B" w:rsidP="00826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sz w:val="28"/>
          <w:szCs w:val="28"/>
        </w:rPr>
      </w:pPr>
    </w:p>
    <w:p w:rsidR="006E2C3B" w:rsidRPr="0082626B" w:rsidRDefault="006E2C3B" w:rsidP="00826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sz w:val="28"/>
          <w:szCs w:val="28"/>
        </w:rPr>
      </w:pPr>
      <w:r w:rsidRPr="0082626B">
        <w:rPr>
          <w:b w:val="0"/>
          <w:sz w:val="28"/>
          <w:szCs w:val="28"/>
        </w:rPr>
        <w:t>Срок действия продлен, дополнения одобрены:</w:t>
      </w:r>
    </w:p>
    <w:p w:rsidR="006E2C3B" w:rsidRPr="0082626B" w:rsidRDefault="006E2C3B" w:rsidP="00826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 w:val="0"/>
          <w:sz w:val="28"/>
          <w:szCs w:val="28"/>
        </w:rPr>
      </w:pPr>
      <w:r w:rsidRPr="0082626B">
        <w:rPr>
          <w:b w:val="0"/>
          <w:sz w:val="28"/>
          <w:szCs w:val="28"/>
        </w:rPr>
        <w:tab/>
        <w:t>Заключение: №____________  от «____»__________201__ г.</w:t>
      </w:r>
    </w:p>
    <w:p w:rsidR="006E2C3B" w:rsidRPr="0082626B" w:rsidRDefault="006E2C3B" w:rsidP="00826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 w:val="0"/>
          <w:sz w:val="28"/>
          <w:szCs w:val="28"/>
        </w:rPr>
      </w:pPr>
    </w:p>
    <w:p w:rsidR="006E2C3B" w:rsidRPr="0082626B" w:rsidRDefault="006E2C3B" w:rsidP="00826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sz w:val="28"/>
          <w:szCs w:val="28"/>
        </w:rPr>
      </w:pPr>
      <w:r w:rsidRPr="0082626B">
        <w:rPr>
          <w:b w:val="0"/>
          <w:sz w:val="28"/>
          <w:szCs w:val="28"/>
        </w:rPr>
        <w:t>Срок действия продлен, дополнения одобрены:</w:t>
      </w:r>
    </w:p>
    <w:p w:rsidR="006E2C3B" w:rsidRPr="0082626B" w:rsidRDefault="006E2C3B" w:rsidP="00826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 w:val="0"/>
          <w:sz w:val="28"/>
          <w:szCs w:val="28"/>
        </w:rPr>
      </w:pPr>
      <w:r w:rsidRPr="0082626B">
        <w:rPr>
          <w:b w:val="0"/>
          <w:sz w:val="28"/>
          <w:szCs w:val="28"/>
        </w:rPr>
        <w:tab/>
        <w:t>Заключение: №____________  от «____»__________20____ г.</w:t>
      </w:r>
    </w:p>
    <w:p w:rsidR="006E2C3B" w:rsidRPr="0082626B" w:rsidRDefault="006E2C3B" w:rsidP="00826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sz w:val="28"/>
          <w:szCs w:val="28"/>
        </w:rPr>
      </w:pPr>
    </w:p>
    <w:p w:rsidR="006E2C3B" w:rsidRPr="0082626B" w:rsidRDefault="006E2C3B" w:rsidP="00826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sz w:val="28"/>
          <w:szCs w:val="28"/>
        </w:rPr>
      </w:pPr>
      <w:r w:rsidRPr="0082626B">
        <w:rPr>
          <w:b w:val="0"/>
          <w:sz w:val="28"/>
          <w:szCs w:val="28"/>
        </w:rPr>
        <w:t>Срок действия продлен, дополнения одобрены:</w:t>
      </w:r>
    </w:p>
    <w:p w:rsidR="006E2C3B" w:rsidRPr="0082626B" w:rsidRDefault="006E2C3B" w:rsidP="00826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 w:val="0"/>
          <w:sz w:val="28"/>
          <w:szCs w:val="28"/>
        </w:rPr>
      </w:pPr>
      <w:r w:rsidRPr="0082626B">
        <w:rPr>
          <w:b w:val="0"/>
          <w:sz w:val="28"/>
          <w:szCs w:val="28"/>
        </w:rPr>
        <w:tab/>
        <w:t>Заключение: №____________  от «____»__________20____ г.</w:t>
      </w:r>
    </w:p>
    <w:p w:rsidR="006E2C3B" w:rsidRPr="0082626B" w:rsidRDefault="006E2C3B" w:rsidP="00826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i/>
          <w:sz w:val="28"/>
          <w:szCs w:val="28"/>
        </w:rPr>
      </w:pPr>
      <w:r w:rsidRPr="0082626B">
        <w:rPr>
          <w:b w:val="0"/>
          <w:sz w:val="28"/>
          <w:szCs w:val="28"/>
        </w:rPr>
        <w:tab/>
        <w:t xml:space="preserve">                  </w:t>
      </w:r>
    </w:p>
    <w:p w:rsidR="006E2C3B" w:rsidRPr="0082626B" w:rsidRDefault="006E2C3B" w:rsidP="0082626B">
      <w:p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82626B">
        <w:rPr>
          <w:b w:val="0"/>
          <w:sz w:val="28"/>
          <w:szCs w:val="28"/>
        </w:rPr>
        <w:t xml:space="preserve">                                    Структура программы:</w:t>
      </w:r>
    </w:p>
    <w:p w:rsidR="006E2C3B" w:rsidRPr="0082626B" w:rsidRDefault="006E2C3B" w:rsidP="0082626B">
      <w:p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82626B">
        <w:rPr>
          <w:b w:val="0"/>
          <w:sz w:val="28"/>
          <w:szCs w:val="28"/>
        </w:rPr>
        <w:t>1. Цель и задачи самостоятельной работы по дисциплине.</w:t>
      </w:r>
    </w:p>
    <w:p w:rsidR="006E2C3B" w:rsidRPr="0082626B" w:rsidRDefault="006E2C3B" w:rsidP="0082626B">
      <w:p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82626B">
        <w:rPr>
          <w:b w:val="0"/>
          <w:sz w:val="28"/>
          <w:szCs w:val="28"/>
        </w:rPr>
        <w:t>2. Требования к результатам освоения содержания дисциплины.</w:t>
      </w:r>
    </w:p>
    <w:p w:rsidR="006E2C3B" w:rsidRPr="0082626B" w:rsidRDefault="006E2C3B" w:rsidP="0082626B">
      <w:p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82626B">
        <w:rPr>
          <w:b w:val="0"/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6E2C3B" w:rsidRPr="0082626B" w:rsidRDefault="006E2C3B" w:rsidP="0082626B">
      <w:p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82626B">
        <w:rPr>
          <w:b w:val="0"/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6E2C3B" w:rsidRPr="0082626B" w:rsidRDefault="006E2C3B" w:rsidP="0082626B">
      <w:p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82626B">
        <w:rPr>
          <w:b w:val="0"/>
          <w:sz w:val="28"/>
          <w:szCs w:val="28"/>
        </w:rPr>
        <w:t>5. Методические рекомендации преподавателям.</w:t>
      </w:r>
    </w:p>
    <w:p w:rsidR="006E2C3B" w:rsidRPr="0082626B" w:rsidRDefault="006E2C3B" w:rsidP="0082626B">
      <w:p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82626B">
        <w:rPr>
          <w:b w:val="0"/>
          <w:sz w:val="28"/>
          <w:szCs w:val="28"/>
        </w:rPr>
        <w:t>6. Методические рекомендации по организации самостоятельной работы обучающихся.</w:t>
      </w:r>
    </w:p>
    <w:p w:rsidR="006E2C3B" w:rsidRPr="0082626B" w:rsidRDefault="006E2C3B" w:rsidP="0082626B">
      <w:p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82626B">
        <w:rPr>
          <w:b w:val="0"/>
          <w:sz w:val="28"/>
          <w:szCs w:val="28"/>
        </w:rPr>
        <w:t>7. Учебно-методическое и информационное обеспечение самостоятельной работы по дисциплине.</w:t>
      </w:r>
    </w:p>
    <w:p w:rsidR="006E2C3B" w:rsidRDefault="006E2C3B" w:rsidP="0082626B">
      <w:p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</w:p>
    <w:p w:rsidR="002756E7" w:rsidRDefault="002756E7" w:rsidP="0082626B">
      <w:p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</w:p>
    <w:p w:rsidR="007D7F2F" w:rsidRDefault="00F91A27" w:rsidP="00F91A27">
      <w:pPr>
        <w:jc w:val="both"/>
        <w:rPr>
          <w:rFonts w:eastAsia="Courier New"/>
          <w:b w:val="0"/>
          <w:sz w:val="28"/>
          <w:szCs w:val="28"/>
        </w:rPr>
      </w:pPr>
      <w:r w:rsidRPr="00241267">
        <w:rPr>
          <w:rFonts w:eastAsia="Courier New"/>
          <w:b w:val="0"/>
          <w:sz w:val="28"/>
          <w:szCs w:val="28"/>
        </w:rPr>
        <w:t xml:space="preserve">                                    </w:t>
      </w:r>
    </w:p>
    <w:p w:rsidR="00F91A27" w:rsidRPr="00241267" w:rsidRDefault="00F91A27" w:rsidP="00F91A27">
      <w:pPr>
        <w:jc w:val="both"/>
        <w:rPr>
          <w:rFonts w:eastAsia="Courier New"/>
          <w:bCs/>
          <w:sz w:val="28"/>
          <w:szCs w:val="28"/>
        </w:rPr>
      </w:pPr>
      <w:r w:rsidRPr="00241267">
        <w:rPr>
          <w:rFonts w:eastAsia="Courier New"/>
          <w:sz w:val="28"/>
          <w:szCs w:val="28"/>
        </w:rPr>
        <w:lastRenderedPageBreak/>
        <w:t>1. Цели и задачи самостоятельной работы по дисциплине.</w:t>
      </w:r>
    </w:p>
    <w:p w:rsidR="00F91A27" w:rsidRPr="00241267" w:rsidRDefault="00F91A27" w:rsidP="00F91A27">
      <w:pPr>
        <w:jc w:val="both"/>
        <w:rPr>
          <w:rFonts w:eastAsia="Courier New"/>
          <w:bCs/>
          <w:sz w:val="28"/>
          <w:szCs w:val="28"/>
        </w:rPr>
      </w:pPr>
    </w:p>
    <w:p w:rsidR="00F91A27" w:rsidRPr="00241267" w:rsidRDefault="00F91A27" w:rsidP="00F91A27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rFonts w:eastAsia="Courier New"/>
          <w:b w:val="0"/>
          <w:bCs/>
          <w:color w:val="000000"/>
          <w:sz w:val="28"/>
          <w:szCs w:val="28"/>
        </w:rPr>
      </w:pPr>
      <w:r w:rsidRPr="00241267">
        <w:rPr>
          <w:rFonts w:eastAsia="Courier New"/>
          <w:b w:val="0"/>
          <w:color w:val="000000"/>
          <w:spacing w:val="6"/>
          <w:sz w:val="28"/>
          <w:szCs w:val="28"/>
        </w:rPr>
        <w:t>Внеаудиторная самостоятельная работа обучающихся</w:t>
      </w:r>
      <w:r w:rsidRPr="00241267">
        <w:rPr>
          <w:rFonts w:eastAsia="Courier New"/>
          <w:b w:val="0"/>
          <w:color w:val="000000"/>
          <w:spacing w:val="5"/>
          <w:sz w:val="28"/>
          <w:szCs w:val="28"/>
        </w:rPr>
        <w:t xml:space="preserve"> – это планируемая учебная, учебно-исследовательская, научно-исследовательская </w:t>
      </w:r>
      <w:r w:rsidRPr="00241267">
        <w:rPr>
          <w:rFonts w:eastAsia="Courier New"/>
          <w:b w:val="0"/>
          <w:color w:val="000000"/>
          <w:spacing w:val="1"/>
          <w:sz w:val="28"/>
          <w:szCs w:val="28"/>
        </w:rPr>
        <w:t xml:space="preserve">работа </w:t>
      </w:r>
      <w:r w:rsidRPr="00241267">
        <w:rPr>
          <w:rFonts w:eastAsia="Courier New"/>
          <w:b w:val="0"/>
          <w:color w:val="000000"/>
          <w:spacing w:val="6"/>
          <w:sz w:val="28"/>
          <w:szCs w:val="28"/>
        </w:rPr>
        <w:t>обучающихся</w:t>
      </w:r>
      <w:r w:rsidRPr="00241267">
        <w:rPr>
          <w:rFonts w:eastAsia="Courier New"/>
          <w:b w:val="0"/>
          <w:color w:val="000000"/>
          <w:spacing w:val="1"/>
          <w:sz w:val="28"/>
          <w:szCs w:val="28"/>
        </w:rPr>
        <w:t xml:space="preserve">, выполняемая во внеаудиторное время по заданию и при методическом </w:t>
      </w:r>
      <w:r w:rsidRPr="00241267">
        <w:rPr>
          <w:rFonts w:eastAsia="Courier New"/>
          <w:b w:val="0"/>
          <w:color w:val="000000"/>
          <w:sz w:val="28"/>
          <w:szCs w:val="28"/>
        </w:rPr>
        <w:t>руководстве преподавателя, при этом носящая сугубо индивидуальный характер.</w:t>
      </w:r>
    </w:p>
    <w:p w:rsidR="00F91A27" w:rsidRPr="00241267" w:rsidRDefault="00F91A27" w:rsidP="002756E7">
      <w:pPr>
        <w:jc w:val="both"/>
        <w:rPr>
          <w:rFonts w:eastAsia="Courier New"/>
          <w:b w:val="0"/>
          <w:bCs/>
          <w:sz w:val="28"/>
          <w:szCs w:val="28"/>
        </w:rPr>
      </w:pPr>
      <w:r w:rsidRPr="00241267">
        <w:rPr>
          <w:rFonts w:eastAsia="Courier New"/>
          <w:sz w:val="28"/>
          <w:szCs w:val="28"/>
        </w:rPr>
        <w:t>Целью</w:t>
      </w:r>
      <w:r w:rsidRPr="00241267">
        <w:rPr>
          <w:rFonts w:eastAsia="Courier New"/>
          <w:b w:val="0"/>
          <w:sz w:val="28"/>
          <w:szCs w:val="28"/>
        </w:rPr>
        <w:t xml:space="preserve"> самостоятельной работы </w:t>
      </w:r>
      <w:r w:rsidRPr="00241267">
        <w:rPr>
          <w:rFonts w:eastAsia="Courier New"/>
          <w:b w:val="0"/>
          <w:color w:val="000000"/>
          <w:spacing w:val="6"/>
          <w:sz w:val="28"/>
          <w:szCs w:val="28"/>
        </w:rPr>
        <w:t>обучающихся</w:t>
      </w:r>
      <w:r w:rsidRPr="00241267">
        <w:rPr>
          <w:rFonts w:eastAsia="Courier New"/>
          <w:b w:val="0"/>
          <w:sz w:val="28"/>
          <w:szCs w:val="28"/>
        </w:rPr>
        <w:t xml:space="preserve"> является:</w:t>
      </w:r>
    </w:p>
    <w:p w:rsidR="00F91A27" w:rsidRPr="00241267" w:rsidRDefault="00F91A27" w:rsidP="00F91A27">
      <w:pPr>
        <w:ind w:firstLine="708"/>
        <w:jc w:val="both"/>
        <w:rPr>
          <w:rFonts w:eastAsia="Courier New"/>
          <w:b w:val="0"/>
          <w:bCs/>
          <w:sz w:val="28"/>
          <w:szCs w:val="28"/>
        </w:rPr>
      </w:pPr>
      <w:r w:rsidRPr="00241267">
        <w:rPr>
          <w:rFonts w:eastAsia="Courier New"/>
          <w:b w:val="0"/>
          <w:sz w:val="28"/>
          <w:szCs w:val="28"/>
        </w:rPr>
        <w:t>• обеспечение профессиональной подготовки выпускника в соответствии с ФГОС СПО;</w:t>
      </w:r>
    </w:p>
    <w:p w:rsidR="00F91A27" w:rsidRPr="00241267" w:rsidRDefault="00F91A27" w:rsidP="00F91A27">
      <w:pPr>
        <w:ind w:firstLine="708"/>
        <w:jc w:val="both"/>
        <w:rPr>
          <w:rFonts w:eastAsia="Courier New"/>
          <w:b w:val="0"/>
          <w:bCs/>
          <w:sz w:val="28"/>
          <w:szCs w:val="28"/>
        </w:rPr>
      </w:pPr>
      <w:r w:rsidRPr="00241267">
        <w:rPr>
          <w:rFonts w:eastAsia="Courier New"/>
          <w:b w:val="0"/>
          <w:sz w:val="28"/>
          <w:szCs w:val="28"/>
        </w:rPr>
        <w:t>• формирование и развитие общих компетенций, определённых в ФГОС СПО;</w:t>
      </w:r>
    </w:p>
    <w:p w:rsidR="00F91A27" w:rsidRPr="00241267" w:rsidRDefault="00F91A27" w:rsidP="00F91A27">
      <w:pPr>
        <w:ind w:firstLine="708"/>
        <w:jc w:val="both"/>
        <w:rPr>
          <w:rFonts w:eastAsia="Courier New"/>
          <w:b w:val="0"/>
          <w:bCs/>
          <w:sz w:val="28"/>
          <w:szCs w:val="28"/>
        </w:rPr>
      </w:pPr>
      <w:r w:rsidRPr="00241267">
        <w:rPr>
          <w:rFonts w:eastAsia="Courier New"/>
          <w:b w:val="0"/>
          <w:sz w:val="28"/>
          <w:szCs w:val="28"/>
        </w:rPr>
        <w:t>• формирование и развитие профессиональных компетенций, соответствующих основным видам профессиональной деятельности.</w:t>
      </w:r>
    </w:p>
    <w:p w:rsidR="00F91A27" w:rsidRPr="00241267" w:rsidRDefault="00F91A27" w:rsidP="002756E7">
      <w:pPr>
        <w:jc w:val="both"/>
        <w:rPr>
          <w:rFonts w:eastAsia="Courier New"/>
          <w:b w:val="0"/>
          <w:bCs/>
          <w:sz w:val="28"/>
          <w:szCs w:val="28"/>
        </w:rPr>
      </w:pPr>
      <w:r w:rsidRPr="00241267">
        <w:rPr>
          <w:rFonts w:eastAsia="Courier New"/>
          <w:b w:val="0"/>
          <w:sz w:val="28"/>
          <w:szCs w:val="28"/>
        </w:rPr>
        <w:t xml:space="preserve"> </w:t>
      </w:r>
      <w:r w:rsidRPr="00241267">
        <w:rPr>
          <w:rFonts w:eastAsia="Courier New"/>
          <w:sz w:val="28"/>
          <w:szCs w:val="28"/>
        </w:rPr>
        <w:t>Задачей,</w:t>
      </w:r>
      <w:r w:rsidRPr="00241267">
        <w:rPr>
          <w:rFonts w:eastAsia="Courier New"/>
          <w:b w:val="0"/>
          <w:sz w:val="28"/>
          <w:szCs w:val="28"/>
        </w:rPr>
        <w:t xml:space="preserve"> </w:t>
      </w:r>
      <w:r w:rsidR="002321C2" w:rsidRPr="00241267">
        <w:rPr>
          <w:rFonts w:eastAsia="Courier New"/>
          <w:b w:val="0"/>
          <w:sz w:val="28"/>
          <w:szCs w:val="28"/>
        </w:rPr>
        <w:t>реализуемой в</w:t>
      </w:r>
      <w:r w:rsidRPr="00241267">
        <w:rPr>
          <w:rFonts w:eastAsia="Courier New"/>
          <w:b w:val="0"/>
          <w:sz w:val="28"/>
          <w:szCs w:val="28"/>
        </w:rPr>
        <w:t xml:space="preserve"> ходе проведения внеаудиторной самостоятельной работы </w:t>
      </w:r>
      <w:r w:rsidRPr="00241267">
        <w:rPr>
          <w:rFonts w:eastAsia="Courier New"/>
          <w:b w:val="0"/>
          <w:color w:val="000000"/>
          <w:spacing w:val="6"/>
          <w:sz w:val="28"/>
          <w:szCs w:val="28"/>
        </w:rPr>
        <w:t>обучающихся</w:t>
      </w:r>
      <w:r w:rsidRPr="00241267">
        <w:rPr>
          <w:rFonts w:eastAsia="Courier New"/>
          <w:b w:val="0"/>
          <w:sz w:val="28"/>
          <w:szCs w:val="28"/>
        </w:rPr>
        <w:t xml:space="preserve">, в образовательной среде колледжа </w:t>
      </w:r>
      <w:r w:rsidRPr="00241267">
        <w:rPr>
          <w:rFonts w:eastAsia="Courier New"/>
          <w:b w:val="0"/>
          <w:color w:val="000000"/>
          <w:sz w:val="28"/>
          <w:szCs w:val="28"/>
        </w:rPr>
        <w:t>является:</w:t>
      </w:r>
    </w:p>
    <w:p w:rsidR="00F91A27" w:rsidRPr="00241267" w:rsidRDefault="00F91A27" w:rsidP="00F91A27">
      <w:pPr>
        <w:numPr>
          <w:ilvl w:val="0"/>
          <w:numId w:val="14"/>
        </w:numPr>
        <w:tabs>
          <w:tab w:val="left" w:pos="851"/>
        </w:tabs>
        <w:ind w:firstLine="567"/>
        <w:contextualSpacing/>
        <w:jc w:val="both"/>
        <w:rPr>
          <w:rFonts w:eastAsia="Courier New"/>
          <w:b w:val="0"/>
          <w:bCs/>
          <w:color w:val="000000"/>
          <w:sz w:val="28"/>
          <w:szCs w:val="28"/>
        </w:rPr>
      </w:pPr>
      <w:r w:rsidRPr="00241267">
        <w:rPr>
          <w:rFonts w:eastAsia="Courier New"/>
          <w:b w:val="0"/>
          <w:color w:val="000000"/>
          <w:sz w:val="28"/>
          <w:szCs w:val="28"/>
        </w:rPr>
        <w:t xml:space="preserve">систематизация, закрепление, углубление и расширение полученных теоретических знаний и </w:t>
      </w:r>
      <w:proofErr w:type="gramStart"/>
      <w:r w:rsidRPr="00241267">
        <w:rPr>
          <w:rFonts w:eastAsia="Courier New"/>
          <w:b w:val="0"/>
          <w:color w:val="000000"/>
          <w:sz w:val="28"/>
          <w:szCs w:val="28"/>
        </w:rPr>
        <w:t>практических умений</w:t>
      </w:r>
      <w:proofErr w:type="gramEnd"/>
      <w:r w:rsidRPr="00241267">
        <w:rPr>
          <w:rFonts w:eastAsia="Courier New"/>
          <w:b w:val="0"/>
          <w:color w:val="000000"/>
          <w:sz w:val="28"/>
          <w:szCs w:val="28"/>
        </w:rPr>
        <w:t xml:space="preserve"> </w:t>
      </w:r>
      <w:r w:rsidRPr="00241267">
        <w:rPr>
          <w:rFonts w:eastAsia="Courier New"/>
          <w:b w:val="0"/>
          <w:color w:val="000000"/>
          <w:spacing w:val="6"/>
          <w:sz w:val="28"/>
          <w:szCs w:val="28"/>
        </w:rPr>
        <w:t>обучающихся</w:t>
      </w:r>
      <w:r w:rsidRPr="00241267">
        <w:rPr>
          <w:rFonts w:eastAsia="Courier New"/>
          <w:b w:val="0"/>
          <w:color w:val="000000"/>
          <w:sz w:val="28"/>
          <w:szCs w:val="28"/>
        </w:rPr>
        <w:t>;</w:t>
      </w:r>
    </w:p>
    <w:p w:rsidR="00F91A27" w:rsidRPr="00241267" w:rsidRDefault="00F91A27" w:rsidP="00F91A27">
      <w:pPr>
        <w:numPr>
          <w:ilvl w:val="0"/>
          <w:numId w:val="14"/>
        </w:numPr>
        <w:tabs>
          <w:tab w:val="left" w:pos="851"/>
        </w:tabs>
        <w:ind w:firstLine="567"/>
        <w:contextualSpacing/>
        <w:jc w:val="both"/>
        <w:rPr>
          <w:rFonts w:eastAsia="Courier New"/>
          <w:b w:val="0"/>
          <w:bCs/>
          <w:color w:val="000000"/>
          <w:sz w:val="28"/>
          <w:szCs w:val="28"/>
        </w:rPr>
      </w:pPr>
      <w:r w:rsidRPr="00241267">
        <w:rPr>
          <w:rFonts w:eastAsia="Courier New"/>
          <w:b w:val="0"/>
          <w:color w:val="000000"/>
          <w:sz w:val="28"/>
          <w:szCs w:val="28"/>
        </w:rPr>
        <w:t>овладение практическими навыками работы с нормативной и справочной литературой;</w:t>
      </w:r>
    </w:p>
    <w:p w:rsidR="00F91A27" w:rsidRPr="00241267" w:rsidRDefault="00F91A27" w:rsidP="00F91A27">
      <w:pPr>
        <w:numPr>
          <w:ilvl w:val="0"/>
          <w:numId w:val="14"/>
        </w:numPr>
        <w:tabs>
          <w:tab w:val="left" w:pos="851"/>
        </w:tabs>
        <w:ind w:firstLine="567"/>
        <w:contextualSpacing/>
        <w:jc w:val="both"/>
        <w:rPr>
          <w:rFonts w:eastAsia="Courier New"/>
          <w:b w:val="0"/>
          <w:bCs/>
          <w:color w:val="000000"/>
          <w:sz w:val="28"/>
          <w:szCs w:val="28"/>
        </w:rPr>
      </w:pPr>
      <w:r w:rsidRPr="00241267">
        <w:rPr>
          <w:rFonts w:eastAsia="Courier New"/>
          <w:b w:val="0"/>
          <w:color w:val="000000"/>
          <w:sz w:val="28"/>
          <w:szCs w:val="28"/>
        </w:rPr>
        <w:t xml:space="preserve">развитие познавательных способностей и активности </w:t>
      </w:r>
      <w:r w:rsidRPr="00241267">
        <w:rPr>
          <w:rFonts w:eastAsia="Courier New"/>
          <w:b w:val="0"/>
          <w:color w:val="000000"/>
          <w:spacing w:val="6"/>
          <w:sz w:val="28"/>
          <w:szCs w:val="28"/>
        </w:rPr>
        <w:t>обучающихся</w:t>
      </w:r>
      <w:r w:rsidRPr="00241267">
        <w:rPr>
          <w:rFonts w:eastAsia="Courier New"/>
          <w:b w:val="0"/>
          <w:color w:val="000000"/>
          <w:sz w:val="28"/>
          <w:szCs w:val="28"/>
        </w:rPr>
        <w:t>: творческой инициативы, самостоятельности, ответственности и организованности;</w:t>
      </w:r>
    </w:p>
    <w:p w:rsidR="00F91A27" w:rsidRPr="00241267" w:rsidRDefault="00F91A27" w:rsidP="00F91A27">
      <w:pPr>
        <w:numPr>
          <w:ilvl w:val="0"/>
          <w:numId w:val="14"/>
        </w:numPr>
        <w:tabs>
          <w:tab w:val="left" w:pos="851"/>
        </w:tabs>
        <w:ind w:firstLine="567"/>
        <w:contextualSpacing/>
        <w:jc w:val="both"/>
        <w:rPr>
          <w:rFonts w:eastAsia="Courier New"/>
          <w:b w:val="0"/>
          <w:bCs/>
          <w:color w:val="000000"/>
          <w:sz w:val="28"/>
          <w:szCs w:val="28"/>
        </w:rPr>
      </w:pPr>
      <w:r w:rsidRPr="00241267">
        <w:rPr>
          <w:rFonts w:eastAsia="Courier New"/>
          <w:b w:val="0"/>
          <w:color w:val="000000"/>
          <w:sz w:val="28"/>
          <w:szCs w:val="28"/>
        </w:rPr>
        <w:t>формирование самостоятельности профессионального мышления: способности к профессиональному саморазвитию, самосовершенствованию и самореализации;</w:t>
      </w:r>
    </w:p>
    <w:p w:rsidR="00F91A27" w:rsidRPr="00241267" w:rsidRDefault="00F91A27" w:rsidP="00F91A27">
      <w:pPr>
        <w:numPr>
          <w:ilvl w:val="0"/>
          <w:numId w:val="14"/>
        </w:numPr>
        <w:tabs>
          <w:tab w:val="left" w:pos="851"/>
        </w:tabs>
        <w:ind w:firstLine="567"/>
        <w:contextualSpacing/>
        <w:jc w:val="both"/>
        <w:rPr>
          <w:rFonts w:eastAsia="Courier New"/>
          <w:b w:val="0"/>
          <w:bCs/>
          <w:color w:val="000000"/>
          <w:sz w:val="28"/>
          <w:szCs w:val="28"/>
        </w:rPr>
      </w:pPr>
      <w:r w:rsidRPr="00241267">
        <w:rPr>
          <w:rFonts w:eastAsia="Courier New"/>
          <w:b w:val="0"/>
          <w:color w:val="000000"/>
          <w:sz w:val="28"/>
          <w:szCs w:val="28"/>
        </w:rPr>
        <w:t>овладение практическими навыками применения информационно-коммуникационных технологий в профессиональной деятельности;</w:t>
      </w:r>
    </w:p>
    <w:p w:rsidR="00F91A27" w:rsidRPr="00241267" w:rsidRDefault="00F91A27" w:rsidP="00F91A27">
      <w:pPr>
        <w:numPr>
          <w:ilvl w:val="0"/>
          <w:numId w:val="14"/>
        </w:numPr>
        <w:tabs>
          <w:tab w:val="left" w:pos="851"/>
        </w:tabs>
        <w:ind w:firstLine="567"/>
        <w:contextualSpacing/>
        <w:jc w:val="both"/>
        <w:rPr>
          <w:rFonts w:eastAsia="Courier New"/>
          <w:b w:val="0"/>
          <w:bCs/>
          <w:color w:val="000000"/>
          <w:sz w:val="28"/>
          <w:szCs w:val="28"/>
        </w:rPr>
      </w:pPr>
      <w:r w:rsidRPr="00241267">
        <w:rPr>
          <w:rFonts w:eastAsia="Courier New"/>
          <w:b w:val="0"/>
          <w:color w:val="000000"/>
          <w:sz w:val="28"/>
          <w:szCs w:val="28"/>
        </w:rPr>
        <w:t>формирование общих и профессиональных компетенций;</w:t>
      </w:r>
    </w:p>
    <w:p w:rsidR="00F91A27" w:rsidRPr="00241267" w:rsidRDefault="00F91A27" w:rsidP="00F91A27">
      <w:pPr>
        <w:numPr>
          <w:ilvl w:val="0"/>
          <w:numId w:val="14"/>
        </w:numPr>
        <w:tabs>
          <w:tab w:val="left" w:pos="851"/>
        </w:tabs>
        <w:ind w:firstLine="567"/>
        <w:contextualSpacing/>
        <w:jc w:val="both"/>
        <w:rPr>
          <w:rFonts w:eastAsia="Courier New"/>
          <w:b w:val="0"/>
          <w:bCs/>
          <w:color w:val="000000"/>
          <w:sz w:val="28"/>
          <w:szCs w:val="28"/>
        </w:rPr>
      </w:pPr>
      <w:r w:rsidRPr="00241267">
        <w:rPr>
          <w:rFonts w:eastAsia="Courier New"/>
          <w:b w:val="0"/>
          <w:color w:val="000000"/>
          <w:sz w:val="28"/>
          <w:szCs w:val="28"/>
        </w:rPr>
        <w:t>развитие исследовательских умений.</w:t>
      </w:r>
    </w:p>
    <w:p w:rsidR="00F91A27" w:rsidRPr="00241267" w:rsidRDefault="00F91A27" w:rsidP="00F91A27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rFonts w:eastAsia="Courier New"/>
          <w:b w:val="0"/>
          <w:bCs/>
          <w:sz w:val="28"/>
          <w:szCs w:val="28"/>
        </w:rPr>
      </w:pPr>
      <w:r w:rsidRPr="00241267">
        <w:rPr>
          <w:rFonts w:eastAsia="Courier New"/>
          <w:b w:val="0"/>
          <w:color w:val="000000"/>
          <w:sz w:val="28"/>
          <w:szCs w:val="28"/>
        </w:rPr>
        <w:t>Для организации самостоятельной работы необходимы следующие условия:</w:t>
      </w:r>
    </w:p>
    <w:p w:rsidR="00F91A27" w:rsidRPr="00241267" w:rsidRDefault="00F91A27" w:rsidP="00F91A27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rFonts w:eastAsia="Courier New"/>
          <w:b w:val="0"/>
          <w:bCs/>
          <w:color w:val="000000"/>
          <w:sz w:val="28"/>
          <w:szCs w:val="28"/>
        </w:rPr>
      </w:pPr>
      <w:r w:rsidRPr="00241267">
        <w:rPr>
          <w:rFonts w:eastAsia="Courier New"/>
          <w:b w:val="0"/>
          <w:color w:val="000000"/>
          <w:sz w:val="28"/>
          <w:szCs w:val="28"/>
        </w:rPr>
        <w:t xml:space="preserve">– готовность </w:t>
      </w:r>
      <w:r w:rsidRPr="00241267">
        <w:rPr>
          <w:rFonts w:eastAsia="Courier New"/>
          <w:b w:val="0"/>
          <w:color w:val="000000"/>
          <w:spacing w:val="6"/>
          <w:sz w:val="28"/>
          <w:szCs w:val="28"/>
        </w:rPr>
        <w:t>обучающихся</w:t>
      </w:r>
      <w:r w:rsidRPr="00241267">
        <w:rPr>
          <w:rFonts w:eastAsia="Courier New"/>
          <w:b w:val="0"/>
          <w:color w:val="000000"/>
          <w:sz w:val="28"/>
          <w:szCs w:val="28"/>
        </w:rPr>
        <w:t xml:space="preserve"> к </w:t>
      </w:r>
      <w:proofErr w:type="gramStart"/>
      <w:r w:rsidRPr="00241267">
        <w:rPr>
          <w:rFonts w:eastAsia="Courier New"/>
          <w:b w:val="0"/>
          <w:color w:val="000000"/>
          <w:sz w:val="28"/>
          <w:szCs w:val="28"/>
        </w:rPr>
        <w:t>самостоятельному  профессиональному</w:t>
      </w:r>
      <w:proofErr w:type="gramEnd"/>
      <w:r w:rsidRPr="00241267">
        <w:rPr>
          <w:rFonts w:eastAsia="Courier New"/>
          <w:b w:val="0"/>
          <w:color w:val="000000"/>
          <w:sz w:val="28"/>
          <w:szCs w:val="28"/>
        </w:rPr>
        <w:t xml:space="preserve"> труду;</w:t>
      </w:r>
    </w:p>
    <w:p w:rsidR="00F91A27" w:rsidRPr="00241267" w:rsidRDefault="00F91A27" w:rsidP="00F91A27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rFonts w:eastAsia="Courier New"/>
          <w:b w:val="0"/>
          <w:bCs/>
          <w:color w:val="000000"/>
          <w:sz w:val="28"/>
          <w:szCs w:val="28"/>
        </w:rPr>
      </w:pPr>
      <w:r w:rsidRPr="00241267">
        <w:rPr>
          <w:rFonts w:eastAsia="Courier New"/>
          <w:b w:val="0"/>
          <w:color w:val="000000"/>
          <w:sz w:val="28"/>
          <w:szCs w:val="28"/>
        </w:rPr>
        <w:t>– мотивация получения знаний;</w:t>
      </w:r>
    </w:p>
    <w:p w:rsidR="00F91A27" w:rsidRPr="00241267" w:rsidRDefault="00F91A27" w:rsidP="00F91A27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rFonts w:eastAsia="Courier New"/>
          <w:b w:val="0"/>
          <w:bCs/>
          <w:color w:val="000000"/>
          <w:sz w:val="28"/>
          <w:szCs w:val="28"/>
        </w:rPr>
      </w:pPr>
      <w:r w:rsidRPr="00241267">
        <w:rPr>
          <w:rFonts w:eastAsia="Courier New"/>
          <w:b w:val="0"/>
          <w:color w:val="000000"/>
          <w:spacing w:val="6"/>
          <w:sz w:val="28"/>
          <w:szCs w:val="28"/>
        </w:rPr>
        <w:t xml:space="preserve">– наличие и доступность всего необходимого учебно-методического и справочного </w:t>
      </w:r>
      <w:r w:rsidRPr="00241267">
        <w:rPr>
          <w:rFonts w:eastAsia="Courier New"/>
          <w:b w:val="0"/>
          <w:color w:val="000000"/>
          <w:spacing w:val="-1"/>
          <w:sz w:val="28"/>
          <w:szCs w:val="28"/>
        </w:rPr>
        <w:t>материала;</w:t>
      </w:r>
    </w:p>
    <w:p w:rsidR="00F91A27" w:rsidRPr="00241267" w:rsidRDefault="00F91A27" w:rsidP="00F91A27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rFonts w:eastAsia="Courier New"/>
          <w:b w:val="0"/>
          <w:bCs/>
          <w:color w:val="000000"/>
          <w:sz w:val="28"/>
          <w:szCs w:val="28"/>
        </w:rPr>
      </w:pPr>
      <w:r w:rsidRPr="00241267">
        <w:rPr>
          <w:rFonts w:eastAsia="Courier New"/>
          <w:b w:val="0"/>
          <w:color w:val="000000"/>
          <w:sz w:val="28"/>
          <w:szCs w:val="28"/>
        </w:rPr>
        <w:t>– система регулярного контроля качества выполненной самостоятельной работы;</w:t>
      </w:r>
    </w:p>
    <w:p w:rsidR="00F91A27" w:rsidRPr="00241267" w:rsidRDefault="00F91A27" w:rsidP="00F91A27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rFonts w:eastAsia="Courier New"/>
          <w:b w:val="0"/>
          <w:bCs/>
          <w:color w:val="000000"/>
          <w:spacing w:val="-1"/>
          <w:sz w:val="28"/>
          <w:szCs w:val="28"/>
        </w:rPr>
      </w:pPr>
      <w:r w:rsidRPr="00241267">
        <w:rPr>
          <w:rFonts w:eastAsia="Courier New"/>
          <w:b w:val="0"/>
          <w:color w:val="000000"/>
          <w:spacing w:val="-1"/>
          <w:sz w:val="28"/>
          <w:szCs w:val="28"/>
        </w:rPr>
        <w:t>– консультационная помощь преподавателя.</w:t>
      </w:r>
    </w:p>
    <w:p w:rsidR="00F91A27" w:rsidRPr="00241267" w:rsidRDefault="00F91A27" w:rsidP="00F91A27">
      <w:pPr>
        <w:shd w:val="clear" w:color="auto" w:fill="FFFFFF"/>
        <w:tabs>
          <w:tab w:val="left" w:pos="720"/>
          <w:tab w:val="left" w:pos="1191"/>
        </w:tabs>
        <w:jc w:val="both"/>
        <w:rPr>
          <w:rFonts w:eastAsia="Courier New"/>
          <w:b w:val="0"/>
          <w:bCs/>
          <w:color w:val="000000"/>
          <w:spacing w:val="-1"/>
          <w:sz w:val="28"/>
          <w:szCs w:val="28"/>
        </w:rPr>
      </w:pPr>
    </w:p>
    <w:p w:rsidR="00F91A27" w:rsidRPr="00241267" w:rsidRDefault="00F91A27" w:rsidP="00F91A27">
      <w:pPr>
        <w:jc w:val="both"/>
        <w:rPr>
          <w:rFonts w:eastAsia="Courier New"/>
          <w:bCs/>
          <w:sz w:val="28"/>
          <w:szCs w:val="28"/>
        </w:rPr>
      </w:pPr>
      <w:r w:rsidRPr="00241267">
        <w:rPr>
          <w:rFonts w:eastAsia="Courier New"/>
          <w:sz w:val="28"/>
          <w:szCs w:val="28"/>
        </w:rPr>
        <w:t>2. Требования к результатам освоения содержания дисциплины.</w:t>
      </w:r>
    </w:p>
    <w:p w:rsidR="00F91A27" w:rsidRPr="00241267" w:rsidRDefault="00F91A27" w:rsidP="00F91A27">
      <w:pPr>
        <w:shd w:val="clear" w:color="auto" w:fill="FFFFFF"/>
        <w:tabs>
          <w:tab w:val="left" w:pos="720"/>
          <w:tab w:val="left" w:pos="1191"/>
        </w:tabs>
        <w:jc w:val="both"/>
        <w:rPr>
          <w:rFonts w:eastAsia="Courier New"/>
          <w:b w:val="0"/>
          <w:bCs/>
          <w:color w:val="000000"/>
          <w:spacing w:val="-1"/>
          <w:sz w:val="28"/>
          <w:szCs w:val="28"/>
        </w:rPr>
      </w:pPr>
    </w:p>
    <w:p w:rsidR="00F91A27" w:rsidRPr="00241267" w:rsidRDefault="00F91A27" w:rsidP="00F91A27">
      <w:pPr>
        <w:ind w:firstLine="567"/>
        <w:jc w:val="both"/>
        <w:rPr>
          <w:rFonts w:eastAsia="Courier New"/>
          <w:b w:val="0"/>
          <w:sz w:val="28"/>
          <w:szCs w:val="24"/>
        </w:rPr>
      </w:pPr>
      <w:r w:rsidRPr="00241267">
        <w:rPr>
          <w:rFonts w:eastAsia="Courier New"/>
          <w:b w:val="0"/>
          <w:sz w:val="28"/>
          <w:szCs w:val="24"/>
        </w:rPr>
        <w:t>Внеаудиторная самостоятельная работа направлена на формирование общих компетенций, включающих в себя способность:</w:t>
      </w:r>
    </w:p>
    <w:p w:rsidR="002756E7" w:rsidRPr="00FB096B" w:rsidRDefault="002756E7" w:rsidP="002756E7">
      <w:pPr>
        <w:pStyle w:val="a8"/>
        <w:widowControl w:val="0"/>
        <w:tabs>
          <w:tab w:val="left" w:pos="900"/>
        </w:tabs>
        <w:ind w:left="0" w:firstLine="720"/>
        <w:jc w:val="both"/>
        <w:rPr>
          <w:rFonts w:ascii="Times New Roman" w:hAnsi="Times New Roman"/>
          <w:sz w:val="28"/>
        </w:rPr>
      </w:pPr>
      <w:r w:rsidRPr="00FB096B">
        <w:rPr>
          <w:rFonts w:ascii="Times New Roman" w:hAnsi="Times New Roman"/>
          <w:sz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756E7" w:rsidRPr="00FB096B" w:rsidRDefault="002756E7" w:rsidP="002756E7">
      <w:pPr>
        <w:pStyle w:val="a8"/>
        <w:widowControl w:val="0"/>
        <w:ind w:left="0" w:firstLine="720"/>
        <w:jc w:val="both"/>
        <w:rPr>
          <w:rFonts w:ascii="Times New Roman" w:hAnsi="Times New Roman"/>
          <w:sz w:val="28"/>
        </w:rPr>
      </w:pPr>
      <w:r w:rsidRPr="00FB096B">
        <w:rPr>
          <w:rFonts w:ascii="Times New Roman" w:hAnsi="Times New Roman"/>
          <w:sz w:val="28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756E7" w:rsidRPr="00FB096B" w:rsidRDefault="002756E7" w:rsidP="002756E7">
      <w:pPr>
        <w:pStyle w:val="a8"/>
        <w:widowControl w:val="0"/>
        <w:ind w:left="0" w:firstLine="720"/>
        <w:jc w:val="both"/>
        <w:rPr>
          <w:rFonts w:ascii="Times New Roman" w:hAnsi="Times New Roman"/>
          <w:sz w:val="28"/>
        </w:rPr>
      </w:pPr>
      <w:r w:rsidRPr="00FB096B">
        <w:rPr>
          <w:rFonts w:ascii="Times New Roman" w:hAnsi="Times New Roman"/>
          <w:sz w:val="28"/>
        </w:rPr>
        <w:t>ОК 3. Решать проблемы, оценивать риски и принимать решения в нестандартных ситуациях.</w:t>
      </w:r>
    </w:p>
    <w:p w:rsidR="002756E7" w:rsidRPr="00FB096B" w:rsidRDefault="002756E7" w:rsidP="002756E7">
      <w:pPr>
        <w:pStyle w:val="a8"/>
        <w:widowControl w:val="0"/>
        <w:ind w:left="0" w:firstLine="720"/>
        <w:jc w:val="both"/>
        <w:rPr>
          <w:rFonts w:ascii="Times New Roman" w:hAnsi="Times New Roman"/>
          <w:sz w:val="28"/>
        </w:rPr>
      </w:pPr>
      <w:r w:rsidRPr="00FB096B">
        <w:rPr>
          <w:rFonts w:ascii="Times New Roman" w:hAnsi="Times New Roman"/>
          <w:sz w:val="28"/>
        </w:rPr>
        <w:t xml:space="preserve">ОК 4. Осуществлять поиск, анализ и оценку информации, необходимой для </w:t>
      </w:r>
      <w:r w:rsidRPr="00FB096B">
        <w:rPr>
          <w:rFonts w:ascii="Times New Roman" w:hAnsi="Times New Roman"/>
          <w:sz w:val="28"/>
        </w:rPr>
        <w:lastRenderedPageBreak/>
        <w:t xml:space="preserve">постановки и решения профессиональных задач, профессионального и личностного развития. </w:t>
      </w:r>
    </w:p>
    <w:p w:rsidR="002756E7" w:rsidRPr="00FB096B" w:rsidRDefault="002756E7" w:rsidP="002756E7">
      <w:pPr>
        <w:pStyle w:val="a8"/>
        <w:widowControl w:val="0"/>
        <w:ind w:left="0" w:firstLine="720"/>
        <w:jc w:val="both"/>
        <w:rPr>
          <w:rFonts w:ascii="Times New Roman" w:hAnsi="Times New Roman"/>
          <w:sz w:val="28"/>
        </w:rPr>
      </w:pPr>
      <w:r w:rsidRPr="00FB096B">
        <w:rPr>
          <w:rFonts w:ascii="Times New Roman" w:hAnsi="Times New Roman"/>
          <w:sz w:val="28"/>
        </w:rPr>
        <w:t>ОК 5. Использовать информационно-коммуникационные технологии для совершенствования профессиональной деятельности.</w:t>
      </w:r>
    </w:p>
    <w:p w:rsidR="002756E7" w:rsidRPr="00FB096B" w:rsidRDefault="002756E7" w:rsidP="002756E7">
      <w:pPr>
        <w:pStyle w:val="a8"/>
        <w:widowControl w:val="0"/>
        <w:ind w:left="0" w:firstLine="720"/>
        <w:jc w:val="both"/>
        <w:rPr>
          <w:rFonts w:ascii="Times New Roman" w:hAnsi="Times New Roman"/>
          <w:sz w:val="28"/>
        </w:rPr>
      </w:pPr>
      <w:r w:rsidRPr="00FB096B">
        <w:rPr>
          <w:rFonts w:ascii="Times New Roman" w:hAnsi="Times New Roman"/>
          <w:sz w:val="28"/>
        </w:rPr>
        <w:t>ОК 6. Работать в коллективе, эффективно общаться с коллегами, руководством.</w:t>
      </w:r>
    </w:p>
    <w:p w:rsidR="002756E7" w:rsidRPr="00FB096B" w:rsidRDefault="002756E7" w:rsidP="002756E7">
      <w:pPr>
        <w:pStyle w:val="a8"/>
        <w:widowControl w:val="0"/>
        <w:ind w:left="0" w:firstLine="720"/>
        <w:jc w:val="both"/>
        <w:rPr>
          <w:rFonts w:ascii="Times New Roman" w:hAnsi="Times New Roman"/>
          <w:sz w:val="28"/>
        </w:rPr>
      </w:pPr>
      <w:r w:rsidRPr="00FB096B">
        <w:rPr>
          <w:rFonts w:ascii="Times New Roman" w:hAnsi="Times New Roman"/>
          <w:sz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2756E7" w:rsidRPr="00FB096B" w:rsidRDefault="002756E7" w:rsidP="002756E7">
      <w:pPr>
        <w:pStyle w:val="a8"/>
        <w:widowControl w:val="0"/>
        <w:ind w:left="0" w:firstLine="720"/>
        <w:jc w:val="both"/>
        <w:rPr>
          <w:rFonts w:ascii="Times New Roman" w:hAnsi="Times New Roman"/>
          <w:sz w:val="28"/>
        </w:rPr>
      </w:pPr>
      <w:r w:rsidRPr="00FB096B">
        <w:rPr>
          <w:rFonts w:ascii="Times New Roman" w:hAnsi="Times New Roman"/>
          <w:sz w:val="28"/>
        </w:rPr>
        <w:t xml:space="preserve"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2756E7" w:rsidRDefault="002756E7" w:rsidP="002756E7">
      <w:pPr>
        <w:pStyle w:val="a8"/>
        <w:widowControl w:val="0"/>
        <w:ind w:left="0" w:firstLine="709"/>
        <w:jc w:val="both"/>
        <w:rPr>
          <w:rFonts w:ascii="Times New Roman" w:hAnsi="Times New Roman"/>
          <w:sz w:val="28"/>
        </w:rPr>
      </w:pPr>
      <w:r w:rsidRPr="00FB096B">
        <w:rPr>
          <w:rFonts w:ascii="Times New Roman" w:hAnsi="Times New Roman"/>
          <w:sz w:val="28"/>
        </w:rPr>
        <w:t>ОК 9. Ориентироваться в условиях частой смены технологий в профессиональной деятельности.</w:t>
      </w:r>
    </w:p>
    <w:p w:rsidR="002756E7" w:rsidRPr="00897650" w:rsidRDefault="002756E7" w:rsidP="002756E7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b w:val="0"/>
          <w:sz w:val="28"/>
          <w:szCs w:val="28"/>
        </w:rPr>
      </w:pPr>
      <w:r w:rsidRPr="00897650">
        <w:rPr>
          <w:b w:val="0"/>
          <w:iCs/>
          <w:sz w:val="28"/>
          <w:szCs w:val="28"/>
        </w:rPr>
        <w:t xml:space="preserve">На базе приобретенных знаний и умений выпускник должен </w:t>
      </w:r>
      <w:r w:rsidRPr="00897650">
        <w:rPr>
          <w:b w:val="0"/>
          <w:sz w:val="28"/>
          <w:szCs w:val="28"/>
        </w:rPr>
        <w:t xml:space="preserve">обладать </w:t>
      </w:r>
      <w:r w:rsidRPr="00897650">
        <w:rPr>
          <w:sz w:val="28"/>
          <w:szCs w:val="28"/>
        </w:rPr>
        <w:t>профессиональными компетенциями</w:t>
      </w:r>
      <w:r w:rsidRPr="00897650">
        <w:rPr>
          <w:b w:val="0"/>
          <w:sz w:val="28"/>
          <w:szCs w:val="28"/>
        </w:rPr>
        <w:t>, соответствующими основным видам</w:t>
      </w:r>
      <w:r w:rsidRPr="00111E38">
        <w:rPr>
          <w:sz w:val="28"/>
          <w:szCs w:val="28"/>
        </w:rPr>
        <w:t xml:space="preserve"> </w:t>
      </w:r>
      <w:r w:rsidRPr="00897650">
        <w:rPr>
          <w:b w:val="0"/>
          <w:sz w:val="28"/>
          <w:szCs w:val="28"/>
        </w:rPr>
        <w:t>профессиональной деятельности:</w:t>
      </w:r>
    </w:p>
    <w:p w:rsidR="002756E7" w:rsidRPr="00E31D22" w:rsidRDefault="00F51D4E" w:rsidP="00F51D4E">
      <w:pPr>
        <w:pStyle w:val="20"/>
        <w:shd w:val="clear" w:color="auto" w:fill="auto"/>
        <w:spacing w:line="480" w:lineRule="exact"/>
        <w:ind w:firstLine="0"/>
        <w:jc w:val="both"/>
        <w:rPr>
          <w:b/>
        </w:rPr>
      </w:pPr>
      <w:r>
        <w:t xml:space="preserve"> </w:t>
      </w:r>
      <w:r w:rsidR="002756E7" w:rsidRPr="00E31D22">
        <w:rPr>
          <w:b/>
        </w:rPr>
        <w:t>Организационно-управленческая деятельность.</w:t>
      </w:r>
    </w:p>
    <w:p w:rsidR="002756E7" w:rsidRDefault="002756E7" w:rsidP="002756E7">
      <w:pPr>
        <w:pStyle w:val="20"/>
        <w:shd w:val="clear" w:color="auto" w:fill="auto"/>
        <w:spacing w:line="480" w:lineRule="exact"/>
        <w:ind w:firstLine="0"/>
        <w:jc w:val="both"/>
      </w:pPr>
      <w:r>
        <w:t>ПК 3.1. Исполнять обязанности руководителя любительского творческого коллектива, досугового формирования (объединения) социально-культурной сферы, принимать управленческие решения.</w:t>
      </w:r>
    </w:p>
    <w:p w:rsidR="002756E7" w:rsidRDefault="002756E7" w:rsidP="002756E7">
      <w:pPr>
        <w:pStyle w:val="20"/>
        <w:shd w:val="clear" w:color="auto" w:fill="auto"/>
        <w:spacing w:line="480" w:lineRule="exact"/>
        <w:ind w:firstLine="0"/>
      </w:pPr>
      <w:r>
        <w:t>ПК 3.2. Планировать, организовывать и контролировать работу коллектива исполнителей.</w:t>
      </w:r>
    </w:p>
    <w:p w:rsidR="002756E7" w:rsidRDefault="002756E7" w:rsidP="002756E7">
      <w:pPr>
        <w:pStyle w:val="20"/>
        <w:shd w:val="clear" w:color="auto" w:fill="auto"/>
        <w:spacing w:line="480" w:lineRule="exact"/>
        <w:ind w:firstLine="0"/>
        <w:jc w:val="both"/>
      </w:pPr>
      <w:r>
        <w:t>ПК 3.3. Применять знание принципов организации труда.</w:t>
      </w:r>
    </w:p>
    <w:p w:rsidR="002756E7" w:rsidRDefault="002756E7" w:rsidP="002756E7">
      <w:pPr>
        <w:pStyle w:val="20"/>
        <w:shd w:val="clear" w:color="auto" w:fill="auto"/>
        <w:spacing w:line="480" w:lineRule="exact"/>
        <w:ind w:firstLine="0"/>
        <w:jc w:val="both"/>
      </w:pPr>
      <w:r>
        <w:t>ПК 3.4. Использовать правовые знания, соблюдать этические нормы в работе с коллективом исполнителей.</w:t>
      </w:r>
    </w:p>
    <w:p w:rsidR="002756E7" w:rsidRDefault="002756E7" w:rsidP="002756E7">
      <w:pPr>
        <w:pStyle w:val="20"/>
        <w:shd w:val="clear" w:color="auto" w:fill="auto"/>
        <w:spacing w:after="427" w:line="480" w:lineRule="exact"/>
        <w:ind w:firstLine="0"/>
        <w:jc w:val="both"/>
      </w:pPr>
      <w:r>
        <w:t>ПК 3.5. Использовать различные способы сбора и распространения информации с целью популяризации и рекламирования возглавляемого коллектива.</w:t>
      </w:r>
    </w:p>
    <w:p w:rsidR="002756E7" w:rsidRPr="00C45F31" w:rsidRDefault="002756E7" w:rsidP="002756E7">
      <w:pPr>
        <w:spacing w:line="276" w:lineRule="auto"/>
        <w:ind w:firstLine="497"/>
        <w:rPr>
          <w:b w:val="0"/>
          <w:sz w:val="28"/>
          <w:szCs w:val="24"/>
        </w:rPr>
      </w:pPr>
      <w:r w:rsidRPr="00C45F31">
        <w:rPr>
          <w:b w:val="0"/>
          <w:sz w:val="28"/>
          <w:szCs w:val="24"/>
        </w:rPr>
        <w:t xml:space="preserve">В результате изучения профессионального модуля обучающийся должен: </w:t>
      </w:r>
    </w:p>
    <w:p w:rsidR="002756E7" w:rsidRPr="00C45F31" w:rsidRDefault="002756E7" w:rsidP="002756E7">
      <w:pPr>
        <w:spacing w:line="276" w:lineRule="auto"/>
        <w:rPr>
          <w:b w:val="0"/>
          <w:sz w:val="28"/>
          <w:szCs w:val="24"/>
        </w:rPr>
      </w:pPr>
      <w:r w:rsidRPr="00C45F31">
        <w:rPr>
          <w:sz w:val="28"/>
          <w:szCs w:val="24"/>
        </w:rPr>
        <w:t>иметь практический опыт:</w:t>
      </w:r>
      <w:r w:rsidRPr="00C45F31">
        <w:rPr>
          <w:b w:val="0"/>
          <w:sz w:val="28"/>
          <w:szCs w:val="24"/>
        </w:rPr>
        <w:t xml:space="preserve"> </w:t>
      </w:r>
    </w:p>
    <w:p w:rsidR="002756E7" w:rsidRPr="00C45F31" w:rsidRDefault="002756E7" w:rsidP="002756E7">
      <w:pPr>
        <w:spacing w:line="276" w:lineRule="auto"/>
        <w:ind w:firstLine="497"/>
        <w:rPr>
          <w:b w:val="0"/>
          <w:sz w:val="28"/>
          <w:szCs w:val="24"/>
        </w:rPr>
      </w:pPr>
      <w:r w:rsidRPr="00C45F31">
        <w:rPr>
          <w:b w:val="0"/>
          <w:sz w:val="28"/>
          <w:szCs w:val="24"/>
        </w:rPr>
        <w:t>руководства коллективом исполнителей (творческим коллективом, структурным подразделением учреждения культуры);</w:t>
      </w:r>
    </w:p>
    <w:p w:rsidR="002756E7" w:rsidRPr="00C45F31" w:rsidRDefault="002756E7" w:rsidP="002756E7">
      <w:pPr>
        <w:spacing w:line="276" w:lineRule="auto"/>
        <w:ind w:firstLine="497"/>
        <w:rPr>
          <w:b w:val="0"/>
          <w:sz w:val="28"/>
          <w:szCs w:val="24"/>
        </w:rPr>
      </w:pPr>
      <w:r w:rsidRPr="00C45F31">
        <w:rPr>
          <w:b w:val="0"/>
          <w:sz w:val="28"/>
          <w:szCs w:val="24"/>
        </w:rPr>
        <w:t>анализа кадрового потенциала коллектива и оценки эффективности управления персоналом;</w:t>
      </w:r>
    </w:p>
    <w:p w:rsidR="002756E7" w:rsidRPr="00C45F31" w:rsidRDefault="002756E7" w:rsidP="002756E7">
      <w:pPr>
        <w:spacing w:line="276" w:lineRule="auto"/>
        <w:ind w:firstLine="497"/>
        <w:rPr>
          <w:sz w:val="28"/>
          <w:szCs w:val="24"/>
        </w:rPr>
      </w:pPr>
      <w:r w:rsidRPr="00C45F31">
        <w:rPr>
          <w:b w:val="0"/>
          <w:sz w:val="28"/>
          <w:szCs w:val="24"/>
        </w:rPr>
        <w:t xml:space="preserve">составления сметы расходов и бизнес-плана, проведения конкретно-социологических исследований; </w:t>
      </w:r>
    </w:p>
    <w:p w:rsidR="002756E7" w:rsidRPr="00C45F31" w:rsidRDefault="002756E7" w:rsidP="002756E7">
      <w:pPr>
        <w:spacing w:line="276" w:lineRule="auto"/>
        <w:rPr>
          <w:b w:val="0"/>
          <w:sz w:val="28"/>
          <w:szCs w:val="24"/>
        </w:rPr>
      </w:pPr>
      <w:r w:rsidRPr="00C45F31">
        <w:rPr>
          <w:sz w:val="28"/>
          <w:szCs w:val="24"/>
        </w:rPr>
        <w:t>уметь:</w:t>
      </w:r>
      <w:r w:rsidRPr="00C45F31">
        <w:rPr>
          <w:b w:val="0"/>
          <w:sz w:val="28"/>
          <w:szCs w:val="24"/>
        </w:rPr>
        <w:t xml:space="preserve"> </w:t>
      </w:r>
    </w:p>
    <w:p w:rsidR="002756E7" w:rsidRPr="00C45F31" w:rsidRDefault="002756E7" w:rsidP="002756E7">
      <w:pPr>
        <w:spacing w:line="276" w:lineRule="auto"/>
        <w:ind w:firstLine="497"/>
        <w:rPr>
          <w:b w:val="0"/>
          <w:sz w:val="28"/>
          <w:szCs w:val="24"/>
        </w:rPr>
      </w:pPr>
      <w:r w:rsidRPr="00C45F31">
        <w:rPr>
          <w:b w:val="0"/>
          <w:sz w:val="28"/>
          <w:szCs w:val="24"/>
        </w:rPr>
        <w:t>организовать социально-культурную деятельность в культурно-досуговых и образовательных учреждениях;</w:t>
      </w:r>
    </w:p>
    <w:p w:rsidR="002756E7" w:rsidRPr="00C45F31" w:rsidRDefault="002756E7" w:rsidP="002756E7">
      <w:pPr>
        <w:spacing w:line="276" w:lineRule="auto"/>
        <w:ind w:firstLine="497"/>
        <w:rPr>
          <w:b w:val="0"/>
          <w:sz w:val="28"/>
          <w:szCs w:val="24"/>
        </w:rPr>
      </w:pPr>
      <w:r w:rsidRPr="00C45F31">
        <w:rPr>
          <w:b w:val="0"/>
          <w:sz w:val="28"/>
          <w:szCs w:val="24"/>
        </w:rPr>
        <w:lastRenderedPageBreak/>
        <w:t>оказывать консультационно-методическую помощь культурно-досуговым и образовательным учреждениям по развитию социально-культурной деятельности;</w:t>
      </w:r>
    </w:p>
    <w:p w:rsidR="002756E7" w:rsidRPr="00C45F31" w:rsidRDefault="002756E7" w:rsidP="002756E7">
      <w:pPr>
        <w:spacing w:line="276" w:lineRule="auto"/>
        <w:ind w:firstLine="497"/>
        <w:rPr>
          <w:b w:val="0"/>
          <w:sz w:val="28"/>
          <w:szCs w:val="24"/>
        </w:rPr>
      </w:pPr>
      <w:r w:rsidRPr="00C45F31">
        <w:rPr>
          <w:b w:val="0"/>
          <w:sz w:val="28"/>
          <w:szCs w:val="24"/>
        </w:rPr>
        <w:t xml:space="preserve">анализировать региональные особенности социально-культурной деятельности и участвовать в ее развитии, осуществлять руководство структурным подразделением учреждения социально-культурной сферы и творческим коллективом; </w:t>
      </w:r>
    </w:p>
    <w:p w:rsidR="002756E7" w:rsidRPr="00C45F31" w:rsidRDefault="002756E7" w:rsidP="002756E7">
      <w:pPr>
        <w:spacing w:line="276" w:lineRule="auto"/>
        <w:ind w:firstLine="497"/>
        <w:rPr>
          <w:b w:val="0"/>
          <w:sz w:val="28"/>
          <w:szCs w:val="24"/>
        </w:rPr>
      </w:pPr>
      <w:r w:rsidRPr="00C45F31">
        <w:rPr>
          <w:b w:val="0"/>
          <w:sz w:val="28"/>
          <w:szCs w:val="24"/>
        </w:rPr>
        <w:t xml:space="preserve">проводить и обрабатывать результаты конкретно-социологических исследований;  </w:t>
      </w:r>
    </w:p>
    <w:p w:rsidR="002756E7" w:rsidRPr="00C45F31" w:rsidRDefault="002756E7" w:rsidP="002756E7">
      <w:pPr>
        <w:spacing w:line="276" w:lineRule="auto"/>
        <w:ind w:firstLine="497"/>
        <w:rPr>
          <w:b w:val="0"/>
          <w:sz w:val="28"/>
          <w:szCs w:val="24"/>
        </w:rPr>
      </w:pPr>
      <w:r w:rsidRPr="00C45F31">
        <w:rPr>
          <w:b w:val="0"/>
          <w:sz w:val="28"/>
          <w:szCs w:val="24"/>
        </w:rPr>
        <w:t xml:space="preserve">использовать нормативно-управленческую информацию в своей деятельности; </w:t>
      </w:r>
    </w:p>
    <w:p w:rsidR="002756E7" w:rsidRPr="00C45F31" w:rsidRDefault="002756E7" w:rsidP="002756E7">
      <w:pPr>
        <w:spacing w:line="276" w:lineRule="auto"/>
        <w:ind w:firstLine="497"/>
        <w:rPr>
          <w:b w:val="0"/>
          <w:sz w:val="28"/>
          <w:szCs w:val="24"/>
        </w:rPr>
      </w:pPr>
      <w:r w:rsidRPr="00C45F31">
        <w:rPr>
          <w:b w:val="0"/>
          <w:sz w:val="28"/>
          <w:szCs w:val="24"/>
        </w:rPr>
        <w:t xml:space="preserve">анализировать и составлять планы, отчеты, смету расходов, бизнес-план, организовать, анализировать и оценивать работу коллектива исполнителей, учреждений культуры, использовать рекламу в целях популяризации учреждения культуры и его услуг;  </w:t>
      </w:r>
    </w:p>
    <w:p w:rsidR="002756E7" w:rsidRPr="00C45F31" w:rsidRDefault="002756E7" w:rsidP="002756E7">
      <w:pPr>
        <w:spacing w:line="276" w:lineRule="auto"/>
        <w:ind w:firstLine="497"/>
        <w:rPr>
          <w:b w:val="0"/>
          <w:sz w:val="28"/>
          <w:szCs w:val="24"/>
        </w:rPr>
      </w:pPr>
      <w:r w:rsidRPr="00C45F31">
        <w:rPr>
          <w:b w:val="0"/>
          <w:sz w:val="28"/>
          <w:szCs w:val="24"/>
        </w:rPr>
        <w:t xml:space="preserve">применять компьютеры и телекоммуникационные средства, пользоваться локальными и отраслевыми сетями, прикладным программным обеспечением, информационными ресурсами сети Интернет и других сетей; </w:t>
      </w:r>
    </w:p>
    <w:p w:rsidR="002756E7" w:rsidRPr="00C45F31" w:rsidRDefault="002756E7" w:rsidP="002756E7">
      <w:pPr>
        <w:spacing w:line="276" w:lineRule="auto"/>
        <w:ind w:firstLine="497"/>
        <w:rPr>
          <w:b w:val="0"/>
          <w:sz w:val="28"/>
          <w:szCs w:val="24"/>
        </w:rPr>
      </w:pPr>
      <w:r w:rsidRPr="00C45F31">
        <w:rPr>
          <w:b w:val="0"/>
          <w:sz w:val="28"/>
          <w:szCs w:val="24"/>
        </w:rPr>
        <w:t xml:space="preserve">использовать нормативно-правовые документы в работе, защищать свои права в соответствии с трудовым законодательством, осуществлять сотрудничество с органами правопорядка и защиты населения; </w:t>
      </w:r>
    </w:p>
    <w:p w:rsidR="002756E7" w:rsidRPr="00C45F31" w:rsidRDefault="002756E7" w:rsidP="002756E7">
      <w:pPr>
        <w:spacing w:line="276" w:lineRule="auto"/>
        <w:rPr>
          <w:b w:val="0"/>
          <w:sz w:val="28"/>
          <w:szCs w:val="24"/>
        </w:rPr>
      </w:pPr>
      <w:r w:rsidRPr="00C45F31">
        <w:rPr>
          <w:sz w:val="28"/>
          <w:szCs w:val="24"/>
        </w:rPr>
        <w:t>знать:</w:t>
      </w:r>
      <w:r w:rsidRPr="00C45F31">
        <w:rPr>
          <w:b w:val="0"/>
          <w:sz w:val="28"/>
          <w:szCs w:val="24"/>
        </w:rPr>
        <w:t xml:space="preserve"> </w:t>
      </w:r>
    </w:p>
    <w:p w:rsidR="002756E7" w:rsidRPr="00C45F31" w:rsidRDefault="002756E7" w:rsidP="002756E7">
      <w:pPr>
        <w:spacing w:line="276" w:lineRule="auto"/>
        <w:ind w:firstLine="497"/>
        <w:rPr>
          <w:b w:val="0"/>
          <w:sz w:val="28"/>
          <w:szCs w:val="24"/>
        </w:rPr>
      </w:pPr>
      <w:r w:rsidRPr="00C45F31">
        <w:rPr>
          <w:b w:val="0"/>
          <w:sz w:val="28"/>
          <w:szCs w:val="24"/>
        </w:rPr>
        <w:t>основные виды и этапы становления и развития социально-культурной деятельности в России;</w:t>
      </w:r>
    </w:p>
    <w:p w:rsidR="002756E7" w:rsidRPr="00C45F31" w:rsidRDefault="002756E7" w:rsidP="002756E7">
      <w:pPr>
        <w:spacing w:line="276" w:lineRule="auto"/>
        <w:ind w:firstLine="497"/>
        <w:rPr>
          <w:b w:val="0"/>
          <w:sz w:val="28"/>
          <w:szCs w:val="24"/>
        </w:rPr>
      </w:pPr>
      <w:r w:rsidRPr="00C45F31">
        <w:rPr>
          <w:b w:val="0"/>
          <w:sz w:val="28"/>
          <w:szCs w:val="24"/>
        </w:rPr>
        <w:t xml:space="preserve">основные виды, формы и тенденции развития социально-культурной деятельности в регионе; </w:t>
      </w:r>
    </w:p>
    <w:p w:rsidR="002756E7" w:rsidRPr="00C45F31" w:rsidRDefault="002756E7" w:rsidP="002756E7">
      <w:pPr>
        <w:spacing w:line="276" w:lineRule="auto"/>
        <w:ind w:firstLine="497"/>
        <w:rPr>
          <w:b w:val="0"/>
          <w:sz w:val="28"/>
          <w:szCs w:val="24"/>
        </w:rPr>
      </w:pPr>
      <w:r w:rsidRPr="00C45F31">
        <w:rPr>
          <w:b w:val="0"/>
          <w:sz w:val="28"/>
          <w:szCs w:val="24"/>
        </w:rPr>
        <w:t>структуру управления социально-культурной деятельностью;</w:t>
      </w:r>
    </w:p>
    <w:p w:rsidR="002756E7" w:rsidRPr="00C45F31" w:rsidRDefault="002756E7" w:rsidP="002756E7">
      <w:pPr>
        <w:spacing w:line="276" w:lineRule="auto"/>
        <w:ind w:firstLine="499"/>
        <w:rPr>
          <w:b w:val="0"/>
          <w:sz w:val="28"/>
          <w:szCs w:val="24"/>
        </w:rPr>
      </w:pPr>
      <w:r w:rsidRPr="00C45F31">
        <w:rPr>
          <w:b w:val="0"/>
          <w:sz w:val="28"/>
          <w:szCs w:val="24"/>
        </w:rPr>
        <w:t xml:space="preserve">понятие субъектов социально-культурной деятельности, теоретические основы и общие методики организации и развития социально-культурной деятельности в различных типах культурно-досуговых и образовательных учреждений; </w:t>
      </w:r>
    </w:p>
    <w:p w:rsidR="002756E7" w:rsidRPr="00C45F31" w:rsidRDefault="002756E7" w:rsidP="002756E7">
      <w:pPr>
        <w:spacing w:line="276" w:lineRule="auto"/>
        <w:ind w:firstLine="499"/>
        <w:rPr>
          <w:b w:val="0"/>
          <w:sz w:val="28"/>
          <w:szCs w:val="24"/>
        </w:rPr>
      </w:pPr>
      <w:r w:rsidRPr="00C45F31">
        <w:rPr>
          <w:b w:val="0"/>
          <w:sz w:val="28"/>
          <w:szCs w:val="24"/>
        </w:rPr>
        <w:t xml:space="preserve">социально-культурные программы; </w:t>
      </w:r>
    </w:p>
    <w:p w:rsidR="002756E7" w:rsidRPr="00C45F31" w:rsidRDefault="002756E7" w:rsidP="002756E7">
      <w:pPr>
        <w:spacing w:line="276" w:lineRule="auto"/>
        <w:ind w:firstLine="499"/>
        <w:rPr>
          <w:b w:val="0"/>
          <w:sz w:val="28"/>
          <w:szCs w:val="24"/>
        </w:rPr>
      </w:pPr>
      <w:r w:rsidRPr="00C45F31">
        <w:rPr>
          <w:b w:val="0"/>
          <w:sz w:val="28"/>
          <w:szCs w:val="24"/>
        </w:rPr>
        <w:t xml:space="preserve">методику конкретно-социологического исследования; специфику и формы методического обеспечения отрасли; </w:t>
      </w:r>
    </w:p>
    <w:p w:rsidR="002756E7" w:rsidRPr="00C45F31" w:rsidRDefault="002756E7" w:rsidP="002756E7">
      <w:pPr>
        <w:spacing w:line="276" w:lineRule="auto"/>
        <w:ind w:firstLine="499"/>
        <w:rPr>
          <w:b w:val="0"/>
          <w:sz w:val="28"/>
          <w:szCs w:val="24"/>
        </w:rPr>
      </w:pPr>
      <w:r w:rsidRPr="00C45F31">
        <w:rPr>
          <w:b w:val="0"/>
          <w:sz w:val="28"/>
          <w:szCs w:val="24"/>
        </w:rPr>
        <w:t>сущность и характерные черты современного менеджмента;</w:t>
      </w:r>
    </w:p>
    <w:p w:rsidR="002756E7" w:rsidRPr="00C45F31" w:rsidRDefault="002756E7" w:rsidP="002756E7">
      <w:pPr>
        <w:spacing w:line="276" w:lineRule="auto"/>
        <w:ind w:firstLine="499"/>
        <w:rPr>
          <w:b w:val="0"/>
          <w:sz w:val="28"/>
          <w:szCs w:val="24"/>
        </w:rPr>
      </w:pPr>
      <w:r w:rsidRPr="00C45F31">
        <w:rPr>
          <w:b w:val="0"/>
          <w:sz w:val="28"/>
          <w:szCs w:val="24"/>
        </w:rPr>
        <w:t xml:space="preserve">экономические основы деятельности учреждений социально-культурной сферы и их структурных подразделений; </w:t>
      </w:r>
    </w:p>
    <w:p w:rsidR="002756E7" w:rsidRPr="00C45F31" w:rsidRDefault="002756E7" w:rsidP="002756E7">
      <w:pPr>
        <w:spacing w:line="276" w:lineRule="auto"/>
        <w:ind w:firstLine="499"/>
        <w:rPr>
          <w:b w:val="0"/>
          <w:sz w:val="28"/>
          <w:szCs w:val="24"/>
        </w:rPr>
      </w:pPr>
      <w:r w:rsidRPr="00C45F31">
        <w:rPr>
          <w:b w:val="0"/>
          <w:sz w:val="28"/>
          <w:szCs w:val="24"/>
        </w:rPr>
        <w:t xml:space="preserve">хозяйственный механизм, формы и структуры организации экономической деятельности; </w:t>
      </w:r>
    </w:p>
    <w:p w:rsidR="002756E7" w:rsidRPr="00C45F31" w:rsidRDefault="002756E7" w:rsidP="002756E7">
      <w:pPr>
        <w:spacing w:line="276" w:lineRule="auto"/>
        <w:ind w:firstLine="499"/>
        <w:rPr>
          <w:b w:val="0"/>
          <w:sz w:val="28"/>
          <w:szCs w:val="24"/>
        </w:rPr>
      </w:pPr>
      <w:r w:rsidRPr="00C45F31">
        <w:rPr>
          <w:b w:val="0"/>
          <w:sz w:val="28"/>
          <w:szCs w:val="24"/>
        </w:rPr>
        <w:t>состав и особенности сметного финансирования и бюджетного нормирования расходов;</w:t>
      </w:r>
    </w:p>
    <w:p w:rsidR="002756E7" w:rsidRPr="00C45F31" w:rsidRDefault="002756E7" w:rsidP="002756E7">
      <w:pPr>
        <w:spacing w:line="276" w:lineRule="auto"/>
        <w:ind w:firstLine="499"/>
        <w:rPr>
          <w:b w:val="0"/>
          <w:sz w:val="28"/>
          <w:szCs w:val="24"/>
        </w:rPr>
      </w:pPr>
      <w:r w:rsidRPr="00C45F31">
        <w:rPr>
          <w:b w:val="0"/>
          <w:sz w:val="28"/>
          <w:szCs w:val="24"/>
        </w:rPr>
        <w:t>виды внебюджетных средств, источники их поступления;</w:t>
      </w:r>
    </w:p>
    <w:p w:rsidR="002756E7" w:rsidRPr="00C45F31" w:rsidRDefault="002756E7" w:rsidP="002756E7">
      <w:pPr>
        <w:spacing w:line="276" w:lineRule="auto"/>
        <w:ind w:firstLine="499"/>
        <w:rPr>
          <w:b w:val="0"/>
          <w:sz w:val="28"/>
          <w:szCs w:val="24"/>
        </w:rPr>
      </w:pPr>
      <w:r w:rsidRPr="00C45F31">
        <w:rPr>
          <w:b w:val="0"/>
          <w:sz w:val="28"/>
          <w:szCs w:val="24"/>
        </w:rPr>
        <w:t xml:space="preserve">формы организации предпринимательской деятельности; </w:t>
      </w:r>
    </w:p>
    <w:p w:rsidR="002756E7" w:rsidRPr="00C45F31" w:rsidRDefault="002756E7" w:rsidP="002756E7">
      <w:pPr>
        <w:spacing w:line="276" w:lineRule="auto"/>
        <w:ind w:firstLine="499"/>
        <w:rPr>
          <w:b w:val="0"/>
          <w:sz w:val="28"/>
          <w:szCs w:val="24"/>
        </w:rPr>
      </w:pPr>
      <w:r w:rsidRPr="00C45F31">
        <w:rPr>
          <w:b w:val="0"/>
          <w:sz w:val="28"/>
          <w:szCs w:val="24"/>
        </w:rPr>
        <w:t>методику бизнес-планирования;</w:t>
      </w:r>
    </w:p>
    <w:p w:rsidR="002756E7" w:rsidRPr="00C45F31" w:rsidRDefault="002756E7" w:rsidP="002756E7">
      <w:pPr>
        <w:spacing w:line="276" w:lineRule="auto"/>
        <w:ind w:firstLine="499"/>
        <w:rPr>
          <w:b w:val="0"/>
          <w:sz w:val="28"/>
          <w:szCs w:val="24"/>
        </w:rPr>
      </w:pPr>
      <w:r w:rsidRPr="00C45F31">
        <w:rPr>
          <w:b w:val="0"/>
          <w:sz w:val="28"/>
          <w:szCs w:val="24"/>
        </w:rPr>
        <w:t>принципы организации труда и заработной платы;</w:t>
      </w:r>
    </w:p>
    <w:p w:rsidR="002756E7" w:rsidRPr="00C45F31" w:rsidRDefault="002756E7" w:rsidP="002756E7">
      <w:pPr>
        <w:spacing w:line="276" w:lineRule="auto"/>
        <w:ind w:firstLine="499"/>
        <w:rPr>
          <w:b w:val="0"/>
          <w:sz w:val="28"/>
          <w:szCs w:val="24"/>
        </w:rPr>
      </w:pPr>
      <w:r w:rsidRPr="00C45F31">
        <w:rPr>
          <w:b w:val="0"/>
          <w:sz w:val="28"/>
          <w:szCs w:val="24"/>
        </w:rPr>
        <w:t>особенности менеджмента в социально-культурной сфере;</w:t>
      </w:r>
    </w:p>
    <w:p w:rsidR="002756E7" w:rsidRPr="00C45F31" w:rsidRDefault="002756E7" w:rsidP="002756E7">
      <w:pPr>
        <w:spacing w:line="276" w:lineRule="auto"/>
        <w:ind w:firstLine="499"/>
        <w:rPr>
          <w:b w:val="0"/>
          <w:sz w:val="28"/>
          <w:szCs w:val="24"/>
        </w:rPr>
      </w:pPr>
      <w:r w:rsidRPr="00C45F31">
        <w:rPr>
          <w:b w:val="0"/>
          <w:sz w:val="28"/>
          <w:szCs w:val="24"/>
        </w:rPr>
        <w:lastRenderedPageBreak/>
        <w:t xml:space="preserve">принципы организации работы коллектива исполнителей; </w:t>
      </w:r>
    </w:p>
    <w:p w:rsidR="002756E7" w:rsidRPr="00C45F31" w:rsidRDefault="002756E7" w:rsidP="002756E7">
      <w:pPr>
        <w:spacing w:line="276" w:lineRule="auto"/>
        <w:ind w:firstLine="499"/>
        <w:rPr>
          <w:b w:val="0"/>
          <w:sz w:val="28"/>
          <w:szCs w:val="24"/>
        </w:rPr>
      </w:pPr>
      <w:r w:rsidRPr="00C45F31">
        <w:rPr>
          <w:b w:val="0"/>
          <w:sz w:val="28"/>
          <w:szCs w:val="24"/>
        </w:rPr>
        <w:t>основные принципы, методы и свойства информационных и коммуникационных технологий;</w:t>
      </w:r>
    </w:p>
    <w:p w:rsidR="002756E7" w:rsidRPr="00C45F31" w:rsidRDefault="002756E7" w:rsidP="002756E7">
      <w:pPr>
        <w:spacing w:line="276" w:lineRule="auto"/>
        <w:ind w:firstLine="499"/>
        <w:rPr>
          <w:b w:val="0"/>
          <w:sz w:val="28"/>
          <w:szCs w:val="24"/>
        </w:rPr>
      </w:pPr>
      <w:r w:rsidRPr="00C45F31">
        <w:rPr>
          <w:b w:val="0"/>
          <w:sz w:val="28"/>
          <w:szCs w:val="24"/>
        </w:rPr>
        <w:t>информационные ресурсы прикладное программное обеспечение профессиональной деятельности;</w:t>
      </w:r>
    </w:p>
    <w:p w:rsidR="002756E7" w:rsidRPr="00C45F31" w:rsidRDefault="002756E7" w:rsidP="002756E7">
      <w:pPr>
        <w:spacing w:line="276" w:lineRule="auto"/>
        <w:ind w:firstLine="497"/>
        <w:rPr>
          <w:b w:val="0"/>
          <w:sz w:val="28"/>
          <w:szCs w:val="24"/>
        </w:rPr>
      </w:pPr>
      <w:r w:rsidRPr="00C45F31">
        <w:rPr>
          <w:b w:val="0"/>
          <w:sz w:val="28"/>
          <w:szCs w:val="24"/>
        </w:rPr>
        <w:t xml:space="preserve">профильные ресурсы сети Интернет и других сетей, средства мультимедиа; </w:t>
      </w:r>
    </w:p>
    <w:p w:rsidR="002756E7" w:rsidRPr="00C45F31" w:rsidRDefault="002756E7" w:rsidP="002756E7">
      <w:pPr>
        <w:spacing w:line="276" w:lineRule="auto"/>
        <w:ind w:right="26"/>
        <w:jc w:val="both"/>
        <w:rPr>
          <w:sz w:val="32"/>
          <w:szCs w:val="28"/>
        </w:rPr>
      </w:pPr>
      <w:r w:rsidRPr="00C45F31">
        <w:rPr>
          <w:b w:val="0"/>
          <w:sz w:val="28"/>
          <w:szCs w:val="24"/>
        </w:rPr>
        <w:t>основы государственной политики и права в области народного художественного творчества, современное состояние законодательства о культуре, основные законодательные акты и другие нормативные документы, регулирующие трудовые отношения, права и обязанности работников социально-культурной сферы</w:t>
      </w:r>
      <w:r w:rsidR="00B65390">
        <w:rPr>
          <w:b w:val="0"/>
          <w:sz w:val="28"/>
          <w:szCs w:val="24"/>
        </w:rPr>
        <w:t>.</w:t>
      </w:r>
    </w:p>
    <w:p w:rsidR="002756E7" w:rsidRPr="00901C98" w:rsidRDefault="002756E7" w:rsidP="002756E7">
      <w:pPr>
        <w:spacing w:line="276" w:lineRule="auto"/>
        <w:ind w:right="26"/>
        <w:jc w:val="both"/>
        <w:rPr>
          <w:b w:val="0"/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56E7" w:rsidRDefault="002756E7" w:rsidP="002756E7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</w:t>
      </w:r>
    </w:p>
    <w:p w:rsidR="006E2C3B" w:rsidRDefault="006E2C3B" w:rsidP="0082626B">
      <w:pPr>
        <w:pStyle w:val="ac"/>
        <w:shd w:val="clear" w:color="auto" w:fill="auto"/>
        <w:spacing w:line="260" w:lineRule="exact"/>
        <w:rPr>
          <w:sz w:val="28"/>
          <w:szCs w:val="28"/>
        </w:rPr>
      </w:pPr>
    </w:p>
    <w:p w:rsidR="006E2C3B" w:rsidRPr="007756F9" w:rsidRDefault="006E2C3B" w:rsidP="0082626B">
      <w:p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CE623E">
        <w:rPr>
          <w:sz w:val="28"/>
          <w:szCs w:val="28"/>
        </w:rPr>
        <w:t>3.</w:t>
      </w:r>
      <w:r w:rsidRPr="003E4A32">
        <w:rPr>
          <w:sz w:val="28"/>
          <w:szCs w:val="28"/>
        </w:rPr>
        <w:t xml:space="preserve"> </w:t>
      </w:r>
      <w:r w:rsidRPr="0082626B">
        <w:rPr>
          <w:sz w:val="28"/>
          <w:szCs w:val="28"/>
        </w:rPr>
        <w:t>Объем самостоятельной работы по учебной дисциплине, виды самостоятельной работы.</w:t>
      </w:r>
    </w:p>
    <w:p w:rsidR="002756E7" w:rsidRDefault="002756E7" w:rsidP="00275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Pr="00D11155">
        <w:rPr>
          <w:b w:val="0"/>
          <w:sz w:val="28"/>
          <w:szCs w:val="28"/>
        </w:rPr>
        <w:t xml:space="preserve">Дисциплина входит в профессиональный цикл. </w:t>
      </w:r>
    </w:p>
    <w:p w:rsidR="002756E7" w:rsidRPr="00D11155" w:rsidRDefault="002756E7" w:rsidP="00275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sz w:val="28"/>
          <w:szCs w:val="28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2756E7" w:rsidRPr="00C216B8" w:rsidTr="003233BE">
        <w:trPr>
          <w:trHeight w:val="460"/>
        </w:trPr>
        <w:tc>
          <w:tcPr>
            <w:tcW w:w="7904" w:type="dxa"/>
          </w:tcPr>
          <w:p w:rsidR="002756E7" w:rsidRPr="00D11155" w:rsidRDefault="002756E7" w:rsidP="003233BE">
            <w:pPr>
              <w:jc w:val="center"/>
              <w:rPr>
                <w:sz w:val="28"/>
                <w:szCs w:val="28"/>
              </w:rPr>
            </w:pPr>
            <w:r w:rsidRPr="00D11155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</w:tcPr>
          <w:p w:rsidR="002756E7" w:rsidRPr="00D11155" w:rsidRDefault="002756E7" w:rsidP="003233BE">
            <w:pPr>
              <w:jc w:val="center"/>
              <w:rPr>
                <w:i/>
                <w:iCs/>
                <w:sz w:val="28"/>
                <w:szCs w:val="28"/>
              </w:rPr>
            </w:pPr>
            <w:r w:rsidRPr="00D11155">
              <w:rPr>
                <w:i/>
                <w:iCs/>
                <w:sz w:val="28"/>
                <w:szCs w:val="28"/>
              </w:rPr>
              <w:t xml:space="preserve">Объем часов </w:t>
            </w:r>
          </w:p>
        </w:tc>
      </w:tr>
      <w:tr w:rsidR="002756E7" w:rsidRPr="00C216B8" w:rsidTr="003233BE">
        <w:trPr>
          <w:trHeight w:val="285"/>
        </w:trPr>
        <w:tc>
          <w:tcPr>
            <w:tcW w:w="7904" w:type="dxa"/>
          </w:tcPr>
          <w:p w:rsidR="002756E7" w:rsidRPr="00D11155" w:rsidRDefault="002756E7" w:rsidP="003233BE">
            <w:pPr>
              <w:rPr>
                <w:sz w:val="28"/>
                <w:szCs w:val="28"/>
              </w:rPr>
            </w:pPr>
            <w:r w:rsidRPr="00D11155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</w:tcPr>
          <w:p w:rsidR="002756E7" w:rsidRPr="00D11155" w:rsidRDefault="002756E7" w:rsidP="003233BE">
            <w:pPr>
              <w:jc w:val="center"/>
              <w:rPr>
                <w:i/>
                <w:iCs/>
                <w:sz w:val="28"/>
                <w:szCs w:val="28"/>
              </w:rPr>
            </w:pPr>
            <w:r w:rsidRPr="00D11155">
              <w:rPr>
                <w:i/>
                <w:iCs/>
                <w:sz w:val="28"/>
                <w:szCs w:val="28"/>
              </w:rPr>
              <w:t>36</w:t>
            </w:r>
          </w:p>
        </w:tc>
      </w:tr>
      <w:tr w:rsidR="002756E7" w:rsidRPr="00C216B8" w:rsidTr="003233BE">
        <w:tc>
          <w:tcPr>
            <w:tcW w:w="7904" w:type="dxa"/>
          </w:tcPr>
          <w:p w:rsidR="002756E7" w:rsidRPr="00D11155" w:rsidRDefault="002756E7" w:rsidP="003233BE">
            <w:pPr>
              <w:jc w:val="both"/>
              <w:rPr>
                <w:sz w:val="28"/>
                <w:szCs w:val="28"/>
              </w:rPr>
            </w:pPr>
            <w:r w:rsidRPr="00D11155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</w:tcPr>
          <w:p w:rsidR="002756E7" w:rsidRPr="00D11155" w:rsidRDefault="002756E7" w:rsidP="003233BE">
            <w:pPr>
              <w:jc w:val="center"/>
              <w:rPr>
                <w:i/>
                <w:iCs/>
                <w:sz w:val="28"/>
                <w:szCs w:val="28"/>
              </w:rPr>
            </w:pPr>
            <w:r w:rsidRPr="00D11155"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2756E7" w:rsidRPr="00C216B8" w:rsidTr="003233BE">
        <w:tc>
          <w:tcPr>
            <w:tcW w:w="7904" w:type="dxa"/>
          </w:tcPr>
          <w:p w:rsidR="002756E7" w:rsidRPr="00D11155" w:rsidRDefault="002756E7" w:rsidP="003233BE">
            <w:pPr>
              <w:jc w:val="both"/>
              <w:rPr>
                <w:sz w:val="28"/>
                <w:szCs w:val="28"/>
              </w:rPr>
            </w:pPr>
            <w:r w:rsidRPr="00D11155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</w:tcPr>
          <w:p w:rsidR="002756E7" w:rsidRPr="00D11155" w:rsidRDefault="002756E7" w:rsidP="003233BE">
            <w:pPr>
              <w:jc w:val="center"/>
              <w:rPr>
                <w:i/>
                <w:iCs/>
                <w:sz w:val="28"/>
                <w:szCs w:val="28"/>
              </w:rPr>
            </w:pPr>
            <w:r w:rsidRPr="00D11155">
              <w:rPr>
                <w:i/>
                <w:iCs/>
                <w:sz w:val="28"/>
                <w:szCs w:val="28"/>
              </w:rPr>
              <w:t>28</w:t>
            </w:r>
          </w:p>
        </w:tc>
      </w:tr>
      <w:tr w:rsidR="002756E7" w:rsidRPr="00C216B8" w:rsidTr="003233BE">
        <w:tc>
          <w:tcPr>
            <w:tcW w:w="9468" w:type="dxa"/>
            <w:gridSpan w:val="2"/>
          </w:tcPr>
          <w:p w:rsidR="002756E7" w:rsidRPr="00D11155" w:rsidRDefault="002756E7" w:rsidP="003233BE">
            <w:pPr>
              <w:rPr>
                <w:i/>
                <w:iCs/>
                <w:sz w:val="28"/>
                <w:szCs w:val="28"/>
              </w:rPr>
            </w:pPr>
            <w:r w:rsidRPr="00D11155">
              <w:rPr>
                <w:i/>
                <w:iCs/>
                <w:sz w:val="28"/>
                <w:szCs w:val="28"/>
              </w:rPr>
              <w:t xml:space="preserve">Итоговая аттестация в </w:t>
            </w:r>
            <w:r w:rsidRPr="00D11155">
              <w:rPr>
                <w:b w:val="0"/>
                <w:i/>
                <w:iCs/>
                <w:sz w:val="28"/>
                <w:szCs w:val="28"/>
              </w:rPr>
              <w:t>форме экзамена</w:t>
            </w:r>
          </w:p>
        </w:tc>
      </w:tr>
    </w:tbl>
    <w:p w:rsidR="002756E7" w:rsidRPr="00D11155" w:rsidRDefault="002756E7" w:rsidP="002756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56E7" w:rsidRPr="00D11155" w:rsidRDefault="002756E7" w:rsidP="002756E7">
      <w:pPr>
        <w:ind w:firstLine="708"/>
        <w:rPr>
          <w:b w:val="0"/>
          <w:sz w:val="28"/>
          <w:szCs w:val="28"/>
        </w:rPr>
      </w:pPr>
      <w:r w:rsidRPr="00D11155">
        <w:rPr>
          <w:b w:val="0"/>
          <w:sz w:val="28"/>
          <w:szCs w:val="28"/>
        </w:rPr>
        <w:t>Контроль за работой обучающегося осуществляется в форме зачета в 1 семестре и экзамена во 2 семестре.</w:t>
      </w:r>
    </w:p>
    <w:p w:rsidR="006E2C3B" w:rsidRDefault="006E2C3B" w:rsidP="0082626B">
      <w:pPr>
        <w:jc w:val="both"/>
        <w:rPr>
          <w:b w:val="0"/>
          <w:sz w:val="28"/>
        </w:rPr>
      </w:pPr>
    </w:p>
    <w:p w:rsidR="006E2C3B" w:rsidRPr="0082626B" w:rsidRDefault="006E2C3B" w:rsidP="0082626B">
      <w:pPr>
        <w:ind w:firstLine="851"/>
        <w:jc w:val="both"/>
        <w:rPr>
          <w:b w:val="0"/>
          <w:sz w:val="28"/>
          <w:szCs w:val="28"/>
        </w:rPr>
      </w:pPr>
      <w:r w:rsidRPr="0082626B">
        <w:rPr>
          <w:b w:val="0"/>
          <w:sz w:val="28"/>
          <w:szCs w:val="28"/>
        </w:rPr>
        <w:t>Содержание внеаудиторной самостоятельной работы определяется в соответствии со следующими рекомендуемыми ее видами:</w:t>
      </w:r>
    </w:p>
    <w:p w:rsidR="006E2C3B" w:rsidRPr="0082626B" w:rsidRDefault="006E2C3B" w:rsidP="0082626B">
      <w:pPr>
        <w:ind w:firstLine="851"/>
        <w:jc w:val="both"/>
        <w:rPr>
          <w:b w:val="0"/>
          <w:sz w:val="28"/>
          <w:szCs w:val="28"/>
        </w:rPr>
      </w:pPr>
      <w:r w:rsidRPr="0082626B">
        <w:rPr>
          <w:b w:val="0"/>
          <w:sz w:val="28"/>
          <w:szCs w:val="28"/>
        </w:rPr>
        <w:t>-</w:t>
      </w:r>
      <w:r w:rsidRPr="0082626B">
        <w:rPr>
          <w:b w:val="0"/>
          <w:sz w:val="28"/>
          <w:szCs w:val="28"/>
        </w:rPr>
        <w:tab/>
      </w:r>
      <w:r w:rsidRPr="0082626B">
        <w:rPr>
          <w:b w:val="0"/>
          <w:i/>
          <w:sz w:val="28"/>
          <w:szCs w:val="28"/>
        </w:rPr>
        <w:t>для овладения знаниями:</w:t>
      </w:r>
      <w:r w:rsidRPr="0082626B">
        <w:rPr>
          <w:b w:val="0"/>
          <w:sz w:val="28"/>
          <w:szCs w:val="28"/>
        </w:rPr>
        <w:t xml:space="preserve">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справочниками: ознакомление с нормативными документами; учебно-исследовательская работа; использование аудио- и видеозаписей, компьютерной техники и Интернета и др.;</w:t>
      </w:r>
    </w:p>
    <w:p w:rsidR="006E2C3B" w:rsidRPr="0082626B" w:rsidRDefault="006E2C3B" w:rsidP="0082626B">
      <w:pPr>
        <w:ind w:firstLine="851"/>
        <w:jc w:val="both"/>
        <w:rPr>
          <w:b w:val="0"/>
          <w:sz w:val="28"/>
          <w:szCs w:val="28"/>
        </w:rPr>
      </w:pPr>
      <w:r w:rsidRPr="0082626B">
        <w:rPr>
          <w:b w:val="0"/>
          <w:sz w:val="28"/>
          <w:szCs w:val="28"/>
        </w:rPr>
        <w:t>-</w:t>
      </w:r>
      <w:r w:rsidRPr="0082626B">
        <w:rPr>
          <w:b w:val="0"/>
          <w:sz w:val="28"/>
          <w:szCs w:val="28"/>
        </w:rPr>
        <w:tab/>
      </w:r>
      <w:r w:rsidRPr="0082626B">
        <w:rPr>
          <w:b w:val="0"/>
          <w:i/>
          <w:sz w:val="28"/>
          <w:szCs w:val="28"/>
        </w:rPr>
        <w:t>для закрепления и систематизации знаний:</w:t>
      </w:r>
      <w:r w:rsidRPr="0082626B">
        <w:rPr>
          <w:b w:val="0"/>
          <w:sz w:val="28"/>
          <w:szCs w:val="28"/>
        </w:rPr>
        <w:t xml:space="preserve"> работа с конспектом лекции;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 (аннотирование, рецензирование, реферирование и др.); подготовка тезисов сообщений к выступлению на семинаре, конференции; подготовка рефератов, докладов: составление тематических кроссвордов и др.;</w:t>
      </w:r>
    </w:p>
    <w:p w:rsidR="006E2C3B" w:rsidRPr="0082626B" w:rsidRDefault="006E2C3B" w:rsidP="0082626B">
      <w:pPr>
        <w:ind w:firstLine="851"/>
        <w:jc w:val="both"/>
        <w:rPr>
          <w:b w:val="0"/>
          <w:sz w:val="28"/>
          <w:szCs w:val="28"/>
        </w:rPr>
      </w:pPr>
      <w:r w:rsidRPr="0082626B">
        <w:rPr>
          <w:b w:val="0"/>
          <w:sz w:val="28"/>
          <w:szCs w:val="28"/>
        </w:rPr>
        <w:t>-</w:t>
      </w:r>
      <w:r w:rsidRPr="0082626B">
        <w:rPr>
          <w:b w:val="0"/>
          <w:sz w:val="28"/>
          <w:szCs w:val="28"/>
        </w:rPr>
        <w:tab/>
      </w:r>
      <w:r w:rsidRPr="0082626B">
        <w:rPr>
          <w:b w:val="0"/>
          <w:i/>
          <w:sz w:val="28"/>
          <w:szCs w:val="28"/>
        </w:rPr>
        <w:t>для формирования умений:</w:t>
      </w:r>
      <w:r w:rsidRPr="0082626B">
        <w:rPr>
          <w:b w:val="0"/>
          <w:sz w:val="28"/>
          <w:szCs w:val="28"/>
        </w:rPr>
        <w:t xml:space="preserve"> решение задач и упражнений по образцу; решение вариативных задач и упражнений; решение ситуационных задач; подготовка к деловым играм; проектирование и моделирование разных видов и компонентов </w:t>
      </w:r>
      <w:r w:rsidRPr="0082626B">
        <w:rPr>
          <w:b w:val="0"/>
          <w:sz w:val="28"/>
          <w:szCs w:val="28"/>
        </w:rPr>
        <w:lastRenderedPageBreak/>
        <w:t>профессиональной деятельности; подготовка курсовых работ (проектов); экспериментально-конструкторская работа; опытно-экспериментальная работа.</w:t>
      </w:r>
    </w:p>
    <w:p w:rsidR="002756E7" w:rsidRDefault="002756E7" w:rsidP="001D4AAD">
      <w:pPr>
        <w:widowControl w:val="0"/>
        <w:tabs>
          <w:tab w:val="left" w:pos="2790"/>
        </w:tabs>
        <w:jc w:val="center"/>
        <w:rPr>
          <w:sz w:val="28"/>
          <w:szCs w:val="28"/>
        </w:rPr>
      </w:pPr>
    </w:p>
    <w:p w:rsidR="006E2C3B" w:rsidRPr="0082626B" w:rsidRDefault="006E2C3B" w:rsidP="001D4AAD">
      <w:pPr>
        <w:widowControl w:val="0"/>
        <w:tabs>
          <w:tab w:val="left" w:pos="2790"/>
        </w:tabs>
        <w:jc w:val="center"/>
        <w:rPr>
          <w:sz w:val="28"/>
          <w:szCs w:val="28"/>
        </w:rPr>
      </w:pPr>
      <w:r w:rsidRPr="0082626B">
        <w:rPr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6E2C3B" w:rsidRDefault="006E2C3B" w:rsidP="001D4AAD">
      <w:pPr>
        <w:widowControl w:val="0"/>
        <w:tabs>
          <w:tab w:val="left" w:pos="2790"/>
        </w:tabs>
        <w:jc w:val="center"/>
        <w:rPr>
          <w:color w:val="000000"/>
          <w:sz w:val="28"/>
          <w:szCs w:val="28"/>
        </w:rPr>
      </w:pPr>
      <w:r w:rsidRPr="0082626B">
        <w:rPr>
          <w:color w:val="000000"/>
          <w:sz w:val="28"/>
          <w:szCs w:val="28"/>
        </w:rPr>
        <w:t>Тематический план.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531"/>
        <w:gridCol w:w="6088"/>
        <w:gridCol w:w="1795"/>
        <w:gridCol w:w="2041"/>
      </w:tblGrid>
      <w:tr w:rsidR="00321C2A" w:rsidRPr="002B4701" w:rsidTr="007D7F2F">
        <w:trPr>
          <w:trHeight w:val="436"/>
        </w:trPr>
        <w:tc>
          <w:tcPr>
            <w:tcW w:w="531" w:type="dxa"/>
            <w:vMerge w:val="restart"/>
          </w:tcPr>
          <w:p w:rsidR="00321C2A" w:rsidRPr="002B4701" w:rsidRDefault="00321C2A" w:rsidP="007D7F2F">
            <w:pPr>
              <w:spacing w:after="160" w:line="259" w:lineRule="auto"/>
              <w:jc w:val="center"/>
              <w:rPr>
                <w:szCs w:val="28"/>
              </w:rPr>
            </w:pPr>
            <w:r w:rsidRPr="009131AC">
              <w:t>№</w:t>
            </w:r>
          </w:p>
        </w:tc>
        <w:tc>
          <w:tcPr>
            <w:tcW w:w="6088" w:type="dxa"/>
            <w:vMerge w:val="restart"/>
            <w:vAlign w:val="center"/>
          </w:tcPr>
          <w:p w:rsidR="00321C2A" w:rsidRPr="002B4701" w:rsidRDefault="00321C2A" w:rsidP="007D7F2F">
            <w:pPr>
              <w:spacing w:after="160" w:line="259" w:lineRule="auto"/>
              <w:jc w:val="center"/>
              <w:rPr>
                <w:szCs w:val="22"/>
              </w:rPr>
            </w:pPr>
            <w:r w:rsidRPr="002B4701">
              <w:rPr>
                <w:szCs w:val="28"/>
              </w:rPr>
              <w:t>Наименование разделов и тем</w:t>
            </w:r>
          </w:p>
        </w:tc>
        <w:tc>
          <w:tcPr>
            <w:tcW w:w="3836" w:type="dxa"/>
            <w:gridSpan w:val="2"/>
          </w:tcPr>
          <w:p w:rsidR="00321C2A" w:rsidRPr="002B4701" w:rsidRDefault="00321C2A" w:rsidP="007D7F2F">
            <w:pPr>
              <w:jc w:val="center"/>
              <w:rPr>
                <w:szCs w:val="28"/>
              </w:rPr>
            </w:pPr>
            <w:r w:rsidRPr="002B4701">
              <w:rPr>
                <w:szCs w:val="28"/>
              </w:rPr>
              <w:t>Количество часов на самостоятельную работу по ДО</w:t>
            </w:r>
          </w:p>
        </w:tc>
      </w:tr>
      <w:tr w:rsidR="00321C2A" w:rsidRPr="002B4701" w:rsidTr="007D7F2F">
        <w:trPr>
          <w:trHeight w:val="496"/>
        </w:trPr>
        <w:tc>
          <w:tcPr>
            <w:tcW w:w="531" w:type="dxa"/>
            <w:vMerge/>
          </w:tcPr>
          <w:p w:rsidR="00321C2A" w:rsidRPr="002B4701" w:rsidRDefault="00321C2A" w:rsidP="007D7F2F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6088" w:type="dxa"/>
            <w:vMerge/>
          </w:tcPr>
          <w:p w:rsidR="00321C2A" w:rsidRPr="002B4701" w:rsidRDefault="00321C2A" w:rsidP="007D7F2F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795" w:type="dxa"/>
          </w:tcPr>
          <w:p w:rsidR="00321C2A" w:rsidRPr="002B4701" w:rsidRDefault="00321C2A" w:rsidP="007D7F2F">
            <w:pPr>
              <w:jc w:val="center"/>
            </w:pPr>
            <w:r w:rsidRPr="002B4701">
              <w:t>Обязательная учебная нагрузка по УП</w:t>
            </w:r>
          </w:p>
        </w:tc>
        <w:tc>
          <w:tcPr>
            <w:tcW w:w="2041" w:type="dxa"/>
          </w:tcPr>
          <w:p w:rsidR="00321C2A" w:rsidRPr="002B4701" w:rsidRDefault="00321C2A" w:rsidP="007D7F2F">
            <w:pPr>
              <w:jc w:val="center"/>
            </w:pPr>
            <w:r w:rsidRPr="002B4701">
              <w:t>Самостоятельная работа</w:t>
            </w:r>
          </w:p>
          <w:p w:rsidR="00321C2A" w:rsidRPr="002B4701" w:rsidRDefault="00321C2A" w:rsidP="007D7F2F">
            <w:pPr>
              <w:jc w:val="center"/>
            </w:pPr>
            <w:r w:rsidRPr="002B4701">
              <w:t>по УП</w:t>
            </w:r>
          </w:p>
        </w:tc>
      </w:tr>
      <w:tr w:rsidR="000E5C9C" w:rsidRPr="00C51FE0" w:rsidTr="007D7F2F">
        <w:trPr>
          <w:trHeight w:val="451"/>
        </w:trPr>
        <w:tc>
          <w:tcPr>
            <w:tcW w:w="531" w:type="dxa"/>
            <w:vAlign w:val="center"/>
          </w:tcPr>
          <w:p w:rsidR="000E5C9C" w:rsidRDefault="000E5C9C" w:rsidP="000E5C9C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</w:t>
            </w:r>
          </w:p>
        </w:tc>
        <w:tc>
          <w:tcPr>
            <w:tcW w:w="6088" w:type="dxa"/>
            <w:vAlign w:val="center"/>
          </w:tcPr>
          <w:p w:rsidR="000E5C9C" w:rsidRPr="0007540D" w:rsidRDefault="000E5C9C" w:rsidP="000E5C9C">
            <w:pPr>
              <w:rPr>
                <w:b w:val="0"/>
                <w:sz w:val="28"/>
              </w:rPr>
            </w:pPr>
            <w:r w:rsidRPr="0007540D">
              <w:rPr>
                <w:b w:val="0"/>
                <w:sz w:val="28"/>
              </w:rPr>
              <w:t>Сфера культуры и технология менеджмента.</w:t>
            </w:r>
          </w:p>
        </w:tc>
        <w:tc>
          <w:tcPr>
            <w:tcW w:w="1795" w:type="dxa"/>
            <w:vAlign w:val="center"/>
          </w:tcPr>
          <w:p w:rsidR="000E5C9C" w:rsidRDefault="000E5C9C" w:rsidP="000E5C9C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</w:t>
            </w:r>
          </w:p>
        </w:tc>
        <w:tc>
          <w:tcPr>
            <w:tcW w:w="2041" w:type="dxa"/>
            <w:vAlign w:val="center"/>
          </w:tcPr>
          <w:p w:rsidR="000E5C9C" w:rsidRPr="00C51FE0" w:rsidRDefault="000E5C9C" w:rsidP="000E5C9C">
            <w:pPr>
              <w:spacing w:after="160" w:line="259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</w:tr>
      <w:tr w:rsidR="000E5C9C" w:rsidRPr="00C51FE0" w:rsidTr="007D7F2F">
        <w:trPr>
          <w:trHeight w:val="436"/>
        </w:trPr>
        <w:tc>
          <w:tcPr>
            <w:tcW w:w="531" w:type="dxa"/>
            <w:vAlign w:val="center"/>
          </w:tcPr>
          <w:p w:rsidR="000E5C9C" w:rsidRDefault="000E5C9C" w:rsidP="000E5C9C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</w:t>
            </w:r>
          </w:p>
        </w:tc>
        <w:tc>
          <w:tcPr>
            <w:tcW w:w="6088" w:type="dxa"/>
            <w:vAlign w:val="center"/>
          </w:tcPr>
          <w:p w:rsidR="000E5C9C" w:rsidRPr="0007540D" w:rsidRDefault="000E5C9C" w:rsidP="000E5C9C">
            <w:pPr>
              <w:rPr>
                <w:b w:val="0"/>
                <w:sz w:val="28"/>
              </w:rPr>
            </w:pPr>
            <w:r w:rsidRPr="0007540D">
              <w:rPr>
                <w:b w:val="0"/>
                <w:sz w:val="28"/>
              </w:rPr>
              <w:t>Особенности менеджмента в сфере культуры.</w:t>
            </w:r>
          </w:p>
        </w:tc>
        <w:tc>
          <w:tcPr>
            <w:tcW w:w="1795" w:type="dxa"/>
            <w:vAlign w:val="center"/>
          </w:tcPr>
          <w:p w:rsidR="000E5C9C" w:rsidRDefault="000E5C9C" w:rsidP="000E5C9C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</w:t>
            </w:r>
          </w:p>
        </w:tc>
        <w:tc>
          <w:tcPr>
            <w:tcW w:w="2041" w:type="dxa"/>
            <w:vAlign w:val="center"/>
          </w:tcPr>
          <w:p w:rsidR="000E5C9C" w:rsidRPr="00C51FE0" w:rsidRDefault="000E5C9C" w:rsidP="000E5C9C">
            <w:pPr>
              <w:spacing w:after="160" w:line="259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</w:tr>
      <w:tr w:rsidR="000E5C9C" w:rsidRPr="00C51FE0" w:rsidTr="007D7F2F">
        <w:trPr>
          <w:trHeight w:val="436"/>
        </w:trPr>
        <w:tc>
          <w:tcPr>
            <w:tcW w:w="531" w:type="dxa"/>
            <w:vAlign w:val="center"/>
          </w:tcPr>
          <w:p w:rsidR="000E5C9C" w:rsidRDefault="000E5C9C" w:rsidP="000E5C9C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</w:t>
            </w:r>
          </w:p>
        </w:tc>
        <w:tc>
          <w:tcPr>
            <w:tcW w:w="6088" w:type="dxa"/>
            <w:vAlign w:val="center"/>
          </w:tcPr>
          <w:p w:rsidR="000E5C9C" w:rsidRPr="0007540D" w:rsidRDefault="000E5C9C" w:rsidP="000E5C9C">
            <w:pPr>
              <w:pStyle w:val="a6"/>
              <w:rPr>
                <w:sz w:val="28"/>
              </w:rPr>
            </w:pPr>
            <w:r w:rsidRPr="0007540D">
              <w:rPr>
                <w:sz w:val="28"/>
              </w:rPr>
              <w:t>Технология планирования в сфере культуры</w:t>
            </w:r>
          </w:p>
        </w:tc>
        <w:tc>
          <w:tcPr>
            <w:tcW w:w="1795" w:type="dxa"/>
            <w:vAlign w:val="center"/>
          </w:tcPr>
          <w:p w:rsidR="000E5C9C" w:rsidRDefault="000E5C9C" w:rsidP="000E5C9C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</w:t>
            </w:r>
          </w:p>
        </w:tc>
        <w:tc>
          <w:tcPr>
            <w:tcW w:w="2041" w:type="dxa"/>
            <w:vAlign w:val="center"/>
          </w:tcPr>
          <w:p w:rsidR="000E5C9C" w:rsidRPr="00C51FE0" w:rsidRDefault="000E5C9C" w:rsidP="000E5C9C">
            <w:pPr>
              <w:spacing w:after="160" w:line="259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</w:tr>
      <w:tr w:rsidR="000E5C9C" w:rsidRPr="00C51FE0" w:rsidTr="007D7F2F">
        <w:trPr>
          <w:trHeight w:val="436"/>
        </w:trPr>
        <w:tc>
          <w:tcPr>
            <w:tcW w:w="531" w:type="dxa"/>
            <w:vAlign w:val="center"/>
          </w:tcPr>
          <w:p w:rsidR="000E5C9C" w:rsidRDefault="000E5C9C" w:rsidP="000E5C9C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</w:t>
            </w:r>
          </w:p>
        </w:tc>
        <w:tc>
          <w:tcPr>
            <w:tcW w:w="6088" w:type="dxa"/>
            <w:vAlign w:val="center"/>
          </w:tcPr>
          <w:p w:rsidR="000E5C9C" w:rsidRPr="0007540D" w:rsidRDefault="000E5C9C" w:rsidP="000E5C9C">
            <w:pPr>
              <w:pStyle w:val="a6"/>
              <w:rPr>
                <w:sz w:val="28"/>
              </w:rPr>
            </w:pPr>
            <w:r w:rsidRPr="0007540D">
              <w:rPr>
                <w:sz w:val="28"/>
              </w:rPr>
              <w:t>Управление персоналом.</w:t>
            </w:r>
          </w:p>
        </w:tc>
        <w:tc>
          <w:tcPr>
            <w:tcW w:w="1795" w:type="dxa"/>
            <w:vAlign w:val="center"/>
          </w:tcPr>
          <w:p w:rsidR="000E5C9C" w:rsidRDefault="000E5C9C" w:rsidP="000E5C9C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</w:t>
            </w:r>
          </w:p>
        </w:tc>
        <w:tc>
          <w:tcPr>
            <w:tcW w:w="2041" w:type="dxa"/>
            <w:vAlign w:val="center"/>
          </w:tcPr>
          <w:p w:rsidR="000E5C9C" w:rsidRPr="00C51FE0" w:rsidRDefault="000E5C9C" w:rsidP="000E5C9C">
            <w:pPr>
              <w:spacing w:after="160" w:line="259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</w:tr>
      <w:tr w:rsidR="000E5C9C" w:rsidRPr="00C51FE0" w:rsidTr="007D7F2F">
        <w:trPr>
          <w:trHeight w:val="436"/>
        </w:trPr>
        <w:tc>
          <w:tcPr>
            <w:tcW w:w="531" w:type="dxa"/>
            <w:vAlign w:val="center"/>
          </w:tcPr>
          <w:p w:rsidR="000E5C9C" w:rsidRDefault="000E5C9C" w:rsidP="000E5C9C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</w:t>
            </w:r>
          </w:p>
        </w:tc>
        <w:tc>
          <w:tcPr>
            <w:tcW w:w="6088" w:type="dxa"/>
            <w:vAlign w:val="center"/>
          </w:tcPr>
          <w:p w:rsidR="000E5C9C" w:rsidRPr="0007540D" w:rsidRDefault="000E5C9C" w:rsidP="000E5C9C">
            <w:pPr>
              <w:rPr>
                <w:b w:val="0"/>
                <w:sz w:val="28"/>
              </w:rPr>
            </w:pPr>
            <w:r w:rsidRPr="0007540D">
              <w:rPr>
                <w:b w:val="0"/>
                <w:sz w:val="28"/>
              </w:rPr>
              <w:t>Стили управления.</w:t>
            </w:r>
          </w:p>
        </w:tc>
        <w:tc>
          <w:tcPr>
            <w:tcW w:w="1795" w:type="dxa"/>
            <w:vAlign w:val="center"/>
          </w:tcPr>
          <w:p w:rsidR="000E5C9C" w:rsidRDefault="000E5C9C" w:rsidP="000E5C9C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</w:t>
            </w:r>
          </w:p>
        </w:tc>
        <w:tc>
          <w:tcPr>
            <w:tcW w:w="2041" w:type="dxa"/>
            <w:vAlign w:val="center"/>
          </w:tcPr>
          <w:p w:rsidR="000E5C9C" w:rsidRPr="00C51FE0" w:rsidRDefault="000E5C9C" w:rsidP="000E5C9C">
            <w:pPr>
              <w:spacing w:after="160" w:line="259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</w:tr>
      <w:tr w:rsidR="000E5C9C" w:rsidRPr="00C51FE0" w:rsidTr="007D7F2F">
        <w:trPr>
          <w:trHeight w:val="436"/>
        </w:trPr>
        <w:tc>
          <w:tcPr>
            <w:tcW w:w="531" w:type="dxa"/>
            <w:vAlign w:val="center"/>
          </w:tcPr>
          <w:p w:rsidR="000E5C9C" w:rsidRDefault="000E5C9C" w:rsidP="000E5C9C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</w:t>
            </w:r>
          </w:p>
        </w:tc>
        <w:tc>
          <w:tcPr>
            <w:tcW w:w="6088" w:type="dxa"/>
            <w:vAlign w:val="center"/>
          </w:tcPr>
          <w:p w:rsidR="000E5C9C" w:rsidRPr="0007540D" w:rsidRDefault="000E5C9C" w:rsidP="000E5C9C">
            <w:pPr>
              <w:rPr>
                <w:b w:val="0"/>
                <w:sz w:val="28"/>
              </w:rPr>
            </w:pPr>
            <w:r w:rsidRPr="00EC2F02">
              <w:rPr>
                <w:b w:val="0"/>
                <w:bCs/>
                <w:sz w:val="28"/>
                <w:shd w:val="clear" w:color="auto" w:fill="FFFFFF"/>
              </w:rPr>
              <w:t>Симулирование и мотивация работников культуры</w:t>
            </w:r>
          </w:p>
        </w:tc>
        <w:tc>
          <w:tcPr>
            <w:tcW w:w="1795" w:type="dxa"/>
            <w:vAlign w:val="center"/>
          </w:tcPr>
          <w:p w:rsidR="000E5C9C" w:rsidRDefault="000E5C9C" w:rsidP="000E5C9C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</w:t>
            </w:r>
          </w:p>
        </w:tc>
        <w:tc>
          <w:tcPr>
            <w:tcW w:w="2041" w:type="dxa"/>
            <w:vAlign w:val="center"/>
          </w:tcPr>
          <w:p w:rsidR="000E5C9C" w:rsidRPr="00C51FE0" w:rsidRDefault="000E5C9C" w:rsidP="000E5C9C">
            <w:pPr>
              <w:spacing w:after="160" w:line="259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</w:tr>
      <w:tr w:rsidR="000E5C9C" w:rsidRPr="00C51FE0" w:rsidTr="007D7F2F">
        <w:trPr>
          <w:trHeight w:val="436"/>
        </w:trPr>
        <w:tc>
          <w:tcPr>
            <w:tcW w:w="531" w:type="dxa"/>
            <w:vAlign w:val="center"/>
          </w:tcPr>
          <w:p w:rsidR="000E5C9C" w:rsidRDefault="000E5C9C" w:rsidP="000E5C9C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7</w:t>
            </w:r>
          </w:p>
        </w:tc>
        <w:tc>
          <w:tcPr>
            <w:tcW w:w="6088" w:type="dxa"/>
            <w:vAlign w:val="center"/>
          </w:tcPr>
          <w:p w:rsidR="000E5C9C" w:rsidRPr="0007540D" w:rsidRDefault="000E5C9C" w:rsidP="000E5C9C">
            <w:pPr>
              <w:pStyle w:val="a6"/>
              <w:rPr>
                <w:rFonts w:ascii="Calibri" w:hAnsi="Calibri"/>
                <w:sz w:val="28"/>
              </w:rPr>
            </w:pPr>
            <w:r w:rsidRPr="0007540D">
              <w:rPr>
                <w:sz w:val="28"/>
                <w:shd w:val="clear" w:color="auto" w:fill="FFFFFF"/>
              </w:rPr>
              <w:t>Источники финансирования работы учреждений культуры.</w:t>
            </w:r>
          </w:p>
        </w:tc>
        <w:tc>
          <w:tcPr>
            <w:tcW w:w="1795" w:type="dxa"/>
            <w:vAlign w:val="center"/>
          </w:tcPr>
          <w:p w:rsidR="000E5C9C" w:rsidRDefault="000E5C9C" w:rsidP="000E5C9C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</w:t>
            </w:r>
          </w:p>
        </w:tc>
        <w:tc>
          <w:tcPr>
            <w:tcW w:w="2041" w:type="dxa"/>
            <w:vAlign w:val="center"/>
          </w:tcPr>
          <w:p w:rsidR="000E5C9C" w:rsidRPr="00C51FE0" w:rsidRDefault="000E5C9C" w:rsidP="000E5C9C">
            <w:pPr>
              <w:spacing w:after="160" w:line="259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</w:tr>
      <w:tr w:rsidR="000E5C9C" w:rsidRPr="00C51FE0" w:rsidTr="007D7F2F">
        <w:trPr>
          <w:trHeight w:val="436"/>
        </w:trPr>
        <w:tc>
          <w:tcPr>
            <w:tcW w:w="531" w:type="dxa"/>
            <w:vAlign w:val="center"/>
          </w:tcPr>
          <w:p w:rsidR="000E5C9C" w:rsidRDefault="000E5C9C" w:rsidP="000E5C9C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8</w:t>
            </w:r>
          </w:p>
        </w:tc>
        <w:tc>
          <w:tcPr>
            <w:tcW w:w="6088" w:type="dxa"/>
            <w:vAlign w:val="center"/>
          </w:tcPr>
          <w:p w:rsidR="000E5C9C" w:rsidRPr="0007540D" w:rsidRDefault="000E5C9C" w:rsidP="000E5C9C">
            <w:pPr>
              <w:pStyle w:val="a6"/>
              <w:rPr>
                <w:rFonts w:ascii="Calibri" w:hAnsi="Calibri"/>
                <w:sz w:val="28"/>
              </w:rPr>
            </w:pPr>
            <w:r w:rsidRPr="0007540D">
              <w:rPr>
                <w:sz w:val="28"/>
                <w:shd w:val="clear" w:color="auto" w:fill="FFFFFF"/>
              </w:rPr>
              <w:t>Способы разрешения организационных конфликтов</w:t>
            </w:r>
          </w:p>
        </w:tc>
        <w:tc>
          <w:tcPr>
            <w:tcW w:w="1795" w:type="dxa"/>
            <w:vAlign w:val="center"/>
          </w:tcPr>
          <w:p w:rsidR="000E5C9C" w:rsidRDefault="000E5C9C" w:rsidP="000E5C9C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</w:t>
            </w:r>
          </w:p>
        </w:tc>
        <w:tc>
          <w:tcPr>
            <w:tcW w:w="2041" w:type="dxa"/>
            <w:vAlign w:val="center"/>
          </w:tcPr>
          <w:p w:rsidR="000E5C9C" w:rsidRPr="00C51FE0" w:rsidRDefault="000E5C9C" w:rsidP="000E5C9C">
            <w:pPr>
              <w:spacing w:after="160" w:line="259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</w:tr>
      <w:tr w:rsidR="000E5C9C" w:rsidRPr="002B4701" w:rsidTr="007D7F2F">
        <w:trPr>
          <w:trHeight w:val="436"/>
        </w:trPr>
        <w:tc>
          <w:tcPr>
            <w:tcW w:w="531" w:type="dxa"/>
            <w:vAlign w:val="center"/>
          </w:tcPr>
          <w:p w:rsidR="000E5C9C" w:rsidRPr="00FF1D70" w:rsidRDefault="000E5C9C" w:rsidP="000E5C9C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6088" w:type="dxa"/>
            <w:vAlign w:val="center"/>
          </w:tcPr>
          <w:p w:rsidR="000E5C9C" w:rsidRPr="00393B99" w:rsidRDefault="000E5C9C" w:rsidP="000E5C9C">
            <w:pPr>
              <w:pStyle w:val="a6"/>
              <w:rPr>
                <w:sz w:val="28"/>
                <w:szCs w:val="28"/>
              </w:rPr>
            </w:pPr>
            <w:r w:rsidRPr="00393B99">
              <w:rPr>
                <w:sz w:val="28"/>
                <w:szCs w:val="28"/>
              </w:rPr>
              <w:t>Всего по дисциплине:</w:t>
            </w:r>
          </w:p>
        </w:tc>
        <w:tc>
          <w:tcPr>
            <w:tcW w:w="3836" w:type="dxa"/>
            <w:gridSpan w:val="2"/>
            <w:vAlign w:val="center"/>
          </w:tcPr>
          <w:p w:rsidR="000E5C9C" w:rsidRPr="002B4701" w:rsidRDefault="000E5C9C" w:rsidP="000E5C9C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</w:tbl>
    <w:p w:rsidR="00321C2A" w:rsidRDefault="00321C2A" w:rsidP="001D4AAD">
      <w:pPr>
        <w:widowControl w:val="0"/>
        <w:tabs>
          <w:tab w:val="left" w:pos="2790"/>
        </w:tabs>
        <w:jc w:val="center"/>
        <w:rPr>
          <w:color w:val="000000"/>
          <w:sz w:val="28"/>
          <w:szCs w:val="28"/>
        </w:rPr>
      </w:pPr>
    </w:p>
    <w:p w:rsidR="00321C2A" w:rsidRPr="00C51FE0" w:rsidRDefault="00321C2A" w:rsidP="00321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51FE0">
        <w:rPr>
          <w:b w:val="0"/>
          <w:i/>
          <w:sz w:val="28"/>
          <w:szCs w:val="28"/>
        </w:rPr>
        <w:t xml:space="preserve">          </w:t>
      </w:r>
      <w:r w:rsidRPr="00C51FE0">
        <w:rPr>
          <w:i/>
          <w:sz w:val="28"/>
          <w:szCs w:val="28"/>
        </w:rPr>
        <w:t>Самостоятельная работа обучающихся по каждой теме включает</w:t>
      </w:r>
      <w:r w:rsidRPr="00C51FE0">
        <w:rPr>
          <w:sz w:val="28"/>
          <w:szCs w:val="28"/>
        </w:rPr>
        <w:t xml:space="preserve">: </w:t>
      </w:r>
    </w:p>
    <w:p w:rsidR="00321C2A" w:rsidRPr="00C51FE0" w:rsidRDefault="00321C2A" w:rsidP="00321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8"/>
          <w:szCs w:val="28"/>
        </w:rPr>
      </w:pPr>
      <w:r w:rsidRPr="00C51FE0">
        <w:rPr>
          <w:b w:val="0"/>
          <w:sz w:val="28"/>
          <w:szCs w:val="28"/>
        </w:rPr>
        <w:t xml:space="preserve">         Изучение теоретического материала по теме.</w:t>
      </w:r>
    </w:p>
    <w:p w:rsidR="00321C2A" w:rsidRPr="00C51FE0" w:rsidRDefault="00321C2A" w:rsidP="00321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8"/>
          <w:szCs w:val="28"/>
        </w:rPr>
      </w:pPr>
      <w:r w:rsidRPr="00C51FE0">
        <w:rPr>
          <w:b w:val="0"/>
          <w:sz w:val="28"/>
          <w:szCs w:val="28"/>
        </w:rPr>
        <w:t xml:space="preserve">         Проработка вопросов тестов по теме.</w:t>
      </w:r>
    </w:p>
    <w:p w:rsidR="00321C2A" w:rsidRPr="00C51FE0" w:rsidRDefault="00321C2A" w:rsidP="00321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8"/>
          <w:szCs w:val="28"/>
        </w:rPr>
      </w:pPr>
      <w:r w:rsidRPr="00C51FE0">
        <w:rPr>
          <w:b w:val="0"/>
          <w:sz w:val="28"/>
          <w:szCs w:val="28"/>
        </w:rPr>
        <w:t xml:space="preserve">         Выполнение домашних заданий по разделу.</w:t>
      </w:r>
    </w:p>
    <w:p w:rsidR="00321C2A" w:rsidRPr="00C51FE0" w:rsidRDefault="00321C2A" w:rsidP="00321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sz w:val="28"/>
          <w:szCs w:val="28"/>
        </w:rPr>
      </w:pPr>
      <w:r w:rsidRPr="00C51FE0">
        <w:rPr>
          <w:b w:val="0"/>
          <w:sz w:val="28"/>
          <w:szCs w:val="28"/>
        </w:rPr>
        <w:t xml:space="preserve">         Изучение терминов.</w:t>
      </w:r>
    </w:p>
    <w:p w:rsidR="00321C2A" w:rsidRPr="00C51FE0" w:rsidRDefault="00321C2A" w:rsidP="00321C2A">
      <w:pPr>
        <w:ind w:left="360"/>
        <w:jc w:val="both"/>
        <w:rPr>
          <w:b w:val="0"/>
          <w:sz w:val="28"/>
          <w:szCs w:val="28"/>
        </w:rPr>
      </w:pPr>
      <w:r w:rsidRPr="00C51FE0"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>Поиск и изучение дополнительного материала по темам</w:t>
      </w:r>
      <w:r w:rsidRPr="00C51FE0">
        <w:rPr>
          <w:b w:val="0"/>
          <w:sz w:val="28"/>
          <w:szCs w:val="28"/>
        </w:rPr>
        <w:t>.</w:t>
      </w:r>
    </w:p>
    <w:p w:rsidR="00321C2A" w:rsidRPr="00C51FE0" w:rsidRDefault="00321C2A" w:rsidP="00321C2A">
      <w:pPr>
        <w:ind w:left="360"/>
        <w:jc w:val="both"/>
        <w:rPr>
          <w:b w:val="0"/>
          <w:sz w:val="28"/>
          <w:szCs w:val="28"/>
        </w:rPr>
      </w:pPr>
      <w:r w:rsidRPr="00C51FE0"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>Выполнение рефератов.</w:t>
      </w:r>
    </w:p>
    <w:p w:rsidR="00321C2A" w:rsidRPr="00C51FE0" w:rsidRDefault="00321C2A" w:rsidP="00321C2A">
      <w:pPr>
        <w:ind w:left="360"/>
        <w:jc w:val="both"/>
        <w:rPr>
          <w:b w:val="0"/>
          <w:sz w:val="28"/>
          <w:szCs w:val="28"/>
        </w:rPr>
      </w:pPr>
    </w:p>
    <w:p w:rsidR="00321C2A" w:rsidRPr="00C51FE0" w:rsidRDefault="00321C2A" w:rsidP="00321C2A">
      <w:pPr>
        <w:ind w:left="360"/>
        <w:jc w:val="center"/>
        <w:rPr>
          <w:i/>
          <w:sz w:val="28"/>
          <w:szCs w:val="28"/>
        </w:rPr>
      </w:pPr>
      <w:r w:rsidRPr="00C51FE0">
        <w:rPr>
          <w:i/>
          <w:sz w:val="28"/>
          <w:szCs w:val="28"/>
        </w:rPr>
        <w:t>Критерии оценки:</w:t>
      </w:r>
    </w:p>
    <w:p w:rsidR="00321C2A" w:rsidRPr="00C51FE0" w:rsidRDefault="00321C2A" w:rsidP="00321C2A">
      <w:pPr>
        <w:ind w:firstLine="708"/>
        <w:jc w:val="both"/>
        <w:rPr>
          <w:b w:val="0"/>
          <w:bCs/>
          <w:color w:val="000000"/>
          <w:sz w:val="28"/>
          <w:szCs w:val="28"/>
        </w:rPr>
      </w:pPr>
      <w:r w:rsidRPr="00C51FE0">
        <w:rPr>
          <w:b w:val="0"/>
          <w:color w:val="000000"/>
          <w:sz w:val="28"/>
          <w:szCs w:val="28"/>
        </w:rPr>
        <w:t xml:space="preserve">Успеваемость обучающихся определяется следующими оценками: «неудовлетворительно», «удовлетворительно», «хорошо», «отлично». </w:t>
      </w:r>
    </w:p>
    <w:p w:rsidR="00321C2A" w:rsidRPr="00C51FE0" w:rsidRDefault="00321C2A" w:rsidP="00321C2A">
      <w:pPr>
        <w:ind w:firstLine="708"/>
        <w:jc w:val="center"/>
        <w:rPr>
          <w:b w:val="0"/>
          <w:bCs/>
          <w:i/>
          <w:color w:val="000000"/>
          <w:sz w:val="28"/>
          <w:szCs w:val="28"/>
        </w:rPr>
      </w:pPr>
      <w:r w:rsidRPr="00C51FE0">
        <w:rPr>
          <w:b w:val="0"/>
          <w:i/>
          <w:color w:val="000000"/>
          <w:sz w:val="28"/>
          <w:szCs w:val="28"/>
        </w:rPr>
        <w:t>Оценка устных ответов.</w:t>
      </w:r>
    </w:p>
    <w:p w:rsidR="00321C2A" w:rsidRPr="00C51FE0" w:rsidRDefault="00321C2A" w:rsidP="00321C2A">
      <w:pPr>
        <w:jc w:val="both"/>
        <w:rPr>
          <w:b w:val="0"/>
          <w:bCs/>
          <w:i/>
          <w:color w:val="000000"/>
          <w:sz w:val="28"/>
          <w:szCs w:val="28"/>
        </w:rPr>
      </w:pPr>
      <w:r w:rsidRPr="00C51FE0">
        <w:rPr>
          <w:b w:val="0"/>
          <w:i/>
          <w:color w:val="000000"/>
          <w:sz w:val="28"/>
          <w:szCs w:val="28"/>
        </w:rPr>
        <w:t>Оценка «отлично»:</w:t>
      </w:r>
    </w:p>
    <w:p w:rsidR="00321C2A" w:rsidRPr="00C51FE0" w:rsidRDefault="00321C2A" w:rsidP="00321C2A">
      <w:pPr>
        <w:jc w:val="both"/>
        <w:rPr>
          <w:b w:val="0"/>
          <w:bCs/>
          <w:color w:val="000000"/>
          <w:sz w:val="28"/>
          <w:szCs w:val="28"/>
        </w:rPr>
      </w:pPr>
      <w:r w:rsidRPr="00C51FE0">
        <w:rPr>
          <w:b w:val="0"/>
          <w:color w:val="000000"/>
          <w:sz w:val="28"/>
          <w:szCs w:val="28"/>
        </w:rPr>
        <w:t xml:space="preserve">- ответ содержательный, уверенный и четкий; </w:t>
      </w:r>
    </w:p>
    <w:p w:rsidR="00321C2A" w:rsidRPr="00C51FE0" w:rsidRDefault="00321C2A" w:rsidP="00321C2A">
      <w:pPr>
        <w:jc w:val="both"/>
        <w:rPr>
          <w:b w:val="0"/>
          <w:bCs/>
          <w:color w:val="000000"/>
          <w:sz w:val="28"/>
          <w:szCs w:val="28"/>
        </w:rPr>
      </w:pPr>
      <w:r w:rsidRPr="00C51FE0">
        <w:rPr>
          <w:b w:val="0"/>
          <w:color w:val="000000"/>
          <w:sz w:val="28"/>
          <w:szCs w:val="28"/>
        </w:rPr>
        <w:t xml:space="preserve">- использована правильная научная терминология, приведены примеры (где возможно); </w:t>
      </w:r>
    </w:p>
    <w:p w:rsidR="00321C2A" w:rsidRPr="00C51FE0" w:rsidRDefault="00321C2A" w:rsidP="00321C2A">
      <w:pPr>
        <w:jc w:val="both"/>
        <w:rPr>
          <w:b w:val="0"/>
          <w:bCs/>
          <w:color w:val="000000"/>
          <w:sz w:val="28"/>
          <w:szCs w:val="28"/>
        </w:rPr>
      </w:pPr>
      <w:r w:rsidRPr="00C51FE0">
        <w:rPr>
          <w:b w:val="0"/>
          <w:color w:val="000000"/>
          <w:sz w:val="28"/>
          <w:szCs w:val="28"/>
        </w:rPr>
        <w:t xml:space="preserve">- показано свободное и полное владение материалом различной степени сложности; </w:t>
      </w:r>
    </w:p>
    <w:p w:rsidR="00321C2A" w:rsidRPr="00C51FE0" w:rsidRDefault="00321C2A" w:rsidP="00321C2A">
      <w:pPr>
        <w:jc w:val="both"/>
        <w:rPr>
          <w:b w:val="0"/>
          <w:bCs/>
          <w:color w:val="000000"/>
          <w:sz w:val="28"/>
          <w:szCs w:val="28"/>
        </w:rPr>
      </w:pPr>
      <w:r w:rsidRPr="00C51FE0">
        <w:rPr>
          <w:b w:val="0"/>
          <w:color w:val="000000"/>
          <w:sz w:val="28"/>
          <w:szCs w:val="28"/>
        </w:rPr>
        <w:t xml:space="preserve">- при ответе на дополнительные вопросы выявляется владение материалом; допускаются один-два недочета, которые </w:t>
      </w:r>
      <w:r w:rsidR="006012A8">
        <w:rPr>
          <w:b w:val="0"/>
          <w:color w:val="000000"/>
          <w:sz w:val="28"/>
          <w:szCs w:val="28"/>
        </w:rPr>
        <w:t>обучающийся</w:t>
      </w:r>
      <w:r w:rsidRPr="00C51FE0">
        <w:rPr>
          <w:b w:val="0"/>
          <w:color w:val="000000"/>
          <w:sz w:val="28"/>
          <w:szCs w:val="28"/>
        </w:rPr>
        <w:t xml:space="preserve"> сам исправляет по замечанию преподавателя. </w:t>
      </w:r>
    </w:p>
    <w:p w:rsidR="00321C2A" w:rsidRPr="00C51FE0" w:rsidRDefault="00321C2A" w:rsidP="00321C2A">
      <w:pPr>
        <w:jc w:val="both"/>
        <w:rPr>
          <w:b w:val="0"/>
          <w:bCs/>
          <w:i/>
          <w:color w:val="000000"/>
          <w:sz w:val="28"/>
          <w:szCs w:val="28"/>
        </w:rPr>
      </w:pPr>
      <w:r w:rsidRPr="00C51FE0">
        <w:rPr>
          <w:b w:val="0"/>
          <w:i/>
          <w:color w:val="000000"/>
          <w:sz w:val="28"/>
          <w:szCs w:val="28"/>
        </w:rPr>
        <w:t>Оценка «хорошо»:</w:t>
      </w:r>
    </w:p>
    <w:p w:rsidR="00321C2A" w:rsidRPr="00C51FE0" w:rsidRDefault="00321C2A" w:rsidP="00321C2A">
      <w:pPr>
        <w:jc w:val="both"/>
        <w:rPr>
          <w:b w:val="0"/>
          <w:bCs/>
          <w:color w:val="000000"/>
          <w:sz w:val="28"/>
          <w:szCs w:val="28"/>
        </w:rPr>
      </w:pPr>
      <w:r w:rsidRPr="00C51FE0">
        <w:rPr>
          <w:b w:val="0"/>
          <w:color w:val="000000"/>
          <w:sz w:val="28"/>
          <w:szCs w:val="28"/>
        </w:rPr>
        <w:lastRenderedPageBreak/>
        <w:t xml:space="preserve"> - твердо усвоен основной материал, продемонстрировано знание рекомендованной литературы; </w:t>
      </w:r>
    </w:p>
    <w:p w:rsidR="00321C2A" w:rsidRPr="00C51FE0" w:rsidRDefault="00321C2A" w:rsidP="00321C2A">
      <w:pPr>
        <w:jc w:val="both"/>
        <w:rPr>
          <w:b w:val="0"/>
          <w:bCs/>
          <w:color w:val="000000"/>
          <w:sz w:val="28"/>
          <w:szCs w:val="28"/>
        </w:rPr>
      </w:pPr>
      <w:r w:rsidRPr="00C51FE0">
        <w:rPr>
          <w:b w:val="0"/>
          <w:color w:val="000000"/>
          <w:sz w:val="28"/>
          <w:szCs w:val="28"/>
        </w:rPr>
        <w:t xml:space="preserve">- ответы удовлетворяют требованиям, установленным для оценки «отлично», но при этом допускается одна негрубая ошибка; </w:t>
      </w:r>
    </w:p>
    <w:p w:rsidR="00321C2A" w:rsidRPr="00C51FE0" w:rsidRDefault="00321C2A" w:rsidP="00321C2A">
      <w:pPr>
        <w:jc w:val="both"/>
        <w:rPr>
          <w:b w:val="0"/>
          <w:bCs/>
          <w:color w:val="000000"/>
          <w:sz w:val="28"/>
          <w:szCs w:val="28"/>
        </w:rPr>
      </w:pPr>
      <w:r w:rsidRPr="00C51FE0">
        <w:rPr>
          <w:b w:val="0"/>
          <w:color w:val="000000"/>
          <w:sz w:val="28"/>
          <w:szCs w:val="28"/>
        </w:rPr>
        <w:t xml:space="preserve">- делаются несущественные пропуски при изложении фактического материала; </w:t>
      </w:r>
    </w:p>
    <w:p w:rsidR="00321C2A" w:rsidRPr="00C51FE0" w:rsidRDefault="00321C2A" w:rsidP="00321C2A">
      <w:pPr>
        <w:jc w:val="both"/>
        <w:rPr>
          <w:b w:val="0"/>
          <w:bCs/>
          <w:color w:val="000000"/>
          <w:sz w:val="28"/>
          <w:szCs w:val="28"/>
        </w:rPr>
      </w:pPr>
      <w:r w:rsidRPr="00C51FE0">
        <w:rPr>
          <w:b w:val="0"/>
          <w:color w:val="000000"/>
          <w:sz w:val="28"/>
          <w:szCs w:val="28"/>
        </w:rPr>
        <w:t xml:space="preserve">- при ответе на дополнительные вопросы демонстрируется полное воспроизведение требуемого материала с несущественными ошибками. </w:t>
      </w:r>
    </w:p>
    <w:p w:rsidR="00321C2A" w:rsidRPr="00C51FE0" w:rsidRDefault="00321C2A" w:rsidP="00321C2A">
      <w:pPr>
        <w:jc w:val="both"/>
        <w:rPr>
          <w:b w:val="0"/>
          <w:bCs/>
          <w:i/>
          <w:color w:val="000000"/>
          <w:sz w:val="28"/>
          <w:szCs w:val="28"/>
        </w:rPr>
      </w:pPr>
      <w:r w:rsidRPr="00C51FE0">
        <w:rPr>
          <w:b w:val="0"/>
          <w:i/>
          <w:color w:val="000000"/>
          <w:sz w:val="28"/>
          <w:szCs w:val="28"/>
        </w:rPr>
        <w:t>Оценка «удовлетворительно»:</w:t>
      </w:r>
    </w:p>
    <w:p w:rsidR="00321C2A" w:rsidRPr="00C51FE0" w:rsidRDefault="00321C2A" w:rsidP="00321C2A">
      <w:pPr>
        <w:jc w:val="both"/>
        <w:rPr>
          <w:b w:val="0"/>
          <w:bCs/>
          <w:color w:val="000000"/>
          <w:sz w:val="28"/>
          <w:szCs w:val="28"/>
        </w:rPr>
      </w:pPr>
      <w:r w:rsidRPr="00C51FE0">
        <w:rPr>
          <w:b w:val="0"/>
          <w:color w:val="000000"/>
          <w:sz w:val="28"/>
          <w:szCs w:val="28"/>
        </w:rPr>
        <w:t xml:space="preserve">- обучаемый знает и понимает основной материал программы, основные темы, но в усвоении материала имеются пробелы; </w:t>
      </w:r>
    </w:p>
    <w:p w:rsidR="00321C2A" w:rsidRPr="00C51FE0" w:rsidRDefault="00321C2A" w:rsidP="00321C2A">
      <w:pPr>
        <w:jc w:val="both"/>
        <w:rPr>
          <w:b w:val="0"/>
          <w:bCs/>
          <w:color w:val="000000"/>
          <w:sz w:val="28"/>
          <w:szCs w:val="28"/>
        </w:rPr>
      </w:pPr>
      <w:r w:rsidRPr="00C51FE0">
        <w:rPr>
          <w:b w:val="0"/>
          <w:color w:val="000000"/>
          <w:sz w:val="28"/>
          <w:szCs w:val="28"/>
        </w:rPr>
        <w:t xml:space="preserve">- излагает его упрощенно, с небольшими ошибками и затруднениями; </w:t>
      </w:r>
    </w:p>
    <w:p w:rsidR="00321C2A" w:rsidRPr="00C51FE0" w:rsidRDefault="00321C2A" w:rsidP="00321C2A">
      <w:pPr>
        <w:jc w:val="both"/>
        <w:rPr>
          <w:b w:val="0"/>
          <w:bCs/>
          <w:color w:val="000000"/>
          <w:sz w:val="28"/>
          <w:szCs w:val="28"/>
        </w:rPr>
      </w:pPr>
      <w:r w:rsidRPr="00C51FE0">
        <w:rPr>
          <w:b w:val="0"/>
          <w:color w:val="000000"/>
          <w:sz w:val="28"/>
          <w:szCs w:val="28"/>
        </w:rPr>
        <w:t xml:space="preserve">- изложение теоретического материала приводится с ошибками, неточно или схематично; </w:t>
      </w:r>
    </w:p>
    <w:p w:rsidR="00321C2A" w:rsidRPr="00C51FE0" w:rsidRDefault="00321C2A" w:rsidP="00321C2A">
      <w:pPr>
        <w:jc w:val="both"/>
        <w:rPr>
          <w:b w:val="0"/>
          <w:bCs/>
          <w:color w:val="000000"/>
          <w:sz w:val="28"/>
          <w:szCs w:val="28"/>
        </w:rPr>
      </w:pPr>
      <w:r w:rsidRPr="00C51FE0">
        <w:rPr>
          <w:b w:val="0"/>
          <w:color w:val="000000"/>
          <w:sz w:val="28"/>
          <w:szCs w:val="28"/>
        </w:rPr>
        <w:t xml:space="preserve">- появляются затруднения при ответе на дополнительные вопросы; </w:t>
      </w:r>
    </w:p>
    <w:p w:rsidR="00321C2A" w:rsidRPr="00C51FE0" w:rsidRDefault="00321C2A" w:rsidP="00321C2A">
      <w:pPr>
        <w:jc w:val="both"/>
        <w:rPr>
          <w:b w:val="0"/>
          <w:bCs/>
          <w:color w:val="000000"/>
          <w:sz w:val="28"/>
          <w:szCs w:val="28"/>
        </w:rPr>
      </w:pPr>
      <w:r w:rsidRPr="00C51FE0">
        <w:rPr>
          <w:b w:val="0"/>
          <w:color w:val="000000"/>
          <w:sz w:val="28"/>
          <w:szCs w:val="28"/>
        </w:rPr>
        <w:t xml:space="preserve">- </w:t>
      </w:r>
      <w:r w:rsidR="006012A8">
        <w:rPr>
          <w:b w:val="0"/>
          <w:color w:val="000000"/>
          <w:sz w:val="28"/>
          <w:szCs w:val="28"/>
        </w:rPr>
        <w:t>обучающийся</w:t>
      </w:r>
      <w:bookmarkStart w:id="0" w:name="_GoBack"/>
      <w:bookmarkEnd w:id="0"/>
      <w:r w:rsidRPr="00C51FE0">
        <w:rPr>
          <w:b w:val="0"/>
          <w:color w:val="000000"/>
          <w:sz w:val="28"/>
          <w:szCs w:val="28"/>
        </w:rPr>
        <w:t xml:space="preserve"> способен исправить ошибки с помощью рекомендаций преподавателя. </w:t>
      </w:r>
    </w:p>
    <w:p w:rsidR="00321C2A" w:rsidRPr="00C51FE0" w:rsidRDefault="00321C2A" w:rsidP="00321C2A">
      <w:pPr>
        <w:jc w:val="both"/>
        <w:rPr>
          <w:b w:val="0"/>
          <w:bCs/>
          <w:i/>
          <w:color w:val="000000"/>
          <w:sz w:val="28"/>
          <w:szCs w:val="28"/>
        </w:rPr>
      </w:pPr>
      <w:r w:rsidRPr="00C51FE0">
        <w:rPr>
          <w:b w:val="0"/>
          <w:i/>
          <w:color w:val="000000"/>
          <w:sz w:val="28"/>
          <w:szCs w:val="28"/>
        </w:rPr>
        <w:t>Оценка «неудовлетворительно»:</w:t>
      </w:r>
    </w:p>
    <w:p w:rsidR="00321C2A" w:rsidRPr="00C51FE0" w:rsidRDefault="00321C2A" w:rsidP="00321C2A">
      <w:pPr>
        <w:jc w:val="both"/>
        <w:rPr>
          <w:b w:val="0"/>
          <w:bCs/>
          <w:color w:val="000000"/>
          <w:sz w:val="28"/>
          <w:szCs w:val="28"/>
        </w:rPr>
      </w:pPr>
      <w:r w:rsidRPr="00C51FE0">
        <w:rPr>
          <w:b w:val="0"/>
          <w:color w:val="000000"/>
          <w:sz w:val="28"/>
          <w:szCs w:val="28"/>
        </w:rPr>
        <w:t xml:space="preserve">- отказ от ответа; </w:t>
      </w:r>
    </w:p>
    <w:p w:rsidR="00321C2A" w:rsidRPr="00C51FE0" w:rsidRDefault="00321C2A" w:rsidP="00321C2A">
      <w:pPr>
        <w:jc w:val="both"/>
        <w:rPr>
          <w:b w:val="0"/>
          <w:bCs/>
          <w:color w:val="000000"/>
          <w:sz w:val="28"/>
          <w:szCs w:val="28"/>
        </w:rPr>
      </w:pPr>
      <w:r w:rsidRPr="00C51FE0">
        <w:rPr>
          <w:b w:val="0"/>
          <w:color w:val="000000"/>
          <w:sz w:val="28"/>
          <w:szCs w:val="28"/>
        </w:rPr>
        <w:t xml:space="preserve">- отсутствие минимальных знаний и компетенций по дисциплине; </w:t>
      </w:r>
    </w:p>
    <w:p w:rsidR="00321C2A" w:rsidRPr="00C51FE0" w:rsidRDefault="00321C2A" w:rsidP="00321C2A">
      <w:pPr>
        <w:jc w:val="both"/>
        <w:rPr>
          <w:b w:val="0"/>
          <w:bCs/>
          <w:color w:val="000000"/>
          <w:sz w:val="28"/>
          <w:szCs w:val="28"/>
        </w:rPr>
      </w:pPr>
      <w:r w:rsidRPr="00C51FE0">
        <w:rPr>
          <w:b w:val="0"/>
          <w:color w:val="000000"/>
          <w:sz w:val="28"/>
          <w:szCs w:val="28"/>
        </w:rPr>
        <w:t xml:space="preserve">- усвоены лишь отдельные понятия и факты материала; </w:t>
      </w:r>
    </w:p>
    <w:p w:rsidR="00321C2A" w:rsidRPr="00C51FE0" w:rsidRDefault="00321C2A" w:rsidP="00321C2A">
      <w:pPr>
        <w:jc w:val="both"/>
        <w:rPr>
          <w:b w:val="0"/>
          <w:bCs/>
          <w:color w:val="000000"/>
          <w:sz w:val="28"/>
          <w:szCs w:val="28"/>
        </w:rPr>
      </w:pPr>
      <w:r w:rsidRPr="00C51FE0">
        <w:rPr>
          <w:b w:val="0"/>
          <w:color w:val="000000"/>
          <w:sz w:val="28"/>
          <w:szCs w:val="28"/>
        </w:rPr>
        <w:t xml:space="preserve">- присутствуют грубые ошибки в ответе; </w:t>
      </w:r>
    </w:p>
    <w:p w:rsidR="00321C2A" w:rsidRPr="00C51FE0" w:rsidRDefault="00321C2A" w:rsidP="00321C2A">
      <w:pPr>
        <w:jc w:val="both"/>
        <w:rPr>
          <w:b w:val="0"/>
          <w:bCs/>
          <w:color w:val="000000"/>
          <w:sz w:val="28"/>
          <w:szCs w:val="28"/>
        </w:rPr>
      </w:pPr>
      <w:r w:rsidRPr="00C51FE0">
        <w:rPr>
          <w:b w:val="0"/>
          <w:color w:val="000000"/>
          <w:sz w:val="28"/>
          <w:szCs w:val="28"/>
        </w:rPr>
        <w:t xml:space="preserve">- практические навыки отсутствуют; </w:t>
      </w:r>
    </w:p>
    <w:p w:rsidR="00321C2A" w:rsidRPr="00C51FE0" w:rsidRDefault="00321C2A" w:rsidP="00321C2A">
      <w:pPr>
        <w:jc w:val="both"/>
        <w:rPr>
          <w:b w:val="0"/>
          <w:bCs/>
          <w:color w:val="000000"/>
          <w:sz w:val="28"/>
          <w:szCs w:val="28"/>
        </w:rPr>
      </w:pPr>
      <w:r w:rsidRPr="00C51FE0">
        <w:rPr>
          <w:b w:val="0"/>
          <w:color w:val="000000"/>
          <w:sz w:val="28"/>
          <w:szCs w:val="28"/>
        </w:rPr>
        <w:t xml:space="preserve">- </w:t>
      </w:r>
      <w:r w:rsidR="006012A8">
        <w:rPr>
          <w:b w:val="0"/>
          <w:color w:val="000000"/>
          <w:sz w:val="28"/>
          <w:szCs w:val="28"/>
        </w:rPr>
        <w:t>обучающийся</w:t>
      </w:r>
      <w:r w:rsidRPr="00C51FE0">
        <w:rPr>
          <w:b w:val="0"/>
          <w:color w:val="000000"/>
          <w:sz w:val="28"/>
          <w:szCs w:val="28"/>
        </w:rPr>
        <w:t xml:space="preserve"> не способен исправить ошибки даже с помощью рекомендаций преподавателя.</w:t>
      </w:r>
    </w:p>
    <w:p w:rsidR="00321C2A" w:rsidRPr="00C51FE0" w:rsidRDefault="00321C2A" w:rsidP="00321C2A">
      <w:pPr>
        <w:jc w:val="center"/>
        <w:rPr>
          <w:b w:val="0"/>
          <w:bCs/>
          <w:i/>
          <w:sz w:val="28"/>
          <w:szCs w:val="28"/>
        </w:rPr>
      </w:pPr>
      <w:r w:rsidRPr="00C51FE0">
        <w:rPr>
          <w:b w:val="0"/>
          <w:i/>
          <w:sz w:val="28"/>
          <w:szCs w:val="28"/>
        </w:rPr>
        <w:t>Оценка тестовых работ.</w:t>
      </w:r>
    </w:p>
    <w:p w:rsidR="00321C2A" w:rsidRPr="00C51FE0" w:rsidRDefault="00321C2A" w:rsidP="00321C2A">
      <w:pPr>
        <w:rPr>
          <w:b w:val="0"/>
          <w:bCs/>
          <w:i/>
          <w:sz w:val="28"/>
          <w:szCs w:val="28"/>
        </w:rPr>
      </w:pPr>
      <w:r w:rsidRPr="00C51FE0">
        <w:rPr>
          <w:b w:val="0"/>
          <w:i/>
          <w:sz w:val="28"/>
          <w:szCs w:val="28"/>
        </w:rPr>
        <w:t xml:space="preserve">Оценка «отлично»: </w:t>
      </w:r>
    </w:p>
    <w:p w:rsidR="00321C2A" w:rsidRPr="00C51FE0" w:rsidRDefault="00321C2A" w:rsidP="00321C2A">
      <w:pPr>
        <w:rPr>
          <w:b w:val="0"/>
          <w:bCs/>
          <w:sz w:val="28"/>
          <w:szCs w:val="28"/>
        </w:rPr>
      </w:pPr>
      <w:r w:rsidRPr="00C51FE0">
        <w:rPr>
          <w:b w:val="0"/>
          <w:sz w:val="28"/>
          <w:szCs w:val="28"/>
        </w:rPr>
        <w:t>- работа выполнена в полном объеме с соблюдением необходимой последовательности действий;</w:t>
      </w:r>
    </w:p>
    <w:p w:rsidR="00321C2A" w:rsidRPr="00C51FE0" w:rsidRDefault="00321C2A" w:rsidP="00321C2A">
      <w:pPr>
        <w:rPr>
          <w:b w:val="0"/>
          <w:bCs/>
          <w:sz w:val="28"/>
          <w:szCs w:val="28"/>
        </w:rPr>
      </w:pPr>
      <w:r w:rsidRPr="00C51FE0">
        <w:rPr>
          <w:b w:val="0"/>
          <w:sz w:val="28"/>
          <w:szCs w:val="28"/>
        </w:rPr>
        <w:t>- правильных ответов 90 – 100%.</w:t>
      </w:r>
    </w:p>
    <w:p w:rsidR="00321C2A" w:rsidRPr="00C51FE0" w:rsidRDefault="00321C2A" w:rsidP="00321C2A">
      <w:pPr>
        <w:rPr>
          <w:b w:val="0"/>
          <w:bCs/>
          <w:i/>
          <w:sz w:val="28"/>
          <w:szCs w:val="28"/>
        </w:rPr>
      </w:pPr>
      <w:r w:rsidRPr="00C51FE0">
        <w:rPr>
          <w:b w:val="0"/>
          <w:i/>
          <w:sz w:val="28"/>
          <w:szCs w:val="28"/>
        </w:rPr>
        <w:t xml:space="preserve">Оценка «хорошо»: </w:t>
      </w:r>
    </w:p>
    <w:p w:rsidR="00321C2A" w:rsidRPr="00C51FE0" w:rsidRDefault="00321C2A" w:rsidP="00321C2A">
      <w:pPr>
        <w:rPr>
          <w:b w:val="0"/>
          <w:bCs/>
          <w:sz w:val="28"/>
          <w:szCs w:val="28"/>
        </w:rPr>
      </w:pPr>
      <w:r w:rsidRPr="00C51FE0">
        <w:rPr>
          <w:b w:val="0"/>
          <w:sz w:val="28"/>
          <w:szCs w:val="28"/>
        </w:rPr>
        <w:t>- работа выполнена в полном объеме с соблюдением необходимой последовательности действий;</w:t>
      </w:r>
    </w:p>
    <w:p w:rsidR="00321C2A" w:rsidRPr="00C51FE0" w:rsidRDefault="00321C2A" w:rsidP="00321C2A">
      <w:pPr>
        <w:rPr>
          <w:b w:val="0"/>
          <w:bCs/>
          <w:sz w:val="28"/>
          <w:szCs w:val="28"/>
        </w:rPr>
      </w:pPr>
      <w:r w:rsidRPr="00C51FE0">
        <w:rPr>
          <w:b w:val="0"/>
          <w:sz w:val="28"/>
          <w:szCs w:val="28"/>
        </w:rPr>
        <w:t>- правильных ответов 65 – 89%.</w:t>
      </w:r>
    </w:p>
    <w:p w:rsidR="00321C2A" w:rsidRPr="00C51FE0" w:rsidRDefault="00321C2A" w:rsidP="00321C2A">
      <w:pPr>
        <w:rPr>
          <w:b w:val="0"/>
          <w:bCs/>
          <w:i/>
          <w:sz w:val="28"/>
          <w:szCs w:val="28"/>
        </w:rPr>
      </w:pPr>
      <w:r w:rsidRPr="00C51FE0">
        <w:rPr>
          <w:b w:val="0"/>
          <w:i/>
          <w:sz w:val="28"/>
          <w:szCs w:val="28"/>
        </w:rPr>
        <w:t>Оценка «удовлетворительно»:</w:t>
      </w:r>
    </w:p>
    <w:p w:rsidR="00321C2A" w:rsidRPr="00C51FE0" w:rsidRDefault="00321C2A" w:rsidP="00321C2A">
      <w:pPr>
        <w:rPr>
          <w:b w:val="0"/>
          <w:bCs/>
          <w:sz w:val="28"/>
          <w:szCs w:val="28"/>
        </w:rPr>
      </w:pPr>
      <w:r w:rsidRPr="00C51FE0">
        <w:rPr>
          <w:b w:val="0"/>
          <w:sz w:val="28"/>
          <w:szCs w:val="28"/>
        </w:rPr>
        <w:t>- работа выполнена в полном объеме с соблюдением необходимой последовательности действий;</w:t>
      </w:r>
    </w:p>
    <w:p w:rsidR="00321C2A" w:rsidRPr="00C51FE0" w:rsidRDefault="00321C2A" w:rsidP="00321C2A">
      <w:pPr>
        <w:rPr>
          <w:b w:val="0"/>
          <w:bCs/>
          <w:sz w:val="28"/>
          <w:szCs w:val="28"/>
        </w:rPr>
      </w:pPr>
      <w:r w:rsidRPr="00C51FE0">
        <w:rPr>
          <w:b w:val="0"/>
          <w:sz w:val="28"/>
          <w:szCs w:val="28"/>
        </w:rPr>
        <w:t>- правильных ответов 35 – 64%;</w:t>
      </w:r>
    </w:p>
    <w:p w:rsidR="00321C2A" w:rsidRPr="00C51FE0" w:rsidRDefault="00321C2A" w:rsidP="00321C2A">
      <w:pPr>
        <w:rPr>
          <w:b w:val="0"/>
          <w:bCs/>
          <w:sz w:val="28"/>
          <w:szCs w:val="28"/>
        </w:rPr>
      </w:pPr>
      <w:r w:rsidRPr="00C51FE0">
        <w:rPr>
          <w:b w:val="0"/>
          <w:sz w:val="28"/>
          <w:szCs w:val="28"/>
        </w:rPr>
        <w:t>- если работа выполнена не полностью, но объем выполненной части таков, что позволяет получить оценку.</w:t>
      </w:r>
    </w:p>
    <w:p w:rsidR="00321C2A" w:rsidRPr="00C51FE0" w:rsidRDefault="00321C2A" w:rsidP="00321C2A">
      <w:pPr>
        <w:rPr>
          <w:b w:val="0"/>
          <w:bCs/>
          <w:i/>
          <w:sz w:val="28"/>
          <w:szCs w:val="28"/>
        </w:rPr>
      </w:pPr>
      <w:r w:rsidRPr="00C51FE0">
        <w:rPr>
          <w:b w:val="0"/>
          <w:i/>
          <w:sz w:val="28"/>
          <w:szCs w:val="28"/>
        </w:rPr>
        <w:t>Оценка «неудовлетворительно»:</w:t>
      </w:r>
    </w:p>
    <w:p w:rsidR="00321C2A" w:rsidRPr="00C51FE0" w:rsidRDefault="00321C2A" w:rsidP="00321C2A">
      <w:pPr>
        <w:rPr>
          <w:b w:val="0"/>
          <w:bCs/>
          <w:sz w:val="28"/>
          <w:szCs w:val="28"/>
        </w:rPr>
      </w:pPr>
      <w:r w:rsidRPr="00C51FE0">
        <w:rPr>
          <w:b w:val="0"/>
          <w:sz w:val="28"/>
          <w:szCs w:val="28"/>
        </w:rPr>
        <w:t>- работа, выполнена полностью, но количество правильных ответов не превышает 35% от общего числа заданий;</w:t>
      </w:r>
    </w:p>
    <w:p w:rsidR="00321C2A" w:rsidRPr="00C51FE0" w:rsidRDefault="00321C2A" w:rsidP="00321C2A">
      <w:pPr>
        <w:rPr>
          <w:b w:val="0"/>
          <w:bCs/>
          <w:sz w:val="28"/>
          <w:szCs w:val="28"/>
        </w:rPr>
      </w:pPr>
      <w:r w:rsidRPr="00C51FE0">
        <w:rPr>
          <w:b w:val="0"/>
          <w:sz w:val="28"/>
          <w:szCs w:val="28"/>
        </w:rPr>
        <w:t>- работа выполнена не полностью и объем выполненной работы не превышает 35% от общего числа заданий.</w:t>
      </w:r>
    </w:p>
    <w:p w:rsidR="00321C2A" w:rsidRPr="00FF1D70" w:rsidRDefault="00321C2A" w:rsidP="00321C2A">
      <w:pPr>
        <w:rPr>
          <w:sz w:val="28"/>
          <w:szCs w:val="28"/>
        </w:rPr>
      </w:pPr>
    </w:p>
    <w:p w:rsidR="00615D35" w:rsidRDefault="00615D35" w:rsidP="00615D35">
      <w:pPr>
        <w:jc w:val="center"/>
        <w:rPr>
          <w:i/>
          <w:sz w:val="28"/>
          <w:szCs w:val="28"/>
        </w:rPr>
      </w:pPr>
    </w:p>
    <w:p w:rsidR="00615D35" w:rsidRDefault="00615D35" w:rsidP="00615D35">
      <w:pPr>
        <w:jc w:val="center"/>
        <w:rPr>
          <w:i/>
          <w:sz w:val="28"/>
          <w:szCs w:val="28"/>
        </w:rPr>
      </w:pPr>
    </w:p>
    <w:p w:rsidR="00615D35" w:rsidRDefault="00615D35" w:rsidP="00615D35">
      <w:pPr>
        <w:jc w:val="center"/>
        <w:rPr>
          <w:i/>
          <w:sz w:val="28"/>
          <w:szCs w:val="28"/>
        </w:rPr>
      </w:pPr>
    </w:p>
    <w:p w:rsidR="00615D35" w:rsidRDefault="00615D35" w:rsidP="00615D35">
      <w:pPr>
        <w:jc w:val="center"/>
        <w:rPr>
          <w:i/>
          <w:sz w:val="28"/>
          <w:szCs w:val="28"/>
        </w:rPr>
      </w:pPr>
    </w:p>
    <w:p w:rsidR="00615D35" w:rsidRDefault="00615D35" w:rsidP="00615D35">
      <w:pPr>
        <w:jc w:val="center"/>
        <w:rPr>
          <w:i/>
          <w:sz w:val="28"/>
          <w:szCs w:val="28"/>
        </w:rPr>
      </w:pPr>
    </w:p>
    <w:p w:rsidR="00615D35" w:rsidRPr="00E81692" w:rsidRDefault="00615D35" w:rsidP="00615D35">
      <w:pPr>
        <w:jc w:val="center"/>
        <w:rPr>
          <w:i/>
          <w:sz w:val="28"/>
          <w:szCs w:val="28"/>
        </w:rPr>
      </w:pPr>
      <w:r w:rsidRPr="00E81692">
        <w:rPr>
          <w:i/>
          <w:sz w:val="28"/>
          <w:szCs w:val="28"/>
        </w:rPr>
        <w:t>Годовой план-минимум.</w:t>
      </w:r>
    </w:p>
    <w:p w:rsidR="00615D35" w:rsidRPr="00E81692" w:rsidRDefault="00615D35" w:rsidP="00615D35">
      <w:pPr>
        <w:jc w:val="center"/>
        <w:rPr>
          <w:bCs/>
          <w:i/>
          <w:sz w:val="28"/>
          <w:szCs w:val="28"/>
        </w:rPr>
      </w:pPr>
      <w:r w:rsidRPr="00E81692">
        <w:rPr>
          <w:bCs/>
          <w:i/>
          <w:sz w:val="28"/>
          <w:szCs w:val="28"/>
        </w:rPr>
        <w:t>1 семестр</w:t>
      </w:r>
    </w:p>
    <w:p w:rsidR="00615D35" w:rsidRPr="00E81692" w:rsidRDefault="00615D35" w:rsidP="00615D35">
      <w:pPr>
        <w:jc w:val="center"/>
        <w:rPr>
          <w:bCs/>
          <w:i/>
          <w:sz w:val="28"/>
          <w:szCs w:val="28"/>
        </w:rPr>
      </w:pPr>
      <w:r w:rsidRPr="00E81692">
        <w:rPr>
          <w:bCs/>
          <w:i/>
          <w:sz w:val="28"/>
          <w:szCs w:val="28"/>
        </w:rPr>
        <w:t>Темы для изучения:</w:t>
      </w:r>
    </w:p>
    <w:p w:rsidR="00321C2A" w:rsidRDefault="00321C2A" w:rsidP="00321C2A">
      <w:pPr>
        <w:jc w:val="center"/>
        <w:rPr>
          <w:sz w:val="28"/>
          <w:szCs w:val="28"/>
        </w:rPr>
      </w:pPr>
    </w:p>
    <w:p w:rsidR="00321C2A" w:rsidRDefault="00321C2A" w:rsidP="00321C2A">
      <w:pPr>
        <w:jc w:val="center"/>
        <w:rPr>
          <w:b w:val="0"/>
          <w:bCs/>
          <w:sz w:val="28"/>
          <w:szCs w:val="28"/>
        </w:rPr>
      </w:pPr>
    </w:p>
    <w:p w:rsidR="000E5C9C" w:rsidRPr="0007540D" w:rsidRDefault="000E5C9C" w:rsidP="000E5C9C">
      <w:pPr>
        <w:rPr>
          <w:b w:val="0"/>
          <w:sz w:val="28"/>
          <w:shd w:val="clear" w:color="auto" w:fill="FFFFFF"/>
        </w:rPr>
      </w:pPr>
      <w:r w:rsidRPr="0007540D">
        <w:rPr>
          <w:sz w:val="28"/>
          <w:shd w:val="clear" w:color="auto" w:fill="FFFFFF"/>
        </w:rPr>
        <w:t>1.</w:t>
      </w:r>
      <w:r w:rsidRPr="0007540D">
        <w:rPr>
          <w:b w:val="0"/>
          <w:sz w:val="28"/>
        </w:rPr>
        <w:t xml:space="preserve"> </w:t>
      </w:r>
      <w:r w:rsidRPr="0007540D">
        <w:rPr>
          <w:sz w:val="28"/>
        </w:rPr>
        <w:t>Сфера культуры и технология менеджмента</w:t>
      </w:r>
      <w:r w:rsidRPr="0007540D">
        <w:rPr>
          <w:b w:val="0"/>
          <w:sz w:val="28"/>
        </w:rPr>
        <w:t>.</w:t>
      </w:r>
      <w:r w:rsidRPr="0007540D">
        <w:rPr>
          <w:sz w:val="28"/>
        </w:rPr>
        <w:br/>
      </w:r>
      <w:r w:rsidRPr="0007540D">
        <w:rPr>
          <w:b w:val="0"/>
          <w:sz w:val="28"/>
          <w:shd w:val="clear" w:color="auto" w:fill="FFFFFF"/>
        </w:rPr>
        <w:t>Вклад культуры в экономику.</w:t>
      </w:r>
      <w:r w:rsidRPr="0007540D">
        <w:rPr>
          <w:b w:val="0"/>
          <w:sz w:val="28"/>
        </w:rPr>
        <w:br/>
      </w:r>
      <w:r w:rsidRPr="0007540D">
        <w:rPr>
          <w:b w:val="0"/>
          <w:sz w:val="28"/>
          <w:shd w:val="clear" w:color="auto" w:fill="FFFFFF"/>
        </w:rPr>
        <w:t xml:space="preserve">Сущность менеджмента как процесса и науки. Содержание понятий «менеджмент», «бизнес» и «предпринимательства». Организация: люди, цели, управление. </w:t>
      </w:r>
    </w:p>
    <w:p w:rsidR="000E5C9C" w:rsidRPr="0007540D" w:rsidRDefault="000E5C9C" w:rsidP="000E5C9C">
      <w:pPr>
        <w:rPr>
          <w:b w:val="0"/>
          <w:sz w:val="28"/>
          <w:shd w:val="clear" w:color="auto" w:fill="FFFFFF"/>
        </w:rPr>
      </w:pPr>
      <w:r w:rsidRPr="0007540D">
        <w:rPr>
          <w:b w:val="0"/>
          <w:sz w:val="28"/>
          <w:shd w:val="clear" w:color="auto" w:fill="FFFFFF"/>
        </w:rPr>
        <w:t>Сущность и содержание понятия «менеджмент». Современные подходы к определению понятия «менеджмент». Менеджмент как наука и искусство. Менеджмент как процесс. Менеджмент как аппарат управления. Менеджмент как вид деятельности. Менеджмент как категория людей.</w:t>
      </w:r>
    </w:p>
    <w:p w:rsidR="000E5C9C" w:rsidRPr="0007540D" w:rsidRDefault="000E5C9C" w:rsidP="000E5C9C">
      <w:pPr>
        <w:rPr>
          <w:b w:val="0"/>
          <w:sz w:val="28"/>
          <w:shd w:val="clear" w:color="auto" w:fill="FFFFFF"/>
        </w:rPr>
      </w:pPr>
      <w:proofErr w:type="spellStart"/>
      <w:r w:rsidRPr="0007540D">
        <w:rPr>
          <w:b w:val="0"/>
          <w:sz w:val="28"/>
          <w:shd w:val="clear" w:color="auto" w:fill="FFFFFF"/>
        </w:rPr>
        <w:t>Coциально</w:t>
      </w:r>
      <w:proofErr w:type="spellEnd"/>
      <w:r w:rsidRPr="0007540D">
        <w:rPr>
          <w:b w:val="0"/>
          <w:sz w:val="28"/>
          <w:shd w:val="clear" w:color="auto" w:fill="FFFFFF"/>
        </w:rPr>
        <w:t xml:space="preserve">-культурная сфера. </w:t>
      </w:r>
    </w:p>
    <w:p w:rsidR="000E5C9C" w:rsidRPr="0007540D" w:rsidRDefault="000E5C9C" w:rsidP="000E5C9C">
      <w:pPr>
        <w:rPr>
          <w:sz w:val="28"/>
        </w:rPr>
      </w:pPr>
      <w:r w:rsidRPr="0007540D">
        <w:rPr>
          <w:sz w:val="28"/>
          <w:shd w:val="clear" w:color="auto" w:fill="FFFFFF"/>
        </w:rPr>
        <w:t>2.</w:t>
      </w:r>
      <w:r w:rsidRPr="0007540D">
        <w:rPr>
          <w:b w:val="0"/>
          <w:sz w:val="28"/>
          <w:shd w:val="clear" w:color="auto" w:fill="FFFFFF"/>
        </w:rPr>
        <w:t xml:space="preserve"> </w:t>
      </w:r>
      <w:r w:rsidRPr="0007540D">
        <w:rPr>
          <w:sz w:val="28"/>
        </w:rPr>
        <w:t>Особенности менеджмента в сфере культуры.</w:t>
      </w:r>
    </w:p>
    <w:p w:rsidR="000E5C9C" w:rsidRPr="0007540D" w:rsidRDefault="000E5C9C" w:rsidP="000E5C9C">
      <w:pPr>
        <w:rPr>
          <w:b w:val="0"/>
          <w:sz w:val="28"/>
        </w:rPr>
      </w:pPr>
      <w:r w:rsidRPr="0007540D">
        <w:rPr>
          <w:b w:val="0"/>
          <w:sz w:val="28"/>
        </w:rPr>
        <w:t xml:space="preserve">Сфера культуры как сфера услуг. Основные и дополнительные услуги. </w:t>
      </w:r>
    </w:p>
    <w:p w:rsidR="000E5C9C" w:rsidRPr="0007540D" w:rsidRDefault="000E5C9C" w:rsidP="000E5C9C">
      <w:pPr>
        <w:rPr>
          <w:b w:val="0"/>
          <w:sz w:val="28"/>
        </w:rPr>
      </w:pPr>
      <w:r w:rsidRPr="0007540D">
        <w:rPr>
          <w:b w:val="0"/>
          <w:sz w:val="28"/>
        </w:rPr>
        <w:t>Сфера культуры – некоммерческая сфера. Первичный и вторичный продукты.</w:t>
      </w:r>
    </w:p>
    <w:p w:rsidR="000E5C9C" w:rsidRPr="0007540D" w:rsidRDefault="000E5C9C" w:rsidP="000E5C9C">
      <w:pPr>
        <w:rPr>
          <w:b w:val="0"/>
          <w:sz w:val="28"/>
        </w:rPr>
      </w:pPr>
      <w:r>
        <w:rPr>
          <w:sz w:val="28"/>
          <w:shd w:val="clear" w:color="auto" w:fill="FFFFFF"/>
        </w:rPr>
        <w:t>3</w:t>
      </w:r>
      <w:r w:rsidRPr="0007540D">
        <w:rPr>
          <w:sz w:val="28"/>
          <w:shd w:val="clear" w:color="auto" w:fill="FFFFFF"/>
        </w:rPr>
        <w:t xml:space="preserve">. </w:t>
      </w:r>
      <w:r w:rsidRPr="0007540D">
        <w:rPr>
          <w:sz w:val="28"/>
        </w:rPr>
        <w:t>Технология планирования в сфере культуры.</w:t>
      </w:r>
    </w:p>
    <w:p w:rsidR="000E5C9C" w:rsidRPr="0007540D" w:rsidRDefault="000E5C9C" w:rsidP="000E5C9C">
      <w:pPr>
        <w:rPr>
          <w:b w:val="0"/>
          <w:sz w:val="28"/>
          <w:shd w:val="clear" w:color="auto" w:fill="FFFFFF"/>
        </w:rPr>
      </w:pPr>
      <w:r w:rsidRPr="0007540D">
        <w:rPr>
          <w:b w:val="0"/>
          <w:sz w:val="28"/>
          <w:shd w:val="clear" w:color="auto" w:fill="FFFFFF"/>
        </w:rPr>
        <w:t xml:space="preserve"> Виды планов в сфере культуры. Бизнес-план, маркетинговый план, финансовое, производственное планирование. Организация плановой деятельности (этапы планирования). </w:t>
      </w:r>
    </w:p>
    <w:p w:rsidR="000E5C9C" w:rsidRPr="0007540D" w:rsidRDefault="000E5C9C" w:rsidP="000E5C9C">
      <w:pPr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3</w:t>
      </w:r>
      <w:r w:rsidRPr="0007540D">
        <w:rPr>
          <w:sz w:val="28"/>
          <w:shd w:val="clear" w:color="auto" w:fill="FFFFFF"/>
        </w:rPr>
        <w:t>. Методы планирования.</w:t>
      </w:r>
    </w:p>
    <w:p w:rsidR="000E5C9C" w:rsidRPr="0007540D" w:rsidRDefault="000E5C9C" w:rsidP="000E5C9C">
      <w:pPr>
        <w:rPr>
          <w:b w:val="0"/>
          <w:sz w:val="28"/>
          <w:shd w:val="clear" w:color="auto" w:fill="FFFFFF"/>
        </w:rPr>
      </w:pPr>
      <w:r w:rsidRPr="0007540D">
        <w:rPr>
          <w:b w:val="0"/>
          <w:sz w:val="28"/>
          <w:shd w:val="clear" w:color="auto" w:fill="FFFFFF"/>
        </w:rPr>
        <w:t xml:space="preserve">Методы планирования. Аналитическое планирование. Элементы маркетинга. Нормативное планирование. Целевое обоснование планов. Планирование </w:t>
      </w:r>
      <w:proofErr w:type="spellStart"/>
      <w:r w:rsidRPr="0007540D">
        <w:rPr>
          <w:b w:val="0"/>
          <w:sz w:val="28"/>
          <w:shd w:val="clear" w:color="auto" w:fill="FFFFFF"/>
        </w:rPr>
        <w:t>материальногои</w:t>
      </w:r>
      <w:proofErr w:type="spellEnd"/>
      <w:r w:rsidRPr="0007540D">
        <w:rPr>
          <w:b w:val="0"/>
          <w:sz w:val="28"/>
          <w:shd w:val="clear" w:color="auto" w:fill="FFFFFF"/>
        </w:rPr>
        <w:t xml:space="preserve"> финансового обеспечения (балансовые методы планирования).</w:t>
      </w:r>
    </w:p>
    <w:p w:rsidR="000E5C9C" w:rsidRPr="0007540D" w:rsidRDefault="000E5C9C" w:rsidP="000E5C9C">
      <w:pPr>
        <w:pStyle w:val="a7"/>
        <w:rPr>
          <w:b/>
          <w:sz w:val="28"/>
          <w:shd w:val="clear" w:color="auto" w:fill="FFFFFF"/>
        </w:rPr>
      </w:pPr>
      <w:r>
        <w:rPr>
          <w:b/>
          <w:sz w:val="28"/>
          <w:shd w:val="clear" w:color="auto" w:fill="FFFFFF"/>
        </w:rPr>
        <w:t>4</w:t>
      </w:r>
      <w:r w:rsidRPr="0007540D">
        <w:rPr>
          <w:b/>
          <w:sz w:val="28"/>
          <w:shd w:val="clear" w:color="auto" w:fill="FFFFFF"/>
        </w:rPr>
        <w:t>.</w:t>
      </w:r>
      <w:r w:rsidRPr="0007540D">
        <w:rPr>
          <w:b/>
          <w:sz w:val="28"/>
        </w:rPr>
        <w:t xml:space="preserve"> Управление персоналом.</w:t>
      </w:r>
    </w:p>
    <w:p w:rsidR="000E5C9C" w:rsidRPr="0007540D" w:rsidRDefault="000E5C9C" w:rsidP="000E5C9C">
      <w:pPr>
        <w:pStyle w:val="a7"/>
        <w:rPr>
          <w:sz w:val="28"/>
          <w:shd w:val="clear" w:color="auto" w:fill="FFFFFF"/>
        </w:rPr>
      </w:pPr>
      <w:r w:rsidRPr="0007540D">
        <w:rPr>
          <w:sz w:val="28"/>
          <w:shd w:val="clear" w:color="auto" w:fill="FFFFFF"/>
        </w:rPr>
        <w:t>Управление персоналом как функция менеджера. Понятие «система управления персоналом». Основные элементы системы управления персоналом. Основные методы управления персоналом.</w:t>
      </w:r>
    </w:p>
    <w:p w:rsidR="000E5C9C" w:rsidRDefault="000E5C9C" w:rsidP="000E5C9C">
      <w:pPr>
        <w:pStyle w:val="a7"/>
        <w:rPr>
          <w:sz w:val="28"/>
          <w:shd w:val="clear" w:color="auto" w:fill="FFFFFF"/>
        </w:rPr>
      </w:pPr>
      <w:r w:rsidRPr="0007540D">
        <w:rPr>
          <w:sz w:val="28"/>
          <w:shd w:val="clear" w:color="auto" w:fill="FFFFFF"/>
        </w:rPr>
        <w:t xml:space="preserve">Сущность кадрового планирования в организации. Процесс отбора персонала. Основные правила составления должностной инструкции. Критерии оценки деятельности работников. Понятие «карьера». </w:t>
      </w:r>
    </w:p>
    <w:p w:rsidR="000E5C9C" w:rsidRDefault="000E5C9C" w:rsidP="000E5C9C">
      <w:pPr>
        <w:pStyle w:val="a7"/>
        <w:rPr>
          <w:sz w:val="28"/>
          <w:shd w:val="clear" w:color="auto" w:fill="FFFFFF"/>
        </w:rPr>
      </w:pPr>
    </w:p>
    <w:p w:rsidR="00615D35" w:rsidRPr="00E81692" w:rsidRDefault="00615D35" w:rsidP="00615D35">
      <w:pPr>
        <w:jc w:val="center"/>
        <w:rPr>
          <w:b w:val="0"/>
          <w:bCs/>
          <w:i/>
          <w:sz w:val="28"/>
          <w:szCs w:val="28"/>
        </w:rPr>
      </w:pPr>
      <w:r w:rsidRPr="00E81692">
        <w:rPr>
          <w:bCs/>
          <w:i/>
          <w:sz w:val="28"/>
          <w:szCs w:val="28"/>
        </w:rPr>
        <w:t>2 семестр</w:t>
      </w:r>
    </w:p>
    <w:p w:rsidR="00615D35" w:rsidRPr="00E81692" w:rsidRDefault="00615D35" w:rsidP="00615D35">
      <w:pPr>
        <w:jc w:val="center"/>
        <w:rPr>
          <w:b w:val="0"/>
          <w:bCs/>
          <w:i/>
          <w:sz w:val="28"/>
          <w:szCs w:val="28"/>
        </w:rPr>
      </w:pPr>
      <w:r w:rsidRPr="00E81692">
        <w:rPr>
          <w:i/>
          <w:sz w:val="28"/>
          <w:szCs w:val="28"/>
        </w:rPr>
        <w:t>Темы для изучения:</w:t>
      </w:r>
    </w:p>
    <w:p w:rsidR="000E5C9C" w:rsidRPr="0007540D" w:rsidRDefault="000E5C9C" w:rsidP="000E5C9C">
      <w:pPr>
        <w:pStyle w:val="a7"/>
        <w:jc w:val="center"/>
        <w:rPr>
          <w:b/>
          <w:sz w:val="28"/>
          <w:shd w:val="clear" w:color="auto" w:fill="FFFFFF"/>
        </w:rPr>
      </w:pPr>
    </w:p>
    <w:p w:rsidR="000E5C9C" w:rsidRPr="0007540D" w:rsidRDefault="000E5C9C" w:rsidP="000E5C9C">
      <w:pPr>
        <w:rPr>
          <w:sz w:val="28"/>
        </w:rPr>
      </w:pPr>
      <w:r>
        <w:rPr>
          <w:sz w:val="28"/>
          <w:shd w:val="clear" w:color="auto" w:fill="FFFFFF"/>
        </w:rPr>
        <w:t>5</w:t>
      </w:r>
      <w:r w:rsidRPr="0007540D">
        <w:rPr>
          <w:sz w:val="28"/>
          <w:shd w:val="clear" w:color="auto" w:fill="FFFFFF"/>
        </w:rPr>
        <w:t>.</w:t>
      </w:r>
      <w:r w:rsidRPr="0007540D">
        <w:rPr>
          <w:sz w:val="28"/>
        </w:rPr>
        <w:t xml:space="preserve"> Стили управления.</w:t>
      </w:r>
    </w:p>
    <w:p w:rsidR="000E5C9C" w:rsidRPr="0007540D" w:rsidRDefault="000E5C9C" w:rsidP="000E5C9C">
      <w:pPr>
        <w:rPr>
          <w:b w:val="0"/>
          <w:sz w:val="28"/>
          <w:shd w:val="clear" w:color="auto" w:fill="FFFFFF"/>
        </w:rPr>
      </w:pPr>
      <w:r w:rsidRPr="0007540D">
        <w:rPr>
          <w:b w:val="0"/>
          <w:sz w:val="28"/>
          <w:shd w:val="clear" w:color="auto" w:fill="FFFFFF"/>
        </w:rPr>
        <w:t>Виды стилей руководства. Факторы формирования и динамика стилей руководства. Авторитарный, либеральный, демократический, смешанный.</w:t>
      </w:r>
    </w:p>
    <w:p w:rsidR="000E5C9C" w:rsidRPr="0007540D" w:rsidRDefault="000E5C9C" w:rsidP="000E5C9C">
      <w:pPr>
        <w:rPr>
          <w:b w:val="0"/>
          <w:sz w:val="28"/>
          <w:shd w:val="clear" w:color="auto" w:fill="FFFFFF"/>
        </w:rPr>
      </w:pPr>
      <w:r>
        <w:rPr>
          <w:sz w:val="28"/>
          <w:shd w:val="clear" w:color="auto" w:fill="FFFFFF"/>
        </w:rPr>
        <w:t>6</w:t>
      </w:r>
      <w:r w:rsidRPr="0007540D">
        <w:rPr>
          <w:sz w:val="28"/>
          <w:shd w:val="clear" w:color="auto" w:fill="FFFFFF"/>
        </w:rPr>
        <w:t xml:space="preserve">. </w:t>
      </w:r>
      <w:r w:rsidRPr="00EC2F02">
        <w:rPr>
          <w:sz w:val="28"/>
          <w:shd w:val="clear" w:color="auto" w:fill="FFFFFF"/>
        </w:rPr>
        <w:t>Симулирование и мотивация работников культуры</w:t>
      </w:r>
      <w:r w:rsidRPr="0007540D">
        <w:rPr>
          <w:sz w:val="28"/>
        </w:rPr>
        <w:br/>
      </w:r>
      <w:r w:rsidRPr="0007540D">
        <w:rPr>
          <w:b w:val="0"/>
          <w:sz w:val="28"/>
          <w:shd w:val="clear" w:color="auto" w:fill="FFFFFF"/>
        </w:rPr>
        <w:t xml:space="preserve">Мотивационная структура: потребности, интересы, мотивы и стимулы. Характеристика системы стимулирования: усилие, старание, настойчивость, добросовестность, направленность. Мотивационный процесс: возникновение потребности, поиск путей устранения потребностей, определение направления действия, осуществление действия, получение вознаграждения за осуществленные </w:t>
      </w:r>
      <w:r w:rsidRPr="0007540D">
        <w:rPr>
          <w:b w:val="0"/>
          <w:sz w:val="28"/>
          <w:shd w:val="clear" w:color="auto" w:fill="FFFFFF"/>
        </w:rPr>
        <w:lastRenderedPageBreak/>
        <w:t xml:space="preserve">действия, устранение потребности. Теория иерархии потребностей </w:t>
      </w:r>
      <w:proofErr w:type="spellStart"/>
      <w:r w:rsidRPr="0007540D">
        <w:rPr>
          <w:b w:val="0"/>
          <w:sz w:val="28"/>
          <w:shd w:val="clear" w:color="auto" w:fill="FFFFFF"/>
        </w:rPr>
        <w:t>Маслоу</w:t>
      </w:r>
      <w:proofErr w:type="spellEnd"/>
      <w:r w:rsidRPr="0007540D">
        <w:rPr>
          <w:b w:val="0"/>
          <w:sz w:val="28"/>
          <w:shd w:val="clear" w:color="auto" w:fill="FFFFFF"/>
        </w:rPr>
        <w:t>. Процессуальные теории мотивации: теория ожидания.</w:t>
      </w:r>
    </w:p>
    <w:p w:rsidR="000E5C9C" w:rsidRPr="0007540D" w:rsidRDefault="000E5C9C" w:rsidP="000E5C9C">
      <w:pPr>
        <w:pStyle w:val="a7"/>
        <w:rPr>
          <w:b/>
          <w:sz w:val="28"/>
          <w:shd w:val="clear" w:color="auto" w:fill="FFFFFF"/>
        </w:rPr>
      </w:pPr>
      <w:r>
        <w:rPr>
          <w:b/>
          <w:sz w:val="28"/>
        </w:rPr>
        <w:t>7</w:t>
      </w:r>
      <w:r w:rsidRPr="0007540D">
        <w:rPr>
          <w:b/>
          <w:sz w:val="28"/>
        </w:rPr>
        <w:t xml:space="preserve">. </w:t>
      </w:r>
      <w:r w:rsidRPr="0007540D">
        <w:rPr>
          <w:b/>
          <w:sz w:val="28"/>
          <w:shd w:val="clear" w:color="auto" w:fill="FFFFFF"/>
        </w:rPr>
        <w:t>Источники финансирования работы учреждений культуры.</w:t>
      </w:r>
    </w:p>
    <w:p w:rsidR="000E5C9C" w:rsidRDefault="000E5C9C" w:rsidP="000E5C9C">
      <w:pPr>
        <w:pStyle w:val="a7"/>
        <w:rPr>
          <w:sz w:val="28"/>
          <w:shd w:val="clear" w:color="auto" w:fill="FFFFFF"/>
        </w:rPr>
      </w:pPr>
      <w:r w:rsidRPr="0007540D">
        <w:rPr>
          <w:sz w:val="28"/>
          <w:shd w:val="clear" w:color="auto" w:fill="FFFFFF"/>
        </w:rPr>
        <w:t xml:space="preserve">Бюджетные (бюджет текущего содержания и финансирование программ по уровням </w:t>
      </w:r>
      <w:proofErr w:type="spellStart"/>
      <w:r w:rsidRPr="0007540D">
        <w:rPr>
          <w:sz w:val="28"/>
          <w:shd w:val="clear" w:color="auto" w:fill="FFFFFF"/>
        </w:rPr>
        <w:t>бюджетообразования</w:t>
      </w:r>
      <w:proofErr w:type="spellEnd"/>
      <w:r w:rsidRPr="0007540D">
        <w:rPr>
          <w:sz w:val="28"/>
          <w:shd w:val="clear" w:color="auto" w:fill="FFFFFF"/>
        </w:rPr>
        <w:t>, возможность бюджетного финансирования непосредственно потребителя услуг в сфере культуры) и внебюджетные (средства доноров, спонсорские средства, гранты отечественных, зарубежных и международных фондов и организаций, собственные коммерческая деятельность и платные услуги и т. д.).</w:t>
      </w:r>
    </w:p>
    <w:p w:rsidR="000E5C9C" w:rsidRPr="0007540D" w:rsidRDefault="000E5C9C" w:rsidP="000E5C9C">
      <w:pPr>
        <w:pStyle w:val="a7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8. </w:t>
      </w:r>
      <w:r w:rsidRPr="0007540D">
        <w:rPr>
          <w:b/>
          <w:sz w:val="28"/>
          <w:shd w:val="clear" w:color="auto" w:fill="FFFFFF"/>
        </w:rPr>
        <w:t>Способы разрешения организационных конфликтов</w:t>
      </w:r>
      <w:r w:rsidRPr="0007540D">
        <w:rPr>
          <w:sz w:val="28"/>
          <w:shd w:val="clear" w:color="auto" w:fill="FFFFFF"/>
        </w:rPr>
        <w:t>.</w:t>
      </w:r>
    </w:p>
    <w:p w:rsidR="000E5C9C" w:rsidRPr="0007540D" w:rsidRDefault="000E5C9C" w:rsidP="000E5C9C">
      <w:pPr>
        <w:rPr>
          <w:b w:val="0"/>
          <w:sz w:val="28"/>
        </w:rPr>
      </w:pPr>
      <w:r w:rsidRPr="0007540D">
        <w:rPr>
          <w:b w:val="0"/>
          <w:sz w:val="28"/>
        </w:rPr>
        <w:t xml:space="preserve">Самооборона: уклонение, доминирование, сглаживание, капитуляция. Сотрудничество: компромисс, взаимодействие. </w:t>
      </w:r>
    </w:p>
    <w:p w:rsidR="000E5C9C" w:rsidRPr="0007540D" w:rsidRDefault="000E5C9C" w:rsidP="000E5C9C">
      <w:pPr>
        <w:pStyle w:val="a7"/>
        <w:rPr>
          <w:b/>
          <w:sz w:val="28"/>
          <w:shd w:val="clear" w:color="auto" w:fill="FFFFFF"/>
        </w:rPr>
      </w:pPr>
    </w:p>
    <w:p w:rsidR="00321C2A" w:rsidRPr="00241267" w:rsidRDefault="00321C2A" w:rsidP="00321C2A">
      <w:pPr>
        <w:jc w:val="both"/>
        <w:rPr>
          <w:rFonts w:eastAsia="Courier New"/>
          <w:bCs/>
          <w:sz w:val="28"/>
          <w:szCs w:val="28"/>
        </w:rPr>
      </w:pPr>
      <w:r w:rsidRPr="00241267">
        <w:rPr>
          <w:rFonts w:eastAsia="Courier New"/>
          <w:sz w:val="28"/>
          <w:szCs w:val="28"/>
        </w:rPr>
        <w:t>5. Рекомендации по выполнению реферата.</w:t>
      </w:r>
    </w:p>
    <w:p w:rsidR="00321C2A" w:rsidRPr="00241267" w:rsidRDefault="00321C2A" w:rsidP="00321C2A">
      <w:pPr>
        <w:ind w:firstLine="539"/>
        <w:jc w:val="both"/>
        <w:rPr>
          <w:rFonts w:eastAsia="Courier New"/>
          <w:b w:val="0"/>
          <w:bCs/>
          <w:sz w:val="28"/>
          <w:szCs w:val="28"/>
        </w:rPr>
      </w:pPr>
      <w:r w:rsidRPr="00241267">
        <w:rPr>
          <w:rFonts w:eastAsia="Courier New"/>
          <w:b w:val="0"/>
          <w:sz w:val="28"/>
          <w:szCs w:val="28"/>
        </w:rPr>
        <w:t xml:space="preserve">Внеаудиторная самостоятельная работа в форме реферата является индивидуальной самостоятельно выполненной работой обучающегося. </w:t>
      </w:r>
    </w:p>
    <w:p w:rsidR="00321C2A" w:rsidRPr="00241267" w:rsidRDefault="00321C2A" w:rsidP="00321C2A">
      <w:pPr>
        <w:ind w:firstLine="540"/>
        <w:jc w:val="both"/>
        <w:rPr>
          <w:rFonts w:eastAsia="Courier New"/>
          <w:bCs/>
          <w:sz w:val="28"/>
          <w:szCs w:val="28"/>
        </w:rPr>
      </w:pPr>
      <w:r w:rsidRPr="00241267">
        <w:rPr>
          <w:rFonts w:eastAsia="Courier New"/>
          <w:sz w:val="28"/>
          <w:szCs w:val="28"/>
        </w:rPr>
        <w:t>Содержание реферата</w:t>
      </w:r>
    </w:p>
    <w:p w:rsidR="00321C2A" w:rsidRPr="00241267" w:rsidRDefault="00321C2A" w:rsidP="00321C2A">
      <w:pPr>
        <w:ind w:firstLine="540"/>
        <w:jc w:val="both"/>
        <w:rPr>
          <w:rFonts w:eastAsia="Courier New"/>
          <w:b w:val="0"/>
          <w:bCs/>
          <w:sz w:val="28"/>
          <w:szCs w:val="28"/>
        </w:rPr>
      </w:pPr>
      <w:r w:rsidRPr="00241267">
        <w:rPr>
          <w:rFonts w:eastAsia="Courier New"/>
          <w:b w:val="0"/>
          <w:sz w:val="28"/>
          <w:szCs w:val="28"/>
        </w:rPr>
        <w:t xml:space="preserve">Реферат, как правило, должен содержать следующие структурные элементы </w:t>
      </w:r>
      <w:proofErr w:type="gramStart"/>
      <w:r w:rsidRPr="00241267">
        <w:rPr>
          <w:rFonts w:eastAsia="Courier New"/>
          <w:b w:val="0"/>
          <w:sz w:val="28"/>
          <w:szCs w:val="28"/>
        </w:rPr>
        <w:t>и  примерный</w:t>
      </w:r>
      <w:proofErr w:type="gramEnd"/>
      <w:r w:rsidRPr="00241267">
        <w:rPr>
          <w:rFonts w:eastAsia="Courier New"/>
          <w:b w:val="0"/>
          <w:sz w:val="28"/>
          <w:szCs w:val="28"/>
        </w:rPr>
        <w:t xml:space="preserve"> объем страниц  </w:t>
      </w:r>
    </w:p>
    <w:p w:rsidR="00321C2A" w:rsidRPr="00241267" w:rsidRDefault="00321C2A" w:rsidP="00321C2A">
      <w:pPr>
        <w:numPr>
          <w:ilvl w:val="0"/>
          <w:numId w:val="16"/>
        </w:numPr>
        <w:jc w:val="both"/>
        <w:rPr>
          <w:rFonts w:eastAsia="Courier New"/>
          <w:b w:val="0"/>
          <w:bCs/>
          <w:sz w:val="28"/>
          <w:szCs w:val="28"/>
        </w:rPr>
      </w:pPr>
      <w:r w:rsidRPr="00241267">
        <w:rPr>
          <w:rFonts w:eastAsia="Courier New"/>
          <w:b w:val="0"/>
          <w:sz w:val="28"/>
          <w:szCs w:val="28"/>
        </w:rPr>
        <w:t>титульный лист    1 стр.</w:t>
      </w:r>
    </w:p>
    <w:p w:rsidR="00321C2A" w:rsidRPr="00241267" w:rsidRDefault="00321C2A" w:rsidP="00321C2A">
      <w:pPr>
        <w:numPr>
          <w:ilvl w:val="0"/>
          <w:numId w:val="16"/>
        </w:numPr>
        <w:jc w:val="both"/>
        <w:rPr>
          <w:rFonts w:eastAsia="Courier New"/>
          <w:b w:val="0"/>
          <w:bCs/>
          <w:sz w:val="28"/>
          <w:szCs w:val="28"/>
        </w:rPr>
      </w:pPr>
      <w:r w:rsidRPr="00241267">
        <w:rPr>
          <w:rFonts w:eastAsia="Courier New"/>
          <w:b w:val="0"/>
          <w:sz w:val="28"/>
          <w:szCs w:val="28"/>
        </w:rPr>
        <w:t>содержание           1 стр.</w:t>
      </w:r>
    </w:p>
    <w:p w:rsidR="00321C2A" w:rsidRPr="00241267" w:rsidRDefault="00321C2A" w:rsidP="00321C2A">
      <w:pPr>
        <w:numPr>
          <w:ilvl w:val="0"/>
          <w:numId w:val="16"/>
        </w:numPr>
        <w:jc w:val="both"/>
        <w:rPr>
          <w:rFonts w:eastAsia="Courier New"/>
          <w:b w:val="0"/>
          <w:bCs/>
          <w:sz w:val="28"/>
          <w:szCs w:val="28"/>
        </w:rPr>
      </w:pPr>
      <w:r w:rsidRPr="00241267">
        <w:rPr>
          <w:rFonts w:eastAsia="Courier New"/>
          <w:b w:val="0"/>
          <w:sz w:val="28"/>
          <w:szCs w:val="28"/>
        </w:rPr>
        <w:t>введение               2 стр.</w:t>
      </w:r>
    </w:p>
    <w:p w:rsidR="00321C2A" w:rsidRPr="00241267" w:rsidRDefault="00321C2A" w:rsidP="00321C2A">
      <w:pPr>
        <w:numPr>
          <w:ilvl w:val="0"/>
          <w:numId w:val="16"/>
        </w:numPr>
        <w:jc w:val="both"/>
        <w:rPr>
          <w:rFonts w:eastAsia="Courier New"/>
          <w:b w:val="0"/>
          <w:bCs/>
          <w:sz w:val="28"/>
          <w:szCs w:val="28"/>
        </w:rPr>
      </w:pPr>
      <w:r w:rsidRPr="00241267">
        <w:rPr>
          <w:rFonts w:eastAsia="Courier New"/>
          <w:b w:val="0"/>
          <w:sz w:val="28"/>
          <w:szCs w:val="28"/>
        </w:rPr>
        <w:t xml:space="preserve">основная часть      15-20 стр. </w:t>
      </w:r>
    </w:p>
    <w:p w:rsidR="00321C2A" w:rsidRPr="00241267" w:rsidRDefault="00321C2A" w:rsidP="00321C2A">
      <w:pPr>
        <w:numPr>
          <w:ilvl w:val="0"/>
          <w:numId w:val="16"/>
        </w:numPr>
        <w:jc w:val="both"/>
        <w:rPr>
          <w:rFonts w:eastAsia="Courier New"/>
          <w:b w:val="0"/>
          <w:bCs/>
          <w:sz w:val="28"/>
          <w:szCs w:val="28"/>
        </w:rPr>
      </w:pPr>
      <w:r w:rsidRPr="00241267">
        <w:rPr>
          <w:rFonts w:eastAsia="Courier New"/>
          <w:b w:val="0"/>
          <w:sz w:val="28"/>
          <w:szCs w:val="28"/>
        </w:rPr>
        <w:t xml:space="preserve">заключение           1-2 стр. </w:t>
      </w:r>
    </w:p>
    <w:p w:rsidR="00321C2A" w:rsidRPr="00241267" w:rsidRDefault="00321C2A" w:rsidP="00321C2A">
      <w:pPr>
        <w:numPr>
          <w:ilvl w:val="0"/>
          <w:numId w:val="16"/>
        </w:numPr>
        <w:jc w:val="both"/>
        <w:rPr>
          <w:rFonts w:eastAsia="Courier New"/>
          <w:b w:val="0"/>
          <w:bCs/>
          <w:sz w:val="28"/>
          <w:szCs w:val="28"/>
        </w:rPr>
      </w:pPr>
      <w:r w:rsidRPr="00241267">
        <w:rPr>
          <w:rFonts w:eastAsia="Courier New"/>
          <w:b w:val="0"/>
          <w:sz w:val="28"/>
          <w:szCs w:val="28"/>
        </w:rPr>
        <w:t>список использованных источников 1-2 стр.</w:t>
      </w:r>
    </w:p>
    <w:p w:rsidR="00321C2A" w:rsidRPr="00241267" w:rsidRDefault="00321C2A" w:rsidP="00321C2A">
      <w:pPr>
        <w:numPr>
          <w:ilvl w:val="0"/>
          <w:numId w:val="16"/>
        </w:numPr>
        <w:jc w:val="both"/>
        <w:rPr>
          <w:rFonts w:eastAsia="Courier New"/>
          <w:b w:val="0"/>
          <w:bCs/>
          <w:sz w:val="28"/>
          <w:szCs w:val="28"/>
        </w:rPr>
      </w:pPr>
      <w:r w:rsidRPr="00241267">
        <w:rPr>
          <w:rFonts w:eastAsia="Courier New"/>
          <w:b w:val="0"/>
          <w:sz w:val="28"/>
          <w:szCs w:val="28"/>
        </w:rPr>
        <w:t xml:space="preserve">приложения (при </w:t>
      </w:r>
      <w:proofErr w:type="gramStart"/>
      <w:r w:rsidRPr="00241267">
        <w:rPr>
          <w:rFonts w:eastAsia="Courier New"/>
          <w:b w:val="0"/>
          <w:sz w:val="28"/>
          <w:szCs w:val="28"/>
        </w:rPr>
        <w:t>необходимости)  -</w:t>
      </w:r>
      <w:proofErr w:type="gramEnd"/>
      <w:r w:rsidRPr="00241267">
        <w:rPr>
          <w:rFonts w:eastAsia="Courier New"/>
          <w:b w:val="0"/>
          <w:sz w:val="28"/>
          <w:szCs w:val="28"/>
        </w:rPr>
        <w:t xml:space="preserve">  без ограничений.     </w:t>
      </w:r>
    </w:p>
    <w:p w:rsidR="00321C2A" w:rsidRPr="00241267" w:rsidRDefault="00321C2A" w:rsidP="00321C2A">
      <w:pPr>
        <w:ind w:firstLine="540"/>
        <w:jc w:val="both"/>
        <w:rPr>
          <w:rFonts w:eastAsia="Courier New"/>
          <w:b w:val="0"/>
          <w:bCs/>
          <w:sz w:val="28"/>
          <w:szCs w:val="28"/>
        </w:rPr>
      </w:pPr>
      <w:r w:rsidRPr="00241267">
        <w:rPr>
          <w:rFonts w:eastAsia="Courier New"/>
          <w:b w:val="0"/>
          <w:sz w:val="28"/>
          <w:szCs w:val="28"/>
        </w:rPr>
        <w:t xml:space="preserve">В содержании приводятся наименования структурных частей реферата, глав и параграфов его основной части с указанием номера страницы, с которой начинается соответствующая часть, глава, параграф. </w:t>
      </w:r>
    </w:p>
    <w:p w:rsidR="00321C2A" w:rsidRPr="00241267" w:rsidRDefault="00321C2A" w:rsidP="00321C2A">
      <w:pPr>
        <w:ind w:firstLine="540"/>
        <w:jc w:val="both"/>
        <w:rPr>
          <w:rFonts w:eastAsia="Courier New"/>
          <w:b w:val="0"/>
          <w:bCs/>
          <w:sz w:val="28"/>
          <w:szCs w:val="28"/>
        </w:rPr>
      </w:pPr>
      <w:r w:rsidRPr="00241267">
        <w:rPr>
          <w:rFonts w:eastAsia="Courier New"/>
          <w:b w:val="0"/>
          <w:sz w:val="28"/>
          <w:szCs w:val="28"/>
        </w:rPr>
        <w:t xml:space="preserve">Во введении дается общая характеристика реферата: </w:t>
      </w:r>
    </w:p>
    <w:p w:rsidR="00321C2A" w:rsidRPr="00241267" w:rsidRDefault="00321C2A" w:rsidP="00321C2A">
      <w:pPr>
        <w:ind w:firstLine="540"/>
        <w:jc w:val="both"/>
        <w:rPr>
          <w:rFonts w:eastAsia="Courier New"/>
          <w:b w:val="0"/>
          <w:bCs/>
          <w:sz w:val="28"/>
          <w:szCs w:val="28"/>
        </w:rPr>
      </w:pPr>
      <w:r w:rsidRPr="00241267">
        <w:rPr>
          <w:rFonts w:eastAsia="Courier New"/>
          <w:b w:val="0"/>
          <w:sz w:val="28"/>
          <w:szCs w:val="28"/>
        </w:rPr>
        <w:t xml:space="preserve">● обосновывается актуальность выбранной темы; </w:t>
      </w:r>
    </w:p>
    <w:p w:rsidR="00321C2A" w:rsidRPr="00241267" w:rsidRDefault="00321C2A" w:rsidP="00321C2A">
      <w:pPr>
        <w:ind w:firstLine="540"/>
        <w:jc w:val="both"/>
        <w:rPr>
          <w:rFonts w:eastAsia="Courier New"/>
          <w:b w:val="0"/>
          <w:bCs/>
          <w:sz w:val="28"/>
          <w:szCs w:val="28"/>
        </w:rPr>
      </w:pPr>
      <w:r w:rsidRPr="00241267">
        <w:rPr>
          <w:rFonts w:eastAsia="Courier New"/>
          <w:b w:val="0"/>
          <w:sz w:val="28"/>
          <w:szCs w:val="28"/>
        </w:rPr>
        <w:t xml:space="preserve">● определяется цель работы и задачи, подлежащие решению для её достижения; </w:t>
      </w:r>
    </w:p>
    <w:p w:rsidR="00321C2A" w:rsidRPr="00241267" w:rsidRDefault="00321C2A" w:rsidP="00321C2A">
      <w:pPr>
        <w:ind w:firstLine="540"/>
        <w:jc w:val="both"/>
        <w:rPr>
          <w:rFonts w:eastAsia="Courier New"/>
          <w:b w:val="0"/>
          <w:bCs/>
          <w:sz w:val="28"/>
          <w:szCs w:val="28"/>
        </w:rPr>
      </w:pPr>
      <w:r w:rsidRPr="00241267">
        <w:rPr>
          <w:rFonts w:eastAsia="Courier New"/>
          <w:b w:val="0"/>
          <w:sz w:val="28"/>
          <w:szCs w:val="28"/>
        </w:rPr>
        <w:t>● описываются объект и предмет исследования, информационная база исследования;</w:t>
      </w:r>
    </w:p>
    <w:p w:rsidR="00321C2A" w:rsidRPr="00241267" w:rsidRDefault="00321C2A" w:rsidP="00321C2A">
      <w:pPr>
        <w:ind w:firstLine="540"/>
        <w:jc w:val="both"/>
        <w:rPr>
          <w:rFonts w:eastAsia="Courier New"/>
          <w:b w:val="0"/>
          <w:bCs/>
          <w:sz w:val="28"/>
          <w:szCs w:val="28"/>
        </w:rPr>
      </w:pPr>
      <w:r w:rsidRPr="00241267">
        <w:rPr>
          <w:rFonts w:eastAsia="Courier New"/>
          <w:b w:val="0"/>
          <w:sz w:val="28"/>
          <w:szCs w:val="28"/>
        </w:rPr>
        <w:t>● кратко характеризуется структура реферата по главам.</w:t>
      </w:r>
    </w:p>
    <w:p w:rsidR="00321C2A" w:rsidRPr="00241267" w:rsidRDefault="00321C2A" w:rsidP="00321C2A">
      <w:pPr>
        <w:ind w:firstLine="540"/>
        <w:jc w:val="both"/>
        <w:rPr>
          <w:rFonts w:eastAsia="Courier New"/>
          <w:b w:val="0"/>
          <w:bCs/>
          <w:sz w:val="28"/>
          <w:szCs w:val="28"/>
        </w:rPr>
      </w:pPr>
      <w:r w:rsidRPr="00241267">
        <w:rPr>
          <w:rFonts w:eastAsia="Courier New"/>
          <w:b w:val="0"/>
          <w:sz w:val="28"/>
          <w:szCs w:val="28"/>
        </w:rPr>
        <w:t>Главы основной части реферата могут носить теоретический, методологический и аналитический характер.</w:t>
      </w:r>
    </w:p>
    <w:p w:rsidR="00321C2A" w:rsidRPr="00241267" w:rsidRDefault="00321C2A" w:rsidP="00321C2A">
      <w:pPr>
        <w:ind w:firstLine="540"/>
        <w:jc w:val="both"/>
        <w:rPr>
          <w:rFonts w:eastAsia="Courier New"/>
          <w:b w:val="0"/>
          <w:bCs/>
          <w:sz w:val="28"/>
          <w:szCs w:val="28"/>
        </w:rPr>
      </w:pPr>
      <w:r w:rsidRPr="00241267">
        <w:rPr>
          <w:rFonts w:eastAsia="Courier New"/>
          <w:b w:val="0"/>
          <w:sz w:val="28"/>
          <w:szCs w:val="28"/>
        </w:rPr>
        <w:t>Обязательным для реферата является логическая связь между главами и последовательное развитие основной темы на протяжении всей работы, самостоятельное изложение материала, аргументированность выводов. Также обязательным является наличие в основной части реферата ссылок на использованные источники.</w:t>
      </w:r>
    </w:p>
    <w:p w:rsidR="00321C2A" w:rsidRPr="00241267" w:rsidRDefault="00321C2A" w:rsidP="00321C2A">
      <w:pPr>
        <w:ind w:firstLine="540"/>
        <w:jc w:val="both"/>
        <w:rPr>
          <w:rFonts w:eastAsia="Courier New"/>
          <w:b w:val="0"/>
          <w:bCs/>
          <w:sz w:val="28"/>
          <w:szCs w:val="28"/>
        </w:rPr>
      </w:pPr>
      <w:r w:rsidRPr="00241267">
        <w:rPr>
          <w:rFonts w:eastAsia="Courier New"/>
          <w:b w:val="0"/>
          <w:sz w:val="28"/>
          <w:szCs w:val="28"/>
        </w:rPr>
        <w:t>Изложение необходимо вести от третьего лица, либо использовать безличные конструкции и неопределенно-личные предложения.</w:t>
      </w:r>
    </w:p>
    <w:p w:rsidR="00321C2A" w:rsidRPr="00241267" w:rsidRDefault="00321C2A" w:rsidP="00321C2A">
      <w:pPr>
        <w:ind w:firstLine="540"/>
        <w:jc w:val="both"/>
        <w:rPr>
          <w:rFonts w:eastAsia="Courier New"/>
          <w:b w:val="0"/>
          <w:bCs/>
          <w:sz w:val="28"/>
          <w:szCs w:val="28"/>
        </w:rPr>
      </w:pPr>
      <w:r w:rsidRPr="00241267">
        <w:rPr>
          <w:rFonts w:eastAsia="Courier New"/>
          <w:b w:val="0"/>
          <w:sz w:val="28"/>
          <w:szCs w:val="28"/>
        </w:rPr>
        <w:t xml:space="preserve">В </w:t>
      </w:r>
      <w:proofErr w:type="gramStart"/>
      <w:r w:rsidRPr="00241267">
        <w:rPr>
          <w:rFonts w:eastAsia="Courier New"/>
          <w:b w:val="0"/>
          <w:sz w:val="28"/>
          <w:szCs w:val="28"/>
        </w:rPr>
        <w:t>заключении  излагаются</w:t>
      </w:r>
      <w:proofErr w:type="gramEnd"/>
      <w:r w:rsidRPr="00241267">
        <w:rPr>
          <w:rFonts w:eastAsia="Courier New"/>
          <w:b w:val="0"/>
          <w:sz w:val="28"/>
          <w:szCs w:val="28"/>
        </w:rPr>
        <w:t xml:space="preserve"> выводы, к которым пришел обучающийся, в результате выполнения реферата. Заключение должно кратко характеризовать решение всех поставленных во введении задач и достижение цели реферата.</w:t>
      </w:r>
    </w:p>
    <w:p w:rsidR="00321C2A" w:rsidRPr="00241267" w:rsidRDefault="00321C2A" w:rsidP="00321C2A">
      <w:pPr>
        <w:ind w:firstLine="540"/>
        <w:jc w:val="both"/>
        <w:rPr>
          <w:rFonts w:eastAsia="Courier New"/>
          <w:b w:val="0"/>
          <w:bCs/>
          <w:sz w:val="28"/>
          <w:szCs w:val="28"/>
        </w:rPr>
      </w:pPr>
      <w:r w:rsidRPr="00241267">
        <w:rPr>
          <w:rFonts w:eastAsia="Courier New"/>
          <w:b w:val="0"/>
          <w:sz w:val="28"/>
          <w:szCs w:val="28"/>
        </w:rPr>
        <w:lastRenderedPageBreak/>
        <w:t xml:space="preserve">Количество источников в списке определяется самостоятельно, для реферата их рекомендуемое количество от 10 до 20, </w:t>
      </w:r>
      <w:proofErr w:type="gramStart"/>
      <w:r w:rsidRPr="00241267">
        <w:rPr>
          <w:rFonts w:eastAsia="Courier New"/>
          <w:b w:val="0"/>
          <w:sz w:val="28"/>
          <w:szCs w:val="28"/>
        </w:rPr>
        <w:t>и  должны</w:t>
      </w:r>
      <w:proofErr w:type="gramEnd"/>
      <w:r w:rsidRPr="00241267">
        <w:rPr>
          <w:rFonts w:eastAsia="Courier New"/>
          <w:b w:val="0"/>
          <w:sz w:val="28"/>
          <w:szCs w:val="28"/>
        </w:rPr>
        <w:t xml:space="preserve"> присутствовать источники, изданные в последние 3 года.</w:t>
      </w:r>
    </w:p>
    <w:p w:rsidR="00321C2A" w:rsidRPr="00241267" w:rsidRDefault="00321C2A" w:rsidP="00321C2A">
      <w:pPr>
        <w:ind w:firstLine="540"/>
        <w:jc w:val="both"/>
        <w:rPr>
          <w:rFonts w:eastAsia="Courier New"/>
          <w:b w:val="0"/>
          <w:bCs/>
          <w:sz w:val="28"/>
          <w:szCs w:val="28"/>
        </w:rPr>
      </w:pPr>
      <w:r w:rsidRPr="00241267">
        <w:rPr>
          <w:rFonts w:eastAsia="Courier New"/>
          <w:b w:val="0"/>
          <w:sz w:val="28"/>
          <w:szCs w:val="28"/>
        </w:rPr>
        <w:t>В приложение следует относить вспомогательный материал, который при включении в основную часть работы загромождает текст (таблицы вспомогательных данных, инструкции, методики, формы документов и т.п.).</w:t>
      </w:r>
    </w:p>
    <w:p w:rsidR="00321C2A" w:rsidRPr="00241267" w:rsidRDefault="00321C2A" w:rsidP="00321C2A">
      <w:pPr>
        <w:ind w:firstLine="540"/>
        <w:jc w:val="both"/>
        <w:rPr>
          <w:rFonts w:eastAsia="Courier New"/>
          <w:b w:val="0"/>
          <w:bCs/>
          <w:sz w:val="28"/>
          <w:szCs w:val="28"/>
        </w:rPr>
      </w:pPr>
      <w:r w:rsidRPr="00241267">
        <w:rPr>
          <w:rFonts w:eastAsia="Courier New"/>
          <w:b w:val="0"/>
          <w:sz w:val="28"/>
          <w:szCs w:val="28"/>
        </w:rPr>
        <w:t>При выполнении внеаудиторной самостоятельной работы в виде реферата необходимо соблюдать следующие требования:</w:t>
      </w:r>
    </w:p>
    <w:p w:rsidR="00321C2A" w:rsidRPr="00241267" w:rsidRDefault="00321C2A" w:rsidP="00321C2A">
      <w:pPr>
        <w:ind w:firstLine="540"/>
        <w:jc w:val="both"/>
        <w:rPr>
          <w:rFonts w:eastAsia="Courier New"/>
          <w:b w:val="0"/>
          <w:bCs/>
          <w:sz w:val="28"/>
          <w:szCs w:val="28"/>
        </w:rPr>
      </w:pPr>
      <w:r w:rsidRPr="00241267">
        <w:rPr>
          <w:rFonts w:eastAsia="Courier New"/>
          <w:b w:val="0"/>
          <w:sz w:val="28"/>
          <w:szCs w:val="28"/>
        </w:rPr>
        <w:t xml:space="preserve">● на одной стороне листа белой бумаги формата А-4 </w:t>
      </w:r>
    </w:p>
    <w:p w:rsidR="00321C2A" w:rsidRPr="00241267" w:rsidRDefault="00321C2A" w:rsidP="00321C2A">
      <w:pPr>
        <w:ind w:firstLine="540"/>
        <w:jc w:val="both"/>
        <w:rPr>
          <w:rFonts w:eastAsia="Courier New"/>
          <w:b w:val="0"/>
          <w:bCs/>
          <w:sz w:val="28"/>
          <w:szCs w:val="28"/>
        </w:rPr>
      </w:pPr>
      <w:r w:rsidRPr="00241267">
        <w:rPr>
          <w:rFonts w:eastAsia="Courier New"/>
          <w:b w:val="0"/>
          <w:sz w:val="28"/>
          <w:szCs w:val="28"/>
        </w:rPr>
        <w:t xml:space="preserve">● размер шрифта-14; </w:t>
      </w:r>
      <w:proofErr w:type="spellStart"/>
      <w:r w:rsidRPr="00241267">
        <w:rPr>
          <w:rFonts w:eastAsia="Courier New"/>
          <w:b w:val="0"/>
          <w:sz w:val="28"/>
          <w:szCs w:val="28"/>
        </w:rPr>
        <w:t>Times</w:t>
      </w:r>
      <w:proofErr w:type="spellEnd"/>
      <w:r w:rsidRPr="00241267">
        <w:rPr>
          <w:rFonts w:eastAsia="Courier New"/>
          <w:b w:val="0"/>
          <w:sz w:val="28"/>
          <w:szCs w:val="28"/>
        </w:rPr>
        <w:t xml:space="preserve"> </w:t>
      </w:r>
      <w:proofErr w:type="spellStart"/>
      <w:r w:rsidRPr="00241267">
        <w:rPr>
          <w:rFonts w:eastAsia="Courier New"/>
          <w:b w:val="0"/>
          <w:sz w:val="28"/>
          <w:szCs w:val="28"/>
        </w:rPr>
        <w:t>New</w:t>
      </w:r>
      <w:proofErr w:type="spellEnd"/>
      <w:r w:rsidRPr="00241267">
        <w:rPr>
          <w:rFonts w:eastAsia="Courier New"/>
          <w:b w:val="0"/>
          <w:sz w:val="28"/>
          <w:szCs w:val="28"/>
        </w:rPr>
        <w:t xml:space="preserve"> </w:t>
      </w:r>
      <w:proofErr w:type="spellStart"/>
      <w:r w:rsidRPr="00241267">
        <w:rPr>
          <w:rFonts w:eastAsia="Courier New"/>
          <w:b w:val="0"/>
          <w:sz w:val="28"/>
          <w:szCs w:val="28"/>
        </w:rPr>
        <w:t>Roman</w:t>
      </w:r>
      <w:proofErr w:type="spellEnd"/>
      <w:r w:rsidRPr="00241267">
        <w:rPr>
          <w:rFonts w:eastAsia="Courier New"/>
          <w:b w:val="0"/>
          <w:sz w:val="28"/>
          <w:szCs w:val="28"/>
        </w:rPr>
        <w:t>, цвет - черный</w:t>
      </w:r>
    </w:p>
    <w:p w:rsidR="00321C2A" w:rsidRPr="00241267" w:rsidRDefault="00321C2A" w:rsidP="00321C2A">
      <w:pPr>
        <w:ind w:firstLine="540"/>
        <w:jc w:val="both"/>
        <w:rPr>
          <w:rFonts w:eastAsia="Courier New"/>
          <w:b w:val="0"/>
          <w:bCs/>
          <w:sz w:val="28"/>
          <w:szCs w:val="28"/>
        </w:rPr>
      </w:pPr>
      <w:r w:rsidRPr="00241267">
        <w:rPr>
          <w:rFonts w:eastAsia="Courier New"/>
          <w:b w:val="0"/>
          <w:sz w:val="28"/>
          <w:szCs w:val="28"/>
        </w:rPr>
        <w:t>● междустрочный интервал - одинарный</w:t>
      </w:r>
    </w:p>
    <w:p w:rsidR="00321C2A" w:rsidRPr="00241267" w:rsidRDefault="00321C2A" w:rsidP="00321C2A">
      <w:pPr>
        <w:ind w:firstLine="540"/>
        <w:jc w:val="both"/>
        <w:rPr>
          <w:rFonts w:eastAsia="Courier New"/>
          <w:b w:val="0"/>
          <w:bCs/>
          <w:sz w:val="28"/>
          <w:szCs w:val="28"/>
        </w:rPr>
      </w:pPr>
      <w:r w:rsidRPr="00241267">
        <w:rPr>
          <w:rFonts w:eastAsia="Courier New"/>
          <w:b w:val="0"/>
          <w:sz w:val="28"/>
          <w:szCs w:val="28"/>
        </w:rPr>
        <w:t>● поля страницы – размер левого поля - 2см, правого - 1см, верхнего - 2см, нижнего - 2см</w:t>
      </w:r>
    </w:p>
    <w:p w:rsidR="00321C2A" w:rsidRPr="00241267" w:rsidRDefault="00321C2A" w:rsidP="00321C2A">
      <w:pPr>
        <w:ind w:firstLine="540"/>
        <w:jc w:val="both"/>
        <w:rPr>
          <w:rFonts w:eastAsia="Courier New"/>
          <w:b w:val="0"/>
          <w:bCs/>
          <w:sz w:val="28"/>
          <w:szCs w:val="28"/>
        </w:rPr>
      </w:pPr>
      <w:r w:rsidRPr="00241267">
        <w:rPr>
          <w:rFonts w:eastAsia="Courier New"/>
          <w:b w:val="0"/>
          <w:sz w:val="28"/>
          <w:szCs w:val="28"/>
        </w:rPr>
        <w:t xml:space="preserve">● отформатировано по ширине листа </w:t>
      </w:r>
    </w:p>
    <w:p w:rsidR="00321C2A" w:rsidRPr="00241267" w:rsidRDefault="00321C2A" w:rsidP="00321C2A">
      <w:pPr>
        <w:ind w:firstLine="540"/>
        <w:jc w:val="both"/>
        <w:rPr>
          <w:rFonts w:eastAsia="Courier New"/>
          <w:b w:val="0"/>
          <w:bCs/>
          <w:sz w:val="28"/>
          <w:szCs w:val="28"/>
        </w:rPr>
      </w:pPr>
      <w:r w:rsidRPr="00241267">
        <w:rPr>
          <w:rFonts w:eastAsia="Courier New"/>
          <w:b w:val="0"/>
          <w:sz w:val="28"/>
          <w:szCs w:val="28"/>
        </w:rPr>
        <w:t>● на первой странице необходимо изложить план (содержание) работы.</w:t>
      </w:r>
    </w:p>
    <w:p w:rsidR="00321C2A" w:rsidRPr="00241267" w:rsidRDefault="00321C2A" w:rsidP="00321C2A">
      <w:pPr>
        <w:ind w:firstLine="540"/>
        <w:jc w:val="both"/>
        <w:rPr>
          <w:rFonts w:eastAsia="Courier New"/>
          <w:b w:val="0"/>
          <w:bCs/>
          <w:sz w:val="28"/>
          <w:szCs w:val="28"/>
        </w:rPr>
      </w:pPr>
      <w:proofErr w:type="gramStart"/>
      <w:r w:rsidRPr="00241267">
        <w:rPr>
          <w:rFonts w:eastAsia="Courier New"/>
          <w:b w:val="0"/>
          <w:sz w:val="28"/>
          <w:szCs w:val="28"/>
        </w:rPr>
        <w:t>●  в</w:t>
      </w:r>
      <w:proofErr w:type="gramEnd"/>
      <w:r w:rsidRPr="00241267">
        <w:rPr>
          <w:rFonts w:eastAsia="Courier New"/>
          <w:b w:val="0"/>
          <w:sz w:val="28"/>
          <w:szCs w:val="28"/>
        </w:rPr>
        <w:t xml:space="preserve"> конце работы указать источники использованной  литературы и интернет – источников. </w:t>
      </w:r>
    </w:p>
    <w:p w:rsidR="00321C2A" w:rsidRPr="00241267" w:rsidRDefault="00321C2A" w:rsidP="00321C2A">
      <w:pPr>
        <w:ind w:firstLine="540"/>
        <w:jc w:val="both"/>
        <w:rPr>
          <w:rFonts w:eastAsia="Courier New"/>
          <w:b w:val="0"/>
          <w:bCs/>
          <w:sz w:val="28"/>
          <w:szCs w:val="28"/>
        </w:rPr>
      </w:pPr>
      <w:r w:rsidRPr="00241267">
        <w:rPr>
          <w:rFonts w:eastAsia="Courier New"/>
          <w:b w:val="0"/>
          <w:sz w:val="28"/>
          <w:szCs w:val="28"/>
        </w:rPr>
        <w:t>● нумерация страниц текста внизу.</w:t>
      </w:r>
    </w:p>
    <w:p w:rsidR="00321C2A" w:rsidRPr="00241267" w:rsidRDefault="00321C2A" w:rsidP="00321C2A">
      <w:pPr>
        <w:jc w:val="both"/>
        <w:rPr>
          <w:rFonts w:eastAsia="Courier New"/>
          <w:b w:val="0"/>
          <w:bCs/>
          <w:sz w:val="28"/>
          <w:szCs w:val="28"/>
        </w:rPr>
      </w:pPr>
      <w:r w:rsidRPr="00241267">
        <w:rPr>
          <w:rFonts w:eastAsia="Courier New"/>
          <w:b w:val="0"/>
          <w:sz w:val="28"/>
          <w:szCs w:val="28"/>
        </w:rPr>
        <w:t>Список использованных источников должен формироваться в алфавитном порядке по фамилии авторов. Литература обычно группируется в списке в такой последовательности:</w:t>
      </w:r>
    </w:p>
    <w:p w:rsidR="00321C2A" w:rsidRPr="00241267" w:rsidRDefault="00321C2A" w:rsidP="00321C2A">
      <w:pPr>
        <w:ind w:firstLine="540"/>
        <w:jc w:val="both"/>
        <w:rPr>
          <w:rFonts w:eastAsia="Courier New"/>
          <w:b w:val="0"/>
          <w:bCs/>
          <w:sz w:val="28"/>
          <w:szCs w:val="28"/>
        </w:rPr>
      </w:pPr>
      <w:r w:rsidRPr="00241267">
        <w:rPr>
          <w:rFonts w:eastAsia="Courier New"/>
          <w:b w:val="0"/>
          <w:sz w:val="28"/>
          <w:szCs w:val="28"/>
        </w:rPr>
        <w:t>1. Нормативно-методические документы и материалы;</w:t>
      </w:r>
    </w:p>
    <w:p w:rsidR="00321C2A" w:rsidRPr="00241267" w:rsidRDefault="00321C2A" w:rsidP="00321C2A">
      <w:pPr>
        <w:ind w:firstLine="540"/>
        <w:jc w:val="both"/>
        <w:rPr>
          <w:rFonts w:eastAsia="Courier New"/>
          <w:b w:val="0"/>
          <w:bCs/>
          <w:sz w:val="28"/>
          <w:szCs w:val="28"/>
        </w:rPr>
      </w:pPr>
      <w:r w:rsidRPr="00241267">
        <w:rPr>
          <w:rFonts w:eastAsia="Courier New"/>
          <w:b w:val="0"/>
          <w:sz w:val="28"/>
          <w:szCs w:val="28"/>
        </w:rPr>
        <w:t>2. Специальная научная отечественная и зарубежная литература (монографии, учебники, научные статьи и т.п.);</w:t>
      </w:r>
    </w:p>
    <w:p w:rsidR="00321C2A" w:rsidRPr="00241267" w:rsidRDefault="00321C2A" w:rsidP="00321C2A">
      <w:pPr>
        <w:ind w:firstLine="540"/>
        <w:jc w:val="both"/>
        <w:rPr>
          <w:rFonts w:eastAsia="Courier New"/>
          <w:b w:val="0"/>
          <w:bCs/>
          <w:sz w:val="28"/>
          <w:szCs w:val="28"/>
        </w:rPr>
      </w:pPr>
      <w:r w:rsidRPr="00241267">
        <w:rPr>
          <w:rFonts w:eastAsia="Courier New"/>
          <w:b w:val="0"/>
          <w:sz w:val="28"/>
          <w:szCs w:val="28"/>
        </w:rPr>
        <w:t xml:space="preserve">3. Справочная литература. </w:t>
      </w:r>
    </w:p>
    <w:p w:rsidR="00321C2A" w:rsidRPr="00241267" w:rsidRDefault="00321C2A" w:rsidP="00321C2A">
      <w:pPr>
        <w:ind w:firstLine="540"/>
        <w:jc w:val="both"/>
        <w:rPr>
          <w:rFonts w:eastAsia="Courier New"/>
          <w:b w:val="0"/>
          <w:bCs/>
          <w:sz w:val="28"/>
          <w:szCs w:val="28"/>
        </w:rPr>
      </w:pPr>
      <w:r w:rsidRPr="00241267">
        <w:rPr>
          <w:rFonts w:eastAsia="Courier New"/>
          <w:b w:val="0"/>
          <w:sz w:val="28"/>
          <w:szCs w:val="28"/>
        </w:rPr>
        <w:t>Приложения следует оформлять как продолжение реферата на его последующих страницах.</w:t>
      </w:r>
    </w:p>
    <w:p w:rsidR="00321C2A" w:rsidRPr="00241267" w:rsidRDefault="00321C2A" w:rsidP="00321C2A">
      <w:pPr>
        <w:ind w:firstLine="540"/>
        <w:jc w:val="both"/>
        <w:rPr>
          <w:rFonts w:eastAsia="Courier New"/>
          <w:b w:val="0"/>
          <w:bCs/>
          <w:sz w:val="28"/>
          <w:szCs w:val="28"/>
        </w:rPr>
      </w:pPr>
      <w:r w:rsidRPr="00241267">
        <w:rPr>
          <w:rFonts w:eastAsia="Courier New"/>
          <w:b w:val="0"/>
          <w:sz w:val="28"/>
          <w:szCs w:val="28"/>
        </w:rPr>
        <w:t>Каждое приложение должно начинаться с новой страницы. Вверху страницы справа указывается слово «Приложение» и его номер. Приложение должно иметь заголовок, который располагается по центру листа отдельной строкой и печатается прописными буквами.</w:t>
      </w:r>
    </w:p>
    <w:p w:rsidR="00321C2A" w:rsidRPr="00241267" w:rsidRDefault="003012CF" w:rsidP="003012CF">
      <w:pPr>
        <w:shd w:val="clear" w:color="auto" w:fill="FFFFFF"/>
        <w:ind w:firstLine="539"/>
        <w:jc w:val="both"/>
        <w:rPr>
          <w:rFonts w:eastAsia="Courier New"/>
          <w:b w:val="0"/>
          <w:bCs/>
          <w:color w:val="000000"/>
          <w:sz w:val="28"/>
          <w:szCs w:val="28"/>
        </w:rPr>
      </w:pPr>
      <w:r>
        <w:rPr>
          <w:rFonts w:eastAsia="Courier New"/>
          <w:b w:val="0"/>
          <w:color w:val="000000"/>
          <w:sz w:val="28"/>
          <w:szCs w:val="28"/>
        </w:rPr>
        <w:t xml:space="preserve"> </w:t>
      </w:r>
      <w:r w:rsidR="00321C2A" w:rsidRPr="00241267">
        <w:rPr>
          <w:rFonts w:eastAsia="Courier New"/>
          <w:b w:val="0"/>
          <w:color w:val="000000"/>
          <w:sz w:val="28"/>
          <w:szCs w:val="28"/>
        </w:rPr>
        <w:t xml:space="preserve">       К</w:t>
      </w:r>
      <w:r w:rsidR="00321C2A" w:rsidRPr="00241267">
        <w:rPr>
          <w:rFonts w:eastAsia="Courier New"/>
          <w:b w:val="0"/>
          <w:i/>
          <w:iCs/>
          <w:color w:val="000000"/>
          <w:sz w:val="28"/>
          <w:szCs w:val="28"/>
        </w:rPr>
        <w:t>ритерии оценки:</w:t>
      </w:r>
    </w:p>
    <w:p w:rsidR="00321C2A" w:rsidRPr="00241267" w:rsidRDefault="00321C2A" w:rsidP="00321C2A">
      <w:pPr>
        <w:numPr>
          <w:ilvl w:val="0"/>
          <w:numId w:val="15"/>
        </w:numPr>
        <w:shd w:val="clear" w:color="auto" w:fill="FFFFFF"/>
        <w:tabs>
          <w:tab w:val="left" w:pos="730"/>
        </w:tabs>
        <w:suppressAutoHyphens/>
        <w:ind w:firstLine="540"/>
        <w:jc w:val="both"/>
        <w:rPr>
          <w:rFonts w:eastAsia="Courier New"/>
          <w:b w:val="0"/>
          <w:bCs/>
          <w:color w:val="000000"/>
          <w:sz w:val="28"/>
          <w:szCs w:val="28"/>
        </w:rPr>
      </w:pPr>
      <w:r w:rsidRPr="00241267">
        <w:rPr>
          <w:rFonts w:eastAsia="Courier New"/>
          <w:b w:val="0"/>
          <w:color w:val="000000"/>
          <w:sz w:val="28"/>
          <w:szCs w:val="28"/>
        </w:rPr>
        <w:t>актуальность темы;</w:t>
      </w:r>
    </w:p>
    <w:p w:rsidR="00321C2A" w:rsidRPr="00241267" w:rsidRDefault="00321C2A" w:rsidP="00321C2A">
      <w:pPr>
        <w:numPr>
          <w:ilvl w:val="0"/>
          <w:numId w:val="15"/>
        </w:numPr>
        <w:shd w:val="clear" w:color="auto" w:fill="FFFFFF"/>
        <w:tabs>
          <w:tab w:val="left" w:pos="730"/>
        </w:tabs>
        <w:suppressAutoHyphens/>
        <w:ind w:firstLine="540"/>
        <w:jc w:val="both"/>
        <w:rPr>
          <w:rFonts w:eastAsia="Courier New"/>
          <w:b w:val="0"/>
          <w:bCs/>
          <w:color w:val="000000"/>
          <w:sz w:val="28"/>
          <w:szCs w:val="28"/>
        </w:rPr>
      </w:pPr>
      <w:r w:rsidRPr="00241267">
        <w:rPr>
          <w:rFonts w:eastAsia="Courier New"/>
          <w:b w:val="0"/>
          <w:color w:val="000000"/>
          <w:sz w:val="28"/>
          <w:szCs w:val="28"/>
        </w:rPr>
        <w:t>соответствие содержания теме;</w:t>
      </w:r>
    </w:p>
    <w:p w:rsidR="00321C2A" w:rsidRPr="00241267" w:rsidRDefault="00321C2A" w:rsidP="00321C2A">
      <w:pPr>
        <w:numPr>
          <w:ilvl w:val="0"/>
          <w:numId w:val="15"/>
        </w:numPr>
        <w:shd w:val="clear" w:color="auto" w:fill="FFFFFF"/>
        <w:tabs>
          <w:tab w:val="left" w:pos="730"/>
        </w:tabs>
        <w:suppressAutoHyphens/>
        <w:ind w:firstLine="540"/>
        <w:jc w:val="both"/>
        <w:rPr>
          <w:rFonts w:eastAsia="Courier New"/>
          <w:b w:val="0"/>
          <w:bCs/>
          <w:color w:val="000000"/>
          <w:sz w:val="28"/>
          <w:szCs w:val="28"/>
        </w:rPr>
      </w:pPr>
      <w:r w:rsidRPr="00241267">
        <w:rPr>
          <w:rFonts w:eastAsia="Courier New"/>
          <w:b w:val="0"/>
          <w:color w:val="000000"/>
          <w:sz w:val="28"/>
          <w:szCs w:val="28"/>
        </w:rPr>
        <w:t>глубина проработки материала;</w:t>
      </w:r>
    </w:p>
    <w:p w:rsidR="00321C2A" w:rsidRPr="00241267" w:rsidRDefault="00321C2A" w:rsidP="00321C2A">
      <w:pPr>
        <w:numPr>
          <w:ilvl w:val="0"/>
          <w:numId w:val="15"/>
        </w:numPr>
        <w:shd w:val="clear" w:color="auto" w:fill="FFFFFF"/>
        <w:tabs>
          <w:tab w:val="left" w:pos="730"/>
        </w:tabs>
        <w:suppressAutoHyphens/>
        <w:ind w:firstLine="540"/>
        <w:jc w:val="both"/>
        <w:rPr>
          <w:rFonts w:eastAsia="Courier New"/>
          <w:b w:val="0"/>
          <w:bCs/>
          <w:color w:val="000000"/>
          <w:sz w:val="28"/>
          <w:szCs w:val="28"/>
        </w:rPr>
      </w:pPr>
      <w:r w:rsidRPr="00241267">
        <w:rPr>
          <w:rFonts w:eastAsia="Courier New"/>
          <w:b w:val="0"/>
          <w:color w:val="000000"/>
          <w:sz w:val="28"/>
          <w:szCs w:val="28"/>
        </w:rPr>
        <w:t>грамотность и полнота использования источников;</w:t>
      </w:r>
    </w:p>
    <w:p w:rsidR="00321C2A" w:rsidRPr="00241267" w:rsidRDefault="00321C2A" w:rsidP="00321C2A">
      <w:pPr>
        <w:numPr>
          <w:ilvl w:val="0"/>
          <w:numId w:val="15"/>
        </w:numPr>
        <w:shd w:val="clear" w:color="auto" w:fill="FFFFFF"/>
        <w:tabs>
          <w:tab w:val="left" w:pos="730"/>
        </w:tabs>
        <w:suppressAutoHyphens/>
        <w:ind w:firstLine="540"/>
        <w:jc w:val="both"/>
        <w:rPr>
          <w:rFonts w:eastAsia="Courier New"/>
          <w:b w:val="0"/>
          <w:bCs/>
          <w:color w:val="000000"/>
          <w:sz w:val="28"/>
          <w:szCs w:val="28"/>
        </w:rPr>
      </w:pPr>
      <w:r w:rsidRPr="00241267">
        <w:rPr>
          <w:rFonts w:eastAsia="Courier New"/>
          <w:b w:val="0"/>
          <w:color w:val="000000"/>
          <w:sz w:val="28"/>
          <w:szCs w:val="28"/>
        </w:rPr>
        <w:t>соответствие оформления реферата требованиям.</w:t>
      </w:r>
    </w:p>
    <w:p w:rsidR="00321C2A" w:rsidRPr="00241267" w:rsidRDefault="00321C2A" w:rsidP="00321C2A">
      <w:pPr>
        <w:numPr>
          <w:ilvl w:val="0"/>
          <w:numId w:val="15"/>
        </w:numPr>
        <w:shd w:val="clear" w:color="auto" w:fill="FFFFFF"/>
        <w:tabs>
          <w:tab w:val="left" w:pos="730"/>
        </w:tabs>
        <w:suppressAutoHyphens/>
        <w:ind w:firstLine="540"/>
        <w:jc w:val="both"/>
        <w:rPr>
          <w:rFonts w:eastAsia="Courier New"/>
          <w:b w:val="0"/>
          <w:bCs/>
          <w:color w:val="000000"/>
          <w:sz w:val="28"/>
          <w:szCs w:val="28"/>
        </w:rPr>
      </w:pPr>
      <w:r w:rsidRPr="00241267">
        <w:rPr>
          <w:rFonts w:eastAsia="Courier New"/>
          <w:b w:val="0"/>
          <w:color w:val="000000"/>
          <w:sz w:val="28"/>
          <w:szCs w:val="28"/>
        </w:rPr>
        <w:t>сроки сдачи.</w:t>
      </w:r>
    </w:p>
    <w:p w:rsidR="00321C2A" w:rsidRDefault="00321C2A" w:rsidP="00321C2A">
      <w:pPr>
        <w:jc w:val="both"/>
        <w:rPr>
          <w:sz w:val="28"/>
          <w:szCs w:val="28"/>
        </w:rPr>
      </w:pPr>
      <w:bookmarkStart w:id="1" w:name="bookmark8"/>
    </w:p>
    <w:p w:rsidR="00321C2A" w:rsidRPr="00241267" w:rsidRDefault="00321C2A" w:rsidP="00321C2A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41267">
        <w:rPr>
          <w:sz w:val="28"/>
          <w:szCs w:val="28"/>
        </w:rPr>
        <w:t xml:space="preserve">. </w:t>
      </w:r>
      <w:bookmarkEnd w:id="1"/>
      <w:r w:rsidRPr="00241267">
        <w:rPr>
          <w:sz w:val="28"/>
          <w:szCs w:val="28"/>
        </w:rPr>
        <w:t>Учебно-методическое и информационное обеспечение самостоятельной работы по дисциплине.</w:t>
      </w:r>
    </w:p>
    <w:p w:rsidR="00321C2A" w:rsidRPr="00FF1D70" w:rsidRDefault="00321C2A" w:rsidP="00321C2A">
      <w:pPr>
        <w:spacing w:line="276" w:lineRule="auto"/>
        <w:rPr>
          <w:sz w:val="28"/>
          <w:szCs w:val="28"/>
        </w:rPr>
      </w:pPr>
    </w:p>
    <w:p w:rsidR="003012CF" w:rsidRDefault="003012CF" w:rsidP="003012CF">
      <w:pPr>
        <w:numPr>
          <w:ilvl w:val="0"/>
          <w:numId w:val="23"/>
        </w:numPr>
        <w:spacing w:before="240"/>
        <w:rPr>
          <w:b w:val="0"/>
          <w:sz w:val="28"/>
        </w:rPr>
      </w:pPr>
      <w:proofErr w:type="spellStart"/>
      <w:r w:rsidRPr="00EA7929">
        <w:rPr>
          <w:b w:val="0"/>
          <w:sz w:val="28"/>
        </w:rPr>
        <w:t>Кишкель</w:t>
      </w:r>
      <w:proofErr w:type="spellEnd"/>
      <w:r>
        <w:rPr>
          <w:b w:val="0"/>
          <w:sz w:val="28"/>
        </w:rPr>
        <w:t xml:space="preserve"> Е.Н.</w:t>
      </w:r>
      <w:r w:rsidRPr="00EA7929">
        <w:rPr>
          <w:b w:val="0"/>
          <w:sz w:val="28"/>
        </w:rPr>
        <w:t xml:space="preserve">, </w:t>
      </w:r>
      <w:r>
        <w:rPr>
          <w:b w:val="0"/>
          <w:sz w:val="28"/>
        </w:rPr>
        <w:t xml:space="preserve"> </w:t>
      </w:r>
      <w:r w:rsidRPr="00EA7929">
        <w:rPr>
          <w:b w:val="0"/>
          <w:sz w:val="28"/>
        </w:rPr>
        <w:t xml:space="preserve"> Шипунов</w:t>
      </w:r>
      <w:r>
        <w:rPr>
          <w:b w:val="0"/>
          <w:sz w:val="28"/>
        </w:rPr>
        <w:t xml:space="preserve"> В.Г., </w:t>
      </w:r>
      <w:r w:rsidRPr="00EA7929">
        <w:rPr>
          <w:b w:val="0"/>
          <w:sz w:val="28"/>
        </w:rPr>
        <w:t>Основы управленческой деятельности: Учеб. для средних спец. учебных заведений.</w:t>
      </w:r>
      <w:r w:rsidRPr="00EA7929">
        <w:t xml:space="preserve"> </w:t>
      </w:r>
      <w:r w:rsidRPr="00EA7929">
        <w:rPr>
          <w:b w:val="0"/>
          <w:sz w:val="28"/>
        </w:rPr>
        <w:t>Москва: Высшая школа, 1996, 271 с.</w:t>
      </w:r>
    </w:p>
    <w:p w:rsidR="00321C2A" w:rsidRPr="002E25BB" w:rsidRDefault="00321C2A" w:rsidP="00321C2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b w:val="0"/>
          <w:sz w:val="28"/>
          <w:szCs w:val="28"/>
        </w:rPr>
      </w:pPr>
      <w:r w:rsidRPr="002E25BB">
        <w:rPr>
          <w:b w:val="0"/>
          <w:sz w:val="28"/>
          <w:szCs w:val="28"/>
        </w:rPr>
        <w:t xml:space="preserve">Драчева, Е.А., </w:t>
      </w:r>
      <w:proofErr w:type="spellStart"/>
      <w:proofErr w:type="gramStart"/>
      <w:r w:rsidRPr="002E25BB">
        <w:rPr>
          <w:b w:val="0"/>
          <w:sz w:val="28"/>
          <w:szCs w:val="28"/>
        </w:rPr>
        <w:t>ЮликовЛ.И.</w:t>
      </w:r>
      <w:r>
        <w:rPr>
          <w:b w:val="0"/>
          <w:sz w:val="28"/>
          <w:szCs w:val="28"/>
        </w:rPr>
        <w:t>,</w:t>
      </w:r>
      <w:r w:rsidRPr="002E25BB">
        <w:rPr>
          <w:b w:val="0"/>
          <w:sz w:val="28"/>
          <w:szCs w:val="28"/>
        </w:rPr>
        <w:t>Менеджмент</w:t>
      </w:r>
      <w:proofErr w:type="spellEnd"/>
      <w:proofErr w:type="gramEnd"/>
      <w:r>
        <w:rPr>
          <w:b w:val="0"/>
          <w:sz w:val="28"/>
          <w:szCs w:val="28"/>
        </w:rPr>
        <w:t>. - М.: Мастерство,</w:t>
      </w:r>
      <w:r w:rsidRPr="002E25BB">
        <w:rPr>
          <w:b w:val="0"/>
          <w:sz w:val="28"/>
          <w:szCs w:val="28"/>
        </w:rPr>
        <w:t xml:space="preserve"> 2002. – 288 с.</w:t>
      </w:r>
    </w:p>
    <w:p w:rsidR="00321C2A" w:rsidRDefault="00321C2A" w:rsidP="00321C2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b w:val="0"/>
          <w:sz w:val="28"/>
          <w:szCs w:val="28"/>
        </w:rPr>
      </w:pPr>
      <w:proofErr w:type="spellStart"/>
      <w:r w:rsidRPr="002E25BB">
        <w:rPr>
          <w:b w:val="0"/>
          <w:sz w:val="28"/>
          <w:szCs w:val="28"/>
        </w:rPr>
        <w:t>Пилилян</w:t>
      </w:r>
      <w:proofErr w:type="spellEnd"/>
      <w:r w:rsidRPr="002E25BB">
        <w:rPr>
          <w:b w:val="0"/>
          <w:sz w:val="28"/>
          <w:szCs w:val="28"/>
        </w:rPr>
        <w:t xml:space="preserve"> Е.К.</w:t>
      </w:r>
      <w:r>
        <w:rPr>
          <w:b w:val="0"/>
          <w:sz w:val="28"/>
          <w:szCs w:val="28"/>
        </w:rPr>
        <w:t>,</w:t>
      </w:r>
      <w:r w:rsidRPr="002E25BB">
        <w:rPr>
          <w:b w:val="0"/>
          <w:sz w:val="28"/>
          <w:szCs w:val="28"/>
        </w:rPr>
        <w:t xml:space="preserve"> Менеджмент культу</w:t>
      </w:r>
      <w:r>
        <w:rPr>
          <w:b w:val="0"/>
          <w:sz w:val="28"/>
          <w:szCs w:val="28"/>
        </w:rPr>
        <w:t>ры, Учебно-методическое пособие. –</w:t>
      </w:r>
      <w:r w:rsidRPr="002E25BB">
        <w:rPr>
          <w:b w:val="0"/>
          <w:sz w:val="28"/>
          <w:szCs w:val="28"/>
        </w:rPr>
        <w:t xml:space="preserve"> </w:t>
      </w:r>
      <w:r w:rsidRPr="002E25BB">
        <w:rPr>
          <w:b w:val="0"/>
          <w:sz w:val="28"/>
          <w:szCs w:val="28"/>
        </w:rPr>
        <w:lastRenderedPageBreak/>
        <w:t>Владивосток</w:t>
      </w:r>
      <w:r>
        <w:rPr>
          <w:b w:val="0"/>
          <w:sz w:val="28"/>
          <w:szCs w:val="28"/>
        </w:rPr>
        <w:t>,</w:t>
      </w:r>
      <w:r w:rsidRPr="002E25BB">
        <w:rPr>
          <w:b w:val="0"/>
          <w:sz w:val="28"/>
          <w:szCs w:val="28"/>
        </w:rPr>
        <w:t xml:space="preserve"> 2007</w:t>
      </w:r>
      <w:r>
        <w:rPr>
          <w:b w:val="0"/>
          <w:sz w:val="28"/>
          <w:szCs w:val="28"/>
        </w:rPr>
        <w:t>.</w:t>
      </w:r>
    </w:p>
    <w:p w:rsidR="00321C2A" w:rsidRPr="00C911A5" w:rsidRDefault="00321C2A" w:rsidP="00321C2A">
      <w:pPr>
        <w:pStyle w:val="a5"/>
        <w:numPr>
          <w:ilvl w:val="0"/>
          <w:numId w:val="23"/>
        </w:numPr>
        <w:spacing w:line="276" w:lineRule="auto"/>
        <w:ind w:right="357"/>
        <w:contextualSpacing/>
        <w:jc w:val="both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>Помпеев</w:t>
      </w:r>
      <w:r w:rsidRPr="00C911A5">
        <w:rPr>
          <w:b w:val="0"/>
          <w:sz w:val="28"/>
          <w:szCs w:val="28"/>
        </w:rPr>
        <w:t xml:space="preserve"> Ю.А.</w:t>
      </w:r>
      <w:r>
        <w:rPr>
          <w:b w:val="0"/>
          <w:sz w:val="28"/>
          <w:szCs w:val="28"/>
        </w:rPr>
        <w:t>,</w:t>
      </w:r>
      <w:r w:rsidRPr="00C911A5">
        <w:rPr>
          <w:b w:val="0"/>
          <w:sz w:val="28"/>
          <w:szCs w:val="28"/>
        </w:rPr>
        <w:t xml:space="preserve"> Эконо</w:t>
      </w:r>
      <w:r>
        <w:rPr>
          <w:b w:val="0"/>
          <w:sz w:val="28"/>
          <w:szCs w:val="28"/>
        </w:rPr>
        <w:t xml:space="preserve">мика социально-культурной </w:t>
      </w:r>
      <w:proofErr w:type="gramStart"/>
      <w:r>
        <w:rPr>
          <w:b w:val="0"/>
          <w:sz w:val="28"/>
          <w:szCs w:val="28"/>
        </w:rPr>
        <w:t>сферы.-</w:t>
      </w:r>
      <w:proofErr w:type="gramEnd"/>
      <w:r>
        <w:rPr>
          <w:b w:val="0"/>
          <w:sz w:val="28"/>
          <w:szCs w:val="28"/>
        </w:rPr>
        <w:t xml:space="preserve"> СПб.:</w:t>
      </w:r>
      <w:r w:rsidRPr="00C911A5">
        <w:rPr>
          <w:b w:val="0"/>
          <w:sz w:val="28"/>
          <w:szCs w:val="28"/>
        </w:rPr>
        <w:t xml:space="preserve"> 2003. – 96с.</w:t>
      </w:r>
    </w:p>
    <w:p w:rsidR="00321C2A" w:rsidRDefault="00321C2A" w:rsidP="00321C2A">
      <w:pPr>
        <w:pStyle w:val="a5"/>
        <w:numPr>
          <w:ilvl w:val="0"/>
          <w:numId w:val="23"/>
        </w:numPr>
        <w:spacing w:line="276" w:lineRule="auto"/>
        <w:ind w:right="357"/>
        <w:contextualSpacing/>
        <w:jc w:val="both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>Иванов</w:t>
      </w:r>
      <w:r w:rsidRPr="00C911A5">
        <w:rPr>
          <w:b w:val="0"/>
          <w:sz w:val="28"/>
          <w:szCs w:val="28"/>
        </w:rPr>
        <w:t xml:space="preserve"> Г.П.</w:t>
      </w:r>
      <w:r>
        <w:rPr>
          <w:b w:val="0"/>
          <w:sz w:val="28"/>
          <w:szCs w:val="28"/>
        </w:rPr>
        <w:t>,</w:t>
      </w:r>
      <w:r w:rsidRPr="00C911A5">
        <w:rPr>
          <w:b w:val="0"/>
          <w:sz w:val="28"/>
          <w:szCs w:val="28"/>
        </w:rPr>
        <w:t xml:space="preserve"> Экономика культуры</w:t>
      </w:r>
      <w:r>
        <w:rPr>
          <w:b w:val="0"/>
          <w:sz w:val="28"/>
          <w:szCs w:val="28"/>
        </w:rPr>
        <w:t>. – М.: ЮНИТИ – ДАНА,</w:t>
      </w:r>
      <w:r w:rsidRPr="00C911A5">
        <w:rPr>
          <w:b w:val="0"/>
          <w:sz w:val="28"/>
          <w:szCs w:val="28"/>
        </w:rPr>
        <w:t xml:space="preserve"> 2001. – 184с.</w:t>
      </w:r>
    </w:p>
    <w:p w:rsidR="00321C2A" w:rsidRPr="00C911A5" w:rsidRDefault="00321C2A" w:rsidP="00321C2A">
      <w:pPr>
        <w:pStyle w:val="a5"/>
        <w:numPr>
          <w:ilvl w:val="0"/>
          <w:numId w:val="23"/>
        </w:numPr>
        <w:spacing w:line="276" w:lineRule="auto"/>
        <w:ind w:right="357"/>
        <w:contextualSpacing/>
        <w:jc w:val="both"/>
        <w:rPr>
          <w:b w:val="0"/>
          <w:bCs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Тульчинский</w:t>
      </w:r>
      <w:proofErr w:type="spellEnd"/>
      <w:r>
        <w:rPr>
          <w:b w:val="0"/>
          <w:sz w:val="28"/>
          <w:szCs w:val="28"/>
        </w:rPr>
        <w:t xml:space="preserve"> Г.Л., </w:t>
      </w:r>
      <w:proofErr w:type="spellStart"/>
      <w:r>
        <w:rPr>
          <w:b w:val="0"/>
          <w:sz w:val="28"/>
          <w:szCs w:val="28"/>
        </w:rPr>
        <w:t>Шекова</w:t>
      </w:r>
      <w:proofErr w:type="spellEnd"/>
      <w:r>
        <w:rPr>
          <w:b w:val="0"/>
          <w:sz w:val="28"/>
          <w:szCs w:val="28"/>
        </w:rPr>
        <w:t xml:space="preserve"> Е.Л., Менеджмент в сфере культуры. - </w:t>
      </w:r>
      <w:proofErr w:type="gramStart"/>
      <w:r>
        <w:rPr>
          <w:b w:val="0"/>
          <w:sz w:val="28"/>
          <w:szCs w:val="28"/>
        </w:rPr>
        <w:t>СПб.:</w:t>
      </w:r>
      <w:proofErr w:type="gramEnd"/>
      <w:r>
        <w:rPr>
          <w:b w:val="0"/>
          <w:sz w:val="28"/>
          <w:szCs w:val="28"/>
        </w:rPr>
        <w:t>2013. – 544 с.</w:t>
      </w:r>
    </w:p>
    <w:p w:rsidR="00321C2A" w:rsidRPr="002E25BB" w:rsidRDefault="00321C2A" w:rsidP="00321C2A">
      <w:pPr>
        <w:spacing w:line="276" w:lineRule="auto"/>
        <w:ind w:left="435"/>
        <w:rPr>
          <w:b w:val="0"/>
          <w:sz w:val="28"/>
          <w:szCs w:val="28"/>
        </w:rPr>
      </w:pPr>
    </w:p>
    <w:p w:rsidR="00321C2A" w:rsidRPr="00FF1D70" w:rsidRDefault="00321C2A" w:rsidP="00321C2A">
      <w:pPr>
        <w:tabs>
          <w:tab w:val="num" w:pos="720"/>
        </w:tabs>
        <w:spacing w:line="276" w:lineRule="auto"/>
        <w:rPr>
          <w:b w:val="0"/>
          <w:sz w:val="28"/>
          <w:szCs w:val="28"/>
        </w:rPr>
      </w:pPr>
    </w:p>
    <w:p w:rsidR="00321C2A" w:rsidRPr="00FF1D70" w:rsidRDefault="00321C2A" w:rsidP="00321C2A">
      <w:pPr>
        <w:tabs>
          <w:tab w:val="num" w:pos="720"/>
        </w:tabs>
        <w:spacing w:line="276" w:lineRule="auto"/>
        <w:rPr>
          <w:b w:val="0"/>
          <w:sz w:val="28"/>
          <w:szCs w:val="28"/>
        </w:rPr>
      </w:pPr>
    </w:p>
    <w:p w:rsidR="006E2C3B" w:rsidRDefault="006E2C3B" w:rsidP="00321C2A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sectPr w:rsidR="006E2C3B" w:rsidSect="00892290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4"/>
    <w:lvl w:ilvl="0">
      <w:numFmt w:val="bullet"/>
      <w:lvlText w:val="•"/>
      <w:lvlJc w:val="left"/>
      <w:pPr>
        <w:tabs>
          <w:tab w:val="num" w:pos="259"/>
        </w:tabs>
      </w:pPr>
      <w:rPr>
        <w:rFonts w:ascii="Times New Roman" w:hAnsi="Times New Roman"/>
      </w:rPr>
    </w:lvl>
  </w:abstractNum>
  <w:abstractNum w:abstractNumId="1" w15:restartNumberingAfterBreak="0">
    <w:nsid w:val="00000008"/>
    <w:multiLevelType w:val="singleLevel"/>
    <w:tmpl w:val="0000000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A"/>
    <w:multiLevelType w:val="singleLevel"/>
    <w:tmpl w:val="0000000A"/>
    <w:lvl w:ilvl="0">
      <w:numFmt w:val="bullet"/>
      <w:lvlText w:val="•"/>
      <w:lvlJc w:val="left"/>
      <w:pPr>
        <w:tabs>
          <w:tab w:val="num" w:pos="269"/>
        </w:tabs>
      </w:pPr>
      <w:rPr>
        <w:rFonts w:ascii="Times New Roman" w:hAnsi="Times New Roman"/>
      </w:rPr>
    </w:lvl>
  </w:abstractNum>
  <w:abstractNum w:abstractNumId="3" w15:restartNumberingAfterBreak="0">
    <w:nsid w:val="0000000B"/>
    <w:multiLevelType w:val="singleLevel"/>
    <w:tmpl w:val="0000000B"/>
    <w:lvl w:ilvl="0">
      <w:numFmt w:val="bullet"/>
      <w:lvlText w:val="•"/>
      <w:lvlJc w:val="left"/>
      <w:pPr>
        <w:tabs>
          <w:tab w:val="num" w:pos="260"/>
        </w:tabs>
      </w:pPr>
      <w:rPr>
        <w:rFonts w:ascii="Times New Roman" w:hAnsi="Times New Roman"/>
      </w:rPr>
    </w:lvl>
  </w:abstractNum>
  <w:abstractNum w:abstractNumId="4" w15:restartNumberingAfterBreak="0">
    <w:nsid w:val="0000000C"/>
    <w:multiLevelType w:val="singleLevel"/>
    <w:tmpl w:val="0000000C"/>
    <w:lvl w:ilvl="0">
      <w:numFmt w:val="bullet"/>
      <w:lvlText w:val="•"/>
      <w:lvlJc w:val="left"/>
      <w:pPr>
        <w:tabs>
          <w:tab w:val="num" w:pos="264"/>
        </w:tabs>
      </w:pPr>
      <w:rPr>
        <w:rFonts w:ascii="Times New Roman" w:hAnsi="Times New Roman"/>
      </w:rPr>
    </w:lvl>
  </w:abstractNum>
  <w:abstractNum w:abstractNumId="5" w15:restartNumberingAfterBreak="0">
    <w:nsid w:val="04530726"/>
    <w:multiLevelType w:val="hybridMultilevel"/>
    <w:tmpl w:val="F564984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0A3B2D14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E2C7F"/>
    <w:multiLevelType w:val="hybridMultilevel"/>
    <w:tmpl w:val="8FCE61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0C6408FD"/>
    <w:multiLevelType w:val="multilevel"/>
    <w:tmpl w:val="0E24E95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1830E24"/>
    <w:multiLevelType w:val="multilevel"/>
    <w:tmpl w:val="3EAA8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4205C9"/>
    <w:multiLevelType w:val="multilevel"/>
    <w:tmpl w:val="56FC8922"/>
    <w:lvl w:ilvl="0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5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2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7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4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00" w:hanging="180"/>
      </w:pPr>
      <w:rPr>
        <w:rFonts w:cs="Times New Roman"/>
      </w:rPr>
    </w:lvl>
  </w:abstractNum>
  <w:abstractNum w:abstractNumId="11" w15:restartNumberingAfterBreak="0">
    <w:nsid w:val="14C80298"/>
    <w:multiLevelType w:val="multilevel"/>
    <w:tmpl w:val="4724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F5599B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C7AB1"/>
    <w:multiLevelType w:val="multilevel"/>
    <w:tmpl w:val="45425A28"/>
    <w:lvl w:ilvl="0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5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2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7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4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00" w:hanging="180"/>
      </w:pPr>
      <w:rPr>
        <w:rFonts w:cs="Times New Roman"/>
      </w:rPr>
    </w:lvl>
  </w:abstractNum>
  <w:abstractNum w:abstractNumId="14" w15:restartNumberingAfterBreak="0">
    <w:nsid w:val="2B841D0D"/>
    <w:multiLevelType w:val="hybridMultilevel"/>
    <w:tmpl w:val="64325C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C016173"/>
    <w:multiLevelType w:val="multilevel"/>
    <w:tmpl w:val="74F44FCA"/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/>
      </w:rPr>
    </w:lvl>
  </w:abstractNum>
  <w:abstractNum w:abstractNumId="16" w15:restartNumberingAfterBreak="0">
    <w:nsid w:val="32A6466E"/>
    <w:multiLevelType w:val="multilevel"/>
    <w:tmpl w:val="4E80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BF051E"/>
    <w:multiLevelType w:val="multilevel"/>
    <w:tmpl w:val="FEE65498"/>
    <w:lvl w:ilvl="0">
      <w:start w:val="1"/>
      <w:numFmt w:val="bullet"/>
      <w:lvlText w:val=""/>
      <w:lvlJc w:val="left"/>
      <w:pPr>
        <w:ind w:left="127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99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71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3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5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87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59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1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35" w:hanging="360"/>
      </w:pPr>
      <w:rPr>
        <w:rFonts w:ascii="Wingdings" w:hAnsi="Wingdings"/>
      </w:rPr>
    </w:lvl>
  </w:abstractNum>
  <w:abstractNum w:abstractNumId="18" w15:restartNumberingAfterBreak="0">
    <w:nsid w:val="3AAD3332"/>
    <w:multiLevelType w:val="hybridMultilevel"/>
    <w:tmpl w:val="6374C16E"/>
    <w:lvl w:ilvl="0" w:tplc="2118FA6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47E4DB9"/>
    <w:multiLevelType w:val="multilevel"/>
    <w:tmpl w:val="07A25444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2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7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83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555" w:hanging="180"/>
      </w:pPr>
      <w:rPr>
        <w:rFonts w:cs="Times New Roman"/>
      </w:rPr>
    </w:lvl>
  </w:abstractNum>
  <w:abstractNum w:abstractNumId="20" w15:restartNumberingAfterBreak="0">
    <w:nsid w:val="4F40209A"/>
    <w:multiLevelType w:val="multilevel"/>
    <w:tmpl w:val="D1AC5B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180"/>
      </w:pPr>
      <w:rPr>
        <w:rFonts w:cs="Times New Roman"/>
      </w:rPr>
    </w:lvl>
  </w:abstractNum>
  <w:abstractNum w:abstractNumId="21" w15:restartNumberingAfterBreak="0">
    <w:nsid w:val="4F9B3D8A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A3A82"/>
    <w:multiLevelType w:val="multilevel"/>
    <w:tmpl w:val="86DACA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3" w15:restartNumberingAfterBreak="0">
    <w:nsid w:val="548D7FC4"/>
    <w:multiLevelType w:val="multilevel"/>
    <w:tmpl w:val="C15EBF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4" w15:restartNumberingAfterBreak="0">
    <w:nsid w:val="573D06D0"/>
    <w:multiLevelType w:val="hybridMultilevel"/>
    <w:tmpl w:val="19FAD34E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583BA8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9F1D2A"/>
    <w:multiLevelType w:val="multilevel"/>
    <w:tmpl w:val="37065C8E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262" w:hanging="180"/>
      </w:pPr>
      <w:rPr>
        <w:rFonts w:cs="Times New Roman"/>
      </w:rPr>
    </w:lvl>
  </w:abstractNum>
  <w:abstractNum w:abstractNumId="27" w15:restartNumberingAfterBreak="0">
    <w:nsid w:val="61E31B71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414622"/>
    <w:multiLevelType w:val="multilevel"/>
    <w:tmpl w:val="7C3A39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180"/>
      </w:pPr>
      <w:rPr>
        <w:rFonts w:cs="Times New Roman"/>
      </w:rPr>
    </w:lvl>
  </w:abstractNum>
  <w:abstractNum w:abstractNumId="29" w15:restartNumberingAfterBreak="0">
    <w:nsid w:val="6D2C7821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E64F79"/>
    <w:multiLevelType w:val="multilevel"/>
    <w:tmpl w:val="1C7C46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180"/>
      </w:pPr>
      <w:rPr>
        <w:rFonts w:cs="Times New Roman"/>
      </w:rPr>
    </w:lvl>
  </w:abstractNum>
  <w:abstractNum w:abstractNumId="31" w15:restartNumberingAfterBreak="0">
    <w:nsid w:val="72B60214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4D40F8"/>
    <w:multiLevelType w:val="hybridMultilevel"/>
    <w:tmpl w:val="34CE1B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CE127A0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62478B"/>
    <w:multiLevelType w:val="multilevel"/>
    <w:tmpl w:val="B9F43F16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2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7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83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555" w:hanging="180"/>
      </w:pPr>
      <w:rPr>
        <w:rFonts w:cs="Times New Roman"/>
      </w:rPr>
    </w:lvl>
  </w:abstractNum>
  <w:num w:numId="1">
    <w:abstractNumId w:val="28"/>
  </w:num>
  <w:num w:numId="2">
    <w:abstractNumId w:val="34"/>
  </w:num>
  <w:num w:numId="3">
    <w:abstractNumId w:val="26"/>
  </w:num>
  <w:num w:numId="4">
    <w:abstractNumId w:val="13"/>
  </w:num>
  <w:num w:numId="5">
    <w:abstractNumId w:val="10"/>
  </w:num>
  <w:num w:numId="6">
    <w:abstractNumId w:val="15"/>
  </w:num>
  <w:num w:numId="7">
    <w:abstractNumId w:val="17"/>
  </w:num>
  <w:num w:numId="8">
    <w:abstractNumId w:val="30"/>
  </w:num>
  <w:num w:numId="9">
    <w:abstractNumId w:val="20"/>
  </w:num>
  <w:num w:numId="10">
    <w:abstractNumId w:val="19"/>
  </w:num>
  <w:num w:numId="11">
    <w:abstractNumId w:val="22"/>
  </w:num>
  <w:num w:numId="12">
    <w:abstractNumId w:val="23"/>
  </w:num>
  <w:num w:numId="13">
    <w:abstractNumId w:val="8"/>
  </w:num>
  <w:num w:numId="14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7"/>
  </w:num>
  <w:num w:numId="17">
    <w:abstractNumId w:val="0"/>
  </w:num>
  <w:num w:numId="18">
    <w:abstractNumId w:val="24"/>
  </w:num>
  <w:num w:numId="19">
    <w:abstractNumId w:val="2"/>
  </w:num>
  <w:num w:numId="20">
    <w:abstractNumId w:val="3"/>
  </w:num>
  <w:num w:numId="21">
    <w:abstractNumId w:val="4"/>
  </w:num>
  <w:num w:numId="22">
    <w:abstractNumId w:val="14"/>
  </w:num>
  <w:num w:numId="23">
    <w:abstractNumId w:val="5"/>
  </w:num>
  <w:num w:numId="24">
    <w:abstractNumId w:val="27"/>
  </w:num>
  <w:num w:numId="25">
    <w:abstractNumId w:val="29"/>
  </w:num>
  <w:num w:numId="26">
    <w:abstractNumId w:val="12"/>
  </w:num>
  <w:num w:numId="27">
    <w:abstractNumId w:val="31"/>
  </w:num>
  <w:num w:numId="28">
    <w:abstractNumId w:val="6"/>
  </w:num>
  <w:num w:numId="29">
    <w:abstractNumId w:val="25"/>
  </w:num>
  <w:num w:numId="30">
    <w:abstractNumId w:val="21"/>
  </w:num>
  <w:num w:numId="31">
    <w:abstractNumId w:val="33"/>
  </w:num>
  <w:num w:numId="32">
    <w:abstractNumId w:val="9"/>
  </w:num>
  <w:num w:numId="33">
    <w:abstractNumId w:val="11"/>
  </w:num>
  <w:num w:numId="34">
    <w:abstractNumId w:val="16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32D"/>
    <w:rsid w:val="000A57DD"/>
    <w:rsid w:val="000C3766"/>
    <w:rsid w:val="000E5C9C"/>
    <w:rsid w:val="000F132D"/>
    <w:rsid w:val="001D4AAD"/>
    <w:rsid w:val="002321C2"/>
    <w:rsid w:val="002756E7"/>
    <w:rsid w:val="003012CF"/>
    <w:rsid w:val="00321C2A"/>
    <w:rsid w:val="003923A4"/>
    <w:rsid w:val="003E4A32"/>
    <w:rsid w:val="00430DE6"/>
    <w:rsid w:val="00487772"/>
    <w:rsid w:val="005B13F3"/>
    <w:rsid w:val="006012A8"/>
    <w:rsid w:val="00613E89"/>
    <w:rsid w:val="00615D35"/>
    <w:rsid w:val="00626878"/>
    <w:rsid w:val="0066351F"/>
    <w:rsid w:val="006E2C3B"/>
    <w:rsid w:val="007756F9"/>
    <w:rsid w:val="007D7F2F"/>
    <w:rsid w:val="0082626B"/>
    <w:rsid w:val="00892290"/>
    <w:rsid w:val="00935510"/>
    <w:rsid w:val="009E3DD2"/>
    <w:rsid w:val="009E4C83"/>
    <w:rsid w:val="00A92183"/>
    <w:rsid w:val="00B65390"/>
    <w:rsid w:val="00BD715C"/>
    <w:rsid w:val="00C04DE7"/>
    <w:rsid w:val="00C05F09"/>
    <w:rsid w:val="00C229E2"/>
    <w:rsid w:val="00CE623E"/>
    <w:rsid w:val="00E32E05"/>
    <w:rsid w:val="00F164B4"/>
    <w:rsid w:val="00F24344"/>
    <w:rsid w:val="00F51D4E"/>
    <w:rsid w:val="00F91A27"/>
    <w:rsid w:val="00F9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1AC7E7-C957-4FFB-A6D9-5621B5D6A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290"/>
    <w:rPr>
      <w:rFonts w:ascii="Times New Roman" w:hAnsi="Times New Roman"/>
      <w:b/>
      <w:sz w:val="20"/>
      <w:szCs w:val="20"/>
    </w:rPr>
  </w:style>
  <w:style w:type="paragraph" w:styleId="1">
    <w:name w:val="heading 1"/>
    <w:basedOn w:val="a"/>
    <w:link w:val="10"/>
    <w:uiPriority w:val="99"/>
    <w:qFormat/>
    <w:rsid w:val="00892290"/>
    <w:pPr>
      <w:spacing w:before="240"/>
      <w:outlineLvl w:val="0"/>
    </w:pPr>
    <w:rPr>
      <w:rFonts w:ascii="Calibri Light" w:hAnsi="Calibri Light"/>
      <w:color w:val="2E74B5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5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Body Text 3"/>
    <w:basedOn w:val="a"/>
    <w:link w:val="30"/>
    <w:uiPriority w:val="99"/>
    <w:rsid w:val="00892290"/>
    <w:pPr>
      <w:spacing w:after="120"/>
    </w:pPr>
    <w:rPr>
      <w:b w:val="0"/>
      <w:sz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9457B"/>
    <w:rPr>
      <w:rFonts w:ascii="Times New Roman" w:hAnsi="Times New Roman"/>
      <w:b/>
      <w:sz w:val="16"/>
      <w:szCs w:val="16"/>
    </w:rPr>
  </w:style>
  <w:style w:type="paragraph" w:styleId="a3">
    <w:name w:val="Balloon Text"/>
    <w:basedOn w:val="a"/>
    <w:link w:val="a4"/>
    <w:uiPriority w:val="99"/>
    <w:rsid w:val="00892290"/>
    <w:rPr>
      <w:rFonts w:ascii="Segoe UI" w:hAnsi="Segoe UI"/>
      <w:sz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457B"/>
    <w:rPr>
      <w:rFonts w:ascii="Times New Roman" w:hAnsi="Times New Roman"/>
      <w:b/>
      <w:sz w:val="0"/>
      <w:szCs w:val="0"/>
    </w:rPr>
  </w:style>
  <w:style w:type="paragraph" w:styleId="2">
    <w:name w:val="List 2"/>
    <w:basedOn w:val="a"/>
    <w:uiPriority w:val="99"/>
    <w:rsid w:val="00892290"/>
    <w:pPr>
      <w:ind w:left="566" w:hanging="283"/>
    </w:pPr>
    <w:rPr>
      <w:b w:val="0"/>
      <w:sz w:val="24"/>
    </w:rPr>
  </w:style>
  <w:style w:type="paragraph" w:styleId="a5">
    <w:name w:val="List Paragraph"/>
    <w:basedOn w:val="a"/>
    <w:uiPriority w:val="34"/>
    <w:qFormat/>
    <w:rsid w:val="00892290"/>
    <w:pPr>
      <w:ind w:left="720"/>
    </w:pPr>
  </w:style>
  <w:style w:type="paragraph" w:customStyle="1" w:styleId="a6">
    <w:name w:val="Стиль"/>
    <w:rsid w:val="00892290"/>
    <w:rPr>
      <w:rFonts w:ascii="Times New Roman" w:hAnsi="Times New Roman"/>
      <w:sz w:val="24"/>
      <w:szCs w:val="20"/>
    </w:rPr>
  </w:style>
  <w:style w:type="paragraph" w:styleId="a7">
    <w:name w:val="Normal (Web)"/>
    <w:basedOn w:val="a"/>
    <w:uiPriority w:val="99"/>
    <w:rsid w:val="00892290"/>
    <w:rPr>
      <w:b w:val="0"/>
      <w:sz w:val="24"/>
    </w:rPr>
  </w:style>
  <w:style w:type="paragraph" w:styleId="a8">
    <w:name w:val="List"/>
    <w:basedOn w:val="a"/>
    <w:uiPriority w:val="99"/>
    <w:rsid w:val="00892290"/>
    <w:pPr>
      <w:ind w:left="283" w:hanging="283"/>
    </w:pPr>
    <w:rPr>
      <w:rFonts w:ascii="Arial" w:hAnsi="Arial"/>
      <w:b w:val="0"/>
      <w:sz w:val="24"/>
    </w:rPr>
  </w:style>
  <w:style w:type="paragraph" w:customStyle="1" w:styleId="Style10">
    <w:name w:val="Style10"/>
    <w:basedOn w:val="a"/>
    <w:uiPriority w:val="99"/>
    <w:rsid w:val="00C229E2"/>
    <w:pPr>
      <w:widowControl w:val="0"/>
      <w:autoSpaceDE w:val="0"/>
      <w:autoSpaceDN w:val="0"/>
      <w:adjustRightInd w:val="0"/>
      <w:spacing w:line="401" w:lineRule="exact"/>
      <w:ind w:firstLine="686"/>
      <w:jc w:val="both"/>
    </w:pPr>
    <w:rPr>
      <w:b w:val="0"/>
      <w:sz w:val="24"/>
      <w:szCs w:val="24"/>
    </w:rPr>
  </w:style>
  <w:style w:type="paragraph" w:customStyle="1" w:styleId="Style28">
    <w:name w:val="Style28"/>
    <w:basedOn w:val="a"/>
    <w:uiPriority w:val="99"/>
    <w:rsid w:val="00C229E2"/>
    <w:pPr>
      <w:widowControl w:val="0"/>
      <w:autoSpaceDE w:val="0"/>
      <w:autoSpaceDN w:val="0"/>
      <w:adjustRightInd w:val="0"/>
    </w:pPr>
    <w:rPr>
      <w:b w:val="0"/>
      <w:sz w:val="24"/>
      <w:szCs w:val="24"/>
    </w:rPr>
  </w:style>
  <w:style w:type="character" w:customStyle="1" w:styleId="FontStyle47">
    <w:name w:val="Font Style47"/>
    <w:basedOn w:val="a0"/>
    <w:uiPriority w:val="99"/>
    <w:rsid w:val="00C229E2"/>
    <w:rPr>
      <w:rFonts w:ascii="Times New Roman" w:hAnsi="Times New Roman" w:cs="Times New Roman"/>
      <w:b/>
      <w:bCs/>
      <w:sz w:val="26"/>
      <w:szCs w:val="26"/>
    </w:rPr>
  </w:style>
  <w:style w:type="character" w:customStyle="1" w:styleId="11">
    <w:name w:val="Заголовок №1_"/>
    <w:link w:val="12"/>
    <w:uiPriority w:val="99"/>
    <w:locked/>
    <w:rsid w:val="0082626B"/>
    <w:rPr>
      <w:rFonts w:ascii="Times New Roman" w:hAnsi="Times New Roman"/>
      <w:b/>
      <w:sz w:val="26"/>
      <w:shd w:val="clear" w:color="auto" w:fill="FFFFFF"/>
    </w:rPr>
  </w:style>
  <w:style w:type="character" w:customStyle="1" w:styleId="a9">
    <w:name w:val="Основной текст_"/>
    <w:link w:val="31"/>
    <w:uiPriority w:val="99"/>
    <w:locked/>
    <w:rsid w:val="0082626B"/>
    <w:rPr>
      <w:rFonts w:ascii="Times New Roman" w:hAnsi="Times New Roman"/>
      <w:sz w:val="26"/>
      <w:shd w:val="clear" w:color="auto" w:fill="FFFFFF"/>
    </w:rPr>
  </w:style>
  <w:style w:type="character" w:customStyle="1" w:styleId="aa">
    <w:name w:val="Основной текст + Полужирный"/>
    <w:uiPriority w:val="99"/>
    <w:rsid w:val="0082626B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ab">
    <w:name w:val="Подпись к таблице_"/>
    <w:link w:val="ac"/>
    <w:uiPriority w:val="99"/>
    <w:locked/>
    <w:rsid w:val="0082626B"/>
    <w:rPr>
      <w:rFonts w:ascii="Times New Roman" w:hAnsi="Times New Roman"/>
      <w:b/>
      <w:sz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82626B"/>
    <w:pPr>
      <w:widowControl w:val="0"/>
      <w:shd w:val="clear" w:color="auto" w:fill="FFFFFF"/>
      <w:spacing w:before="720" w:after="360" w:line="240" w:lineRule="atLeast"/>
      <w:jc w:val="both"/>
      <w:outlineLvl w:val="0"/>
    </w:pPr>
    <w:rPr>
      <w:sz w:val="26"/>
    </w:rPr>
  </w:style>
  <w:style w:type="paragraph" w:customStyle="1" w:styleId="31">
    <w:name w:val="Основной текст3"/>
    <w:basedOn w:val="a"/>
    <w:link w:val="a9"/>
    <w:uiPriority w:val="99"/>
    <w:rsid w:val="0082626B"/>
    <w:pPr>
      <w:widowControl w:val="0"/>
      <w:shd w:val="clear" w:color="auto" w:fill="FFFFFF"/>
      <w:spacing w:before="360" w:line="317" w:lineRule="exact"/>
      <w:ind w:hanging="1300"/>
    </w:pPr>
    <w:rPr>
      <w:b w:val="0"/>
      <w:sz w:val="26"/>
    </w:rPr>
  </w:style>
  <w:style w:type="paragraph" w:customStyle="1" w:styleId="ac">
    <w:name w:val="Подпись к таблице"/>
    <w:basedOn w:val="a"/>
    <w:link w:val="ab"/>
    <w:uiPriority w:val="99"/>
    <w:rsid w:val="0082626B"/>
    <w:pPr>
      <w:widowControl w:val="0"/>
      <w:shd w:val="clear" w:color="auto" w:fill="FFFFFF"/>
      <w:spacing w:line="240" w:lineRule="atLeast"/>
    </w:pPr>
    <w:rPr>
      <w:sz w:val="26"/>
    </w:rPr>
  </w:style>
  <w:style w:type="paragraph" w:customStyle="1" w:styleId="Style20">
    <w:name w:val="Style20"/>
    <w:basedOn w:val="a"/>
    <w:uiPriority w:val="99"/>
    <w:rsid w:val="00F91A27"/>
    <w:pPr>
      <w:widowControl w:val="0"/>
      <w:autoSpaceDE w:val="0"/>
      <w:autoSpaceDN w:val="0"/>
      <w:adjustRightInd w:val="0"/>
      <w:spacing w:line="480" w:lineRule="exact"/>
    </w:pPr>
    <w:rPr>
      <w:b w:val="0"/>
      <w:sz w:val="24"/>
      <w:szCs w:val="24"/>
    </w:rPr>
  </w:style>
  <w:style w:type="paragraph" w:customStyle="1" w:styleId="Style29">
    <w:name w:val="Style29"/>
    <w:basedOn w:val="a"/>
    <w:uiPriority w:val="99"/>
    <w:rsid w:val="00F91A27"/>
    <w:pPr>
      <w:widowControl w:val="0"/>
      <w:autoSpaceDE w:val="0"/>
      <w:autoSpaceDN w:val="0"/>
      <w:adjustRightInd w:val="0"/>
      <w:spacing w:line="480" w:lineRule="exact"/>
      <w:ind w:firstLine="691"/>
      <w:jc w:val="both"/>
    </w:pPr>
    <w:rPr>
      <w:b w:val="0"/>
      <w:sz w:val="24"/>
      <w:szCs w:val="24"/>
    </w:rPr>
  </w:style>
  <w:style w:type="character" w:customStyle="1" w:styleId="FontStyle54">
    <w:name w:val="Font Style54"/>
    <w:uiPriority w:val="99"/>
    <w:rsid w:val="00F91A27"/>
    <w:rPr>
      <w:rFonts w:ascii="Times New Roman" w:hAnsi="Times New Roman" w:cs="Times New Roman"/>
      <w:sz w:val="28"/>
      <w:szCs w:val="28"/>
    </w:rPr>
  </w:style>
  <w:style w:type="table" w:customStyle="1" w:styleId="13">
    <w:name w:val="Сетка таблицы1"/>
    <w:basedOn w:val="a1"/>
    <w:next w:val="ad"/>
    <w:uiPriority w:val="39"/>
    <w:rsid w:val="00321C2A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locked/>
    <w:rsid w:val="00321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Основной текст (2)"/>
    <w:basedOn w:val="a"/>
    <w:link w:val="21"/>
    <w:rsid w:val="002756E7"/>
    <w:pPr>
      <w:widowControl w:val="0"/>
      <w:shd w:val="clear" w:color="auto" w:fill="FFFFFF"/>
      <w:spacing w:line="317" w:lineRule="exact"/>
      <w:ind w:hanging="400"/>
    </w:pPr>
    <w:rPr>
      <w:b w:val="0"/>
      <w:color w:val="000000"/>
      <w:sz w:val="28"/>
      <w:szCs w:val="28"/>
    </w:rPr>
  </w:style>
  <w:style w:type="character" w:customStyle="1" w:styleId="21">
    <w:name w:val="Основной текст (2)_"/>
    <w:link w:val="20"/>
    <w:rsid w:val="002756E7"/>
    <w:rPr>
      <w:rFonts w:ascii="Times New Roman" w:hAnsi="Times New Roman"/>
      <w:color w:val="000000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3271</Words>
  <Characters>18645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Мен-нт в СКС ОиП 2014.docx</vt:lpstr>
    </vt:vector>
  </TitlesOfParts>
  <Company>SPecialiST RePack</Company>
  <LinksUpToDate>false</LinksUpToDate>
  <CharactersWithSpaces>21873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Мен-нт в СКС ОиП 2014.docx</dc:title>
  <dc:subject/>
  <dc:creator>Дима</dc:creator>
  <cp:keywords/>
  <dc:description/>
  <cp:lastModifiedBy>Сергей Алексеевич</cp:lastModifiedBy>
  <cp:revision>8</cp:revision>
  <dcterms:created xsi:type="dcterms:W3CDTF">2017-03-26T15:14:00Z</dcterms:created>
  <dcterms:modified xsi:type="dcterms:W3CDTF">2017-04-07T13:31:00Z</dcterms:modified>
</cp:coreProperties>
</file>