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292622" w:rsidRDefault="00766141" w:rsidP="00766141">
      <w:pPr>
        <w:jc w:val="center"/>
        <w:rPr>
          <w:sz w:val="32"/>
          <w:szCs w:val="32"/>
        </w:rPr>
      </w:pPr>
      <w:r w:rsidRPr="00292622">
        <w:rPr>
          <w:sz w:val="32"/>
          <w:szCs w:val="32"/>
        </w:rPr>
        <w:t xml:space="preserve">Система </w:t>
      </w:r>
      <w:proofErr w:type="spellStart"/>
      <w:r w:rsidRPr="00292622">
        <w:rPr>
          <w:sz w:val="32"/>
          <w:szCs w:val="32"/>
        </w:rPr>
        <w:t>Золтана</w:t>
      </w:r>
      <w:proofErr w:type="spellEnd"/>
      <w:r w:rsidRPr="00292622">
        <w:rPr>
          <w:sz w:val="32"/>
          <w:szCs w:val="32"/>
        </w:rPr>
        <w:t xml:space="preserve"> </w:t>
      </w:r>
      <w:proofErr w:type="spellStart"/>
      <w:r w:rsidRPr="00292622">
        <w:rPr>
          <w:sz w:val="32"/>
          <w:szCs w:val="32"/>
        </w:rPr>
        <w:t>Кодая</w:t>
      </w:r>
      <w:proofErr w:type="spellEnd"/>
      <w:r w:rsidRPr="00292622">
        <w:rPr>
          <w:sz w:val="32"/>
          <w:szCs w:val="32"/>
        </w:rPr>
        <w:t>.</w:t>
      </w:r>
    </w:p>
    <w:p w:rsidR="00766141" w:rsidRPr="00292622" w:rsidRDefault="00766141" w:rsidP="00766141">
      <w:pPr>
        <w:jc w:val="center"/>
        <w:rPr>
          <w:sz w:val="32"/>
          <w:szCs w:val="32"/>
        </w:rPr>
      </w:pPr>
    </w:p>
    <w:p w:rsidR="00766141" w:rsidRPr="00292622" w:rsidRDefault="00766141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ab/>
        <w:t xml:space="preserve">Венгерская система </w:t>
      </w:r>
      <w:proofErr w:type="spellStart"/>
      <w:r w:rsidRPr="00292622">
        <w:rPr>
          <w:sz w:val="32"/>
          <w:szCs w:val="32"/>
        </w:rPr>
        <w:t>Золтана</w:t>
      </w:r>
      <w:proofErr w:type="spellEnd"/>
      <w:r w:rsidRPr="00292622">
        <w:rPr>
          <w:sz w:val="32"/>
          <w:szCs w:val="32"/>
        </w:rPr>
        <w:t xml:space="preserve"> </w:t>
      </w:r>
      <w:proofErr w:type="spellStart"/>
      <w:r w:rsidRPr="00292622">
        <w:rPr>
          <w:sz w:val="32"/>
          <w:szCs w:val="32"/>
        </w:rPr>
        <w:t>Кодая</w:t>
      </w:r>
      <w:proofErr w:type="spellEnd"/>
      <w:r w:rsidRPr="00292622">
        <w:rPr>
          <w:sz w:val="32"/>
          <w:szCs w:val="32"/>
        </w:rPr>
        <w:t xml:space="preserve"> основана на всеобщем музыкальном воспитании и строится на основе венгерской народной музыки. Это относительная система, так как слоговые названия звуков применяются для обозначения ступеней гаммы любой тональности. В классах по специальности и в старших классах по сольфеджио обучение идет по абсолютной системе.</w:t>
      </w:r>
      <w:r w:rsidRPr="00292622">
        <w:rPr>
          <w:sz w:val="32"/>
          <w:szCs w:val="32"/>
        </w:rPr>
        <w:tab/>
      </w:r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ab/>
        <w:t>По относительной системе занятия ведутся до 4 класса. Кроме слоговых обозначений применяются ручные знаки. Основная форма работы – хоровое пение. Причем, 2-хголосное пение вводится уже в 1 классе. С первых же уроков дети поют в любых тона</w:t>
      </w:r>
      <w:r w:rsidR="008407CB" w:rsidRPr="00292622">
        <w:rPr>
          <w:sz w:val="32"/>
          <w:szCs w:val="32"/>
        </w:rPr>
        <w:t>льностях. Обу</w:t>
      </w:r>
      <w:r w:rsidRPr="00292622">
        <w:rPr>
          <w:sz w:val="32"/>
          <w:szCs w:val="32"/>
        </w:rPr>
        <w:t>чение начинается не с полного звукоряда, а с простейших мелодических попевок. Порядок включения новых интонаций связан с особенностями венгерской народной музыки. В основе лежит пентатоника, характерная для венгерских народных песен. Постепенно переходят к мажору и минору, осваивают семиступ</w:t>
      </w:r>
      <w:r w:rsidR="008407CB" w:rsidRPr="00292622">
        <w:rPr>
          <w:sz w:val="32"/>
          <w:szCs w:val="32"/>
        </w:rPr>
        <w:t>енные звукоряды; малые, большие,</w:t>
      </w:r>
      <w:r w:rsidRPr="00292622">
        <w:rPr>
          <w:sz w:val="32"/>
          <w:szCs w:val="32"/>
        </w:rPr>
        <w:t xml:space="preserve"> чистые интервалы, трезвучия. </w:t>
      </w:r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ab/>
        <w:t>Большое внимание уделяется ритмическому воспитанию. На уроках используется импр</w:t>
      </w:r>
      <w:r w:rsidR="008407CB" w:rsidRPr="00292622">
        <w:rPr>
          <w:sz w:val="32"/>
          <w:szCs w:val="32"/>
        </w:rPr>
        <w:t xml:space="preserve">овизация. </w:t>
      </w:r>
      <w:proofErr w:type="gramStart"/>
      <w:r w:rsidR="008407CB" w:rsidRPr="00292622">
        <w:rPr>
          <w:sz w:val="32"/>
          <w:szCs w:val="32"/>
        </w:rPr>
        <w:t>Дети сочиняют мелодию,</w:t>
      </w:r>
      <w:r w:rsidRPr="00292622">
        <w:rPr>
          <w:sz w:val="32"/>
          <w:szCs w:val="32"/>
        </w:rPr>
        <w:t xml:space="preserve"> ритм на заданные размер, число тактов, на заданные опорные звуки и т.п.</w:t>
      </w:r>
      <w:proofErr w:type="gramEnd"/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>Многое в этой системе привлекает:</w:t>
      </w:r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>1. То, что дети сразу поют в разных тональностях.</w:t>
      </w:r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>2. Простота и доступность.</w:t>
      </w:r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>3. Идет освоение интонаций народной музыки.</w:t>
      </w:r>
    </w:p>
    <w:p w:rsidR="00206655" w:rsidRPr="00292622" w:rsidRDefault="00206655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>4. Сначала всё осваивается на слух, лишь затем идет теоретическое осмысление.</w:t>
      </w:r>
    </w:p>
    <w:p w:rsidR="00206655" w:rsidRDefault="008407CB" w:rsidP="00766141">
      <w:pPr>
        <w:jc w:val="both"/>
        <w:rPr>
          <w:sz w:val="32"/>
          <w:szCs w:val="32"/>
        </w:rPr>
      </w:pPr>
      <w:r w:rsidRPr="00292622">
        <w:rPr>
          <w:sz w:val="32"/>
          <w:szCs w:val="32"/>
        </w:rPr>
        <w:tab/>
        <w:t>О</w:t>
      </w:r>
      <w:r w:rsidR="00206655" w:rsidRPr="00292622">
        <w:rPr>
          <w:sz w:val="32"/>
          <w:szCs w:val="32"/>
        </w:rPr>
        <w:t xml:space="preserve">днако, отсутствие связи со специальностью, ограничение музыкального материала диатоническими ладами, необходимость переучивания общепринятой системе делает </w:t>
      </w:r>
      <w:r w:rsidRPr="00292622">
        <w:rPr>
          <w:sz w:val="32"/>
          <w:szCs w:val="32"/>
        </w:rPr>
        <w:t xml:space="preserve">метод </w:t>
      </w:r>
      <w:proofErr w:type="spellStart"/>
      <w:r w:rsidRPr="00292622">
        <w:rPr>
          <w:sz w:val="32"/>
          <w:szCs w:val="32"/>
        </w:rPr>
        <w:t>Золтана</w:t>
      </w:r>
      <w:proofErr w:type="spellEnd"/>
      <w:r w:rsidRPr="00292622">
        <w:rPr>
          <w:sz w:val="32"/>
          <w:szCs w:val="32"/>
        </w:rPr>
        <w:t xml:space="preserve"> </w:t>
      </w:r>
      <w:proofErr w:type="spellStart"/>
      <w:r w:rsidRPr="00292622">
        <w:rPr>
          <w:sz w:val="32"/>
          <w:szCs w:val="32"/>
        </w:rPr>
        <w:t>Кодая</w:t>
      </w:r>
      <w:proofErr w:type="spellEnd"/>
      <w:r w:rsidRPr="00292622">
        <w:rPr>
          <w:sz w:val="32"/>
          <w:szCs w:val="32"/>
        </w:rPr>
        <w:t xml:space="preserve"> пригодным лишь для начального обучения. В нашей стране преподаватели используют элементы системы З. </w:t>
      </w:r>
      <w:proofErr w:type="spellStart"/>
      <w:r w:rsidRPr="00292622">
        <w:rPr>
          <w:sz w:val="32"/>
          <w:szCs w:val="32"/>
        </w:rPr>
        <w:t>Кодая</w:t>
      </w:r>
      <w:proofErr w:type="spellEnd"/>
      <w:r w:rsidRPr="00292622">
        <w:rPr>
          <w:sz w:val="32"/>
          <w:szCs w:val="32"/>
        </w:rPr>
        <w:t>.</w:t>
      </w:r>
    </w:p>
    <w:p w:rsidR="001A0DE4" w:rsidRDefault="001A0DE4" w:rsidP="00766141">
      <w:pPr>
        <w:jc w:val="both"/>
        <w:rPr>
          <w:sz w:val="32"/>
          <w:szCs w:val="32"/>
        </w:rPr>
      </w:pPr>
    </w:p>
    <w:p w:rsidR="001A0DE4" w:rsidRPr="001A0DE4" w:rsidRDefault="001A0DE4" w:rsidP="001A0DE4">
      <w:pPr>
        <w:jc w:val="center"/>
        <w:rPr>
          <w:sz w:val="32"/>
          <w:szCs w:val="32"/>
        </w:rPr>
      </w:pPr>
      <w:r w:rsidRPr="001A0DE4">
        <w:rPr>
          <w:sz w:val="32"/>
          <w:szCs w:val="32"/>
        </w:rPr>
        <w:t>Система Карла Орфа</w:t>
      </w:r>
    </w:p>
    <w:p w:rsidR="001A0DE4" w:rsidRPr="001A0DE4" w:rsidRDefault="001A0DE4" w:rsidP="001A0DE4">
      <w:pPr>
        <w:jc w:val="center"/>
        <w:rPr>
          <w:sz w:val="32"/>
          <w:szCs w:val="32"/>
        </w:rPr>
      </w:pPr>
    </w:p>
    <w:p w:rsidR="001A0DE4" w:rsidRPr="001A0DE4" w:rsidRDefault="001A0DE4" w:rsidP="001A0DE4">
      <w:pPr>
        <w:jc w:val="both"/>
        <w:rPr>
          <w:sz w:val="32"/>
          <w:szCs w:val="32"/>
        </w:rPr>
      </w:pPr>
      <w:r w:rsidRPr="001A0DE4">
        <w:rPr>
          <w:sz w:val="32"/>
          <w:szCs w:val="32"/>
        </w:rPr>
        <w:tab/>
        <w:t xml:space="preserve">Свою систему Карл Орф начал создавать в 20-е годы 20 века. Результатом его десятилетней работы в школе гимнастики и танца стало создание пособия по музыкальному воспитанию детей «Шульверк». Главная идея К. Орфа состоит в том, чтобы у всех без исключения детей развивать музыкально-творческое начало, которое, по его мысли, должно оказать влияние на формирование у них творческого отношения </w:t>
      </w:r>
      <w:proofErr w:type="gramStart"/>
      <w:r w:rsidRPr="001A0DE4">
        <w:rPr>
          <w:sz w:val="32"/>
          <w:szCs w:val="32"/>
        </w:rPr>
        <w:t>к</w:t>
      </w:r>
      <w:proofErr w:type="gramEnd"/>
      <w:r w:rsidRPr="001A0DE4">
        <w:rPr>
          <w:sz w:val="32"/>
          <w:szCs w:val="32"/>
        </w:rPr>
        <w:t xml:space="preserve"> </w:t>
      </w:r>
      <w:proofErr w:type="gramStart"/>
      <w:r w:rsidRPr="001A0DE4">
        <w:rPr>
          <w:sz w:val="32"/>
          <w:szCs w:val="32"/>
        </w:rPr>
        <w:t>любого</w:t>
      </w:r>
      <w:proofErr w:type="gramEnd"/>
      <w:r w:rsidRPr="001A0DE4">
        <w:rPr>
          <w:sz w:val="32"/>
          <w:szCs w:val="32"/>
        </w:rPr>
        <w:t xml:space="preserve"> рода деятельности. Он формирует личность ребенка через эстетическое </w:t>
      </w:r>
      <w:r w:rsidRPr="001A0DE4">
        <w:rPr>
          <w:sz w:val="32"/>
          <w:szCs w:val="32"/>
        </w:rPr>
        <w:lastRenderedPageBreak/>
        <w:t xml:space="preserve">воспитание. Поэтому главным для Орфа было не вложить в детей сумму знаний, а развить их творческое начало, творческое мышление. </w:t>
      </w:r>
    </w:p>
    <w:p w:rsidR="001A0DE4" w:rsidRPr="001A0DE4" w:rsidRDefault="001A0DE4" w:rsidP="001A0DE4">
      <w:pPr>
        <w:ind w:firstLine="708"/>
        <w:jc w:val="both"/>
        <w:rPr>
          <w:sz w:val="32"/>
          <w:szCs w:val="32"/>
        </w:rPr>
      </w:pPr>
      <w:r w:rsidRPr="001A0DE4">
        <w:rPr>
          <w:sz w:val="32"/>
          <w:szCs w:val="32"/>
        </w:rPr>
        <w:t xml:space="preserve">Орф считал, что основным средством развития творческих способностей должны стать импровизация и сочинение музыки самими детьми. Ведущую роль играют движение, пение и игра. На занятиях отсутствует пассивное слушание музыки и заучивание готовых произведений. Пьесы, которые он дает, должны вызывать к жизни детское музицирование, причем, в первую очередь – коллективное музицирование. В «Шульверк» входят пьесы для пения в сопровождении инструментов, упражнения в произношении, </w:t>
      </w:r>
      <w:proofErr w:type="gramStart"/>
      <w:r w:rsidRPr="001A0DE4">
        <w:rPr>
          <w:sz w:val="32"/>
          <w:szCs w:val="32"/>
        </w:rPr>
        <w:t>ритмические упражнения</w:t>
      </w:r>
      <w:proofErr w:type="gramEnd"/>
      <w:r w:rsidRPr="001A0DE4">
        <w:rPr>
          <w:sz w:val="32"/>
          <w:szCs w:val="32"/>
        </w:rPr>
        <w:t xml:space="preserve">, инструментальные пьесы для различных составов, театрализованные сценки. </w:t>
      </w:r>
    </w:p>
    <w:p w:rsidR="001A0DE4" w:rsidRPr="001A0DE4" w:rsidRDefault="001A0DE4" w:rsidP="001A0DE4">
      <w:pPr>
        <w:ind w:firstLine="708"/>
        <w:jc w:val="both"/>
        <w:rPr>
          <w:sz w:val="32"/>
          <w:szCs w:val="32"/>
        </w:rPr>
      </w:pPr>
      <w:r w:rsidRPr="001A0DE4">
        <w:rPr>
          <w:sz w:val="32"/>
          <w:szCs w:val="32"/>
        </w:rPr>
        <w:t xml:space="preserve">На занятиях много времени уделяется инструментальной игре, даже больше, чем пению. В оркестре К. Орфа используются простейшие инструменты, игра на которых не требует долгого и специального обучения. Это: ксилофон, металлофон, литавры, барабаны, тарелки, блок-флейта, простейшие струнные инструменты. Дети учатся слушать друг друга, чувствовать ансамбль, вовремя вступать и вовремя заканчивать свою партию, держать заданный ритм. Орф признает за ритмом решающую роль в развитии музыкальности, особенно на первых порах. </w:t>
      </w:r>
    </w:p>
    <w:p w:rsidR="001A0DE4" w:rsidRPr="001A0DE4" w:rsidRDefault="001A0DE4" w:rsidP="001A0DE4">
      <w:pPr>
        <w:ind w:firstLine="708"/>
        <w:jc w:val="both"/>
        <w:rPr>
          <w:sz w:val="32"/>
          <w:szCs w:val="32"/>
        </w:rPr>
      </w:pPr>
      <w:r w:rsidRPr="001A0DE4">
        <w:rPr>
          <w:sz w:val="32"/>
          <w:szCs w:val="32"/>
        </w:rPr>
        <w:t>Занятия по системе К. Орфа проходят в свободной, непосредственной атмосфере. Обязательны доброжелательность, раскованность, увлеченность, чтобы дети чувствовали себя свободно, могли фантазировать, не зажимались. Постоянно сочетаются игры, движение, пение, игра на инструментах. Занятие – это как бы непрерывное коллективное музицирование. Педагог задает тон, запевает, начинает инструментальную тему или какую-то игру. И постепенно к нему присоединяются остальные. Каждая группа исполняет какой-то свой простейший элемент (ритмический, мелодический, игровой). А в целом получается довольно сложная, интересная композиция. Причем, никто ничего заранее не учил. Каждому его элемент был только что показан педагогом. Большая предварительная работа требуется от педагога.</w:t>
      </w:r>
    </w:p>
    <w:p w:rsidR="001A0DE4" w:rsidRPr="001A0DE4" w:rsidRDefault="001A0DE4" w:rsidP="001A0DE4">
      <w:pPr>
        <w:ind w:firstLine="708"/>
        <w:jc w:val="both"/>
        <w:rPr>
          <w:sz w:val="32"/>
          <w:szCs w:val="32"/>
        </w:rPr>
      </w:pPr>
      <w:r w:rsidRPr="001A0DE4">
        <w:rPr>
          <w:sz w:val="32"/>
          <w:szCs w:val="32"/>
        </w:rPr>
        <w:t xml:space="preserve"> Система К. Орфа используется преподавателями в разных странах. В Германии создан институт, который занимается пропагандой и распространением системы К. Орфа.</w:t>
      </w:r>
    </w:p>
    <w:p w:rsidR="001A0DE4" w:rsidRPr="001A0DE4" w:rsidRDefault="001A0DE4" w:rsidP="00766141">
      <w:pPr>
        <w:jc w:val="both"/>
        <w:rPr>
          <w:sz w:val="32"/>
          <w:szCs w:val="32"/>
        </w:rPr>
      </w:pPr>
      <w:bookmarkStart w:id="0" w:name="_GoBack"/>
      <w:bookmarkEnd w:id="0"/>
    </w:p>
    <w:sectPr w:rsidR="001A0DE4" w:rsidRPr="001A0DE4" w:rsidSect="00766141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1"/>
    <w:rsid w:val="000274F8"/>
    <w:rsid w:val="000E7A03"/>
    <w:rsid w:val="001A0DE4"/>
    <w:rsid w:val="00206655"/>
    <w:rsid w:val="00292622"/>
    <w:rsid w:val="004E7121"/>
    <w:rsid w:val="007200EF"/>
    <w:rsid w:val="00766141"/>
    <w:rsid w:val="008407CB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2016-04-28T17:25:00Z</cp:lastPrinted>
  <dcterms:created xsi:type="dcterms:W3CDTF">2016-04-23T17:02:00Z</dcterms:created>
  <dcterms:modified xsi:type="dcterms:W3CDTF">2017-08-22T09:35:00Z</dcterms:modified>
</cp:coreProperties>
</file>