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72" w:rsidRPr="00EC581F" w:rsidRDefault="00DC4772" w:rsidP="00EC581F">
      <w:pPr>
        <w:suppressAutoHyphens/>
        <w:spacing w:after="0" w:line="263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C4772" w:rsidRPr="00EC581F" w:rsidRDefault="00DC4772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Министерство культуры Республики Башкортостан</w:t>
      </w:r>
    </w:p>
    <w:p w:rsidR="00DC4772" w:rsidRPr="00EC581F" w:rsidRDefault="00DC4772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44"/>
          <w:szCs w:val="44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 xml:space="preserve">ГБПОУ РБ </w:t>
      </w:r>
    </w:p>
    <w:p w:rsidR="00DC4772" w:rsidRPr="00EC581F" w:rsidRDefault="00DC4772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44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44"/>
          <w:lang w:eastAsia="ar-SA"/>
        </w:rPr>
        <w:t>Учалинский колледж искусств и культуры</w:t>
      </w:r>
    </w:p>
    <w:p w:rsidR="00DC4772" w:rsidRPr="00EC581F" w:rsidRDefault="00DC4772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44"/>
          <w:lang w:eastAsia="ar-SA"/>
        </w:rPr>
        <w:t>им.С. Низаметдинова</w:t>
      </w:r>
    </w:p>
    <w:p w:rsidR="00DC4772" w:rsidRDefault="00DC4772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Объявляет приём на 201</w:t>
      </w:r>
      <w:r>
        <w:rPr>
          <w:rFonts w:ascii="Times New Roman" w:hAnsi="Times New Roman"/>
          <w:b/>
          <w:bCs/>
          <w:color w:val="365F91"/>
          <w:sz w:val="32"/>
          <w:lang w:eastAsia="ar-SA"/>
        </w:rPr>
        <w:t>7</w:t>
      </w: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-1</w:t>
      </w:r>
      <w:r>
        <w:rPr>
          <w:rFonts w:ascii="Times New Roman" w:hAnsi="Times New Roman"/>
          <w:b/>
          <w:bCs/>
          <w:color w:val="365F91"/>
          <w:sz w:val="32"/>
          <w:lang w:eastAsia="ar-SA"/>
        </w:rPr>
        <w:t>8</w:t>
      </w: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 xml:space="preserve"> учебный год </w:t>
      </w:r>
    </w:p>
    <w:p w:rsidR="00DC4772" w:rsidRDefault="00DC4772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 xml:space="preserve">по специальностям </w:t>
      </w:r>
      <w:r>
        <w:rPr>
          <w:rFonts w:ascii="Times New Roman" w:hAnsi="Times New Roman"/>
          <w:b/>
          <w:bCs/>
          <w:color w:val="365F91"/>
          <w:sz w:val="32"/>
          <w:lang w:eastAsia="ar-SA"/>
        </w:rPr>
        <w:t>дополнительного профессионального образования (профессиональная переподготовка)</w:t>
      </w:r>
    </w:p>
    <w:p w:rsidR="00DC4772" w:rsidRDefault="00DC4772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32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lang w:eastAsia="ar-SA"/>
        </w:rPr>
        <w:t>на заочную форму получения образования</w:t>
      </w: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:</w:t>
      </w:r>
    </w:p>
    <w:p w:rsidR="00DC4772" w:rsidRDefault="00DC4772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32"/>
          <w:lang w:eastAsia="ar-SA"/>
        </w:rPr>
      </w:pPr>
    </w:p>
    <w:p w:rsidR="00DC4772" w:rsidRPr="00EC581F" w:rsidRDefault="00DC4772" w:rsidP="00062335">
      <w:pPr>
        <w:suppressAutoHyphens/>
        <w:spacing w:after="0" w:line="263" w:lineRule="atLeast"/>
        <w:jc w:val="center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color w:val="365F91"/>
          <w:sz w:val="32"/>
          <w:lang w:eastAsia="ar-SA"/>
        </w:rPr>
        <w:t>Нормативный срок обучения 1 год, в объеме 550 часов</w:t>
      </w: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. </w:t>
      </w:r>
    </w:p>
    <w:p w:rsidR="00DC4772" w:rsidRDefault="00DC4772" w:rsidP="00062335">
      <w:pPr>
        <w:suppressAutoHyphens/>
        <w:spacing w:after="0" w:line="240" w:lineRule="auto"/>
        <w:jc w:val="center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 xml:space="preserve">Принимаются </w:t>
      </w: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>лица: имеющие среднее профессиональное и (или) высшее образование; получающие среднее профессиональное и (или) высшее образование.</w:t>
      </w:r>
    </w:p>
    <w:p w:rsidR="00DC4772" w:rsidRPr="00EC581F" w:rsidRDefault="00DC4772" w:rsidP="00062335">
      <w:pPr>
        <w:suppressAutoHyphens/>
        <w:spacing w:after="0" w:line="240" w:lineRule="auto"/>
        <w:jc w:val="center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 xml:space="preserve"> </w:t>
      </w: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 xml:space="preserve">Обучение ведётся на русском языке, на </w:t>
      </w: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>платной основе (стоимость обучения – 10500 рублей)</w:t>
      </w: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.</w:t>
      </w:r>
    </w:p>
    <w:p w:rsidR="00DC4772" w:rsidRPr="00EC581F" w:rsidRDefault="00DC4772" w:rsidP="00EC581F">
      <w:pPr>
        <w:suppressAutoHyphens/>
        <w:spacing w:after="0" w:line="263" w:lineRule="atLeast"/>
        <w:jc w:val="center"/>
        <w:rPr>
          <w:rFonts w:ascii="Times New Roman" w:hAnsi="Times New Roman"/>
          <w:b/>
          <w:bCs/>
          <w:color w:val="365F91"/>
          <w:sz w:val="32"/>
          <w:lang w:eastAsia="ar-SA"/>
        </w:rPr>
      </w:pPr>
    </w:p>
    <w:p w:rsidR="00DC4772" w:rsidRPr="00EC581F" w:rsidRDefault="00DC4772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«Инструментальное исполнительство» (по видам инструментов):</w:t>
      </w:r>
    </w:p>
    <w:p w:rsidR="00DC4772" w:rsidRPr="00EC581F" w:rsidRDefault="00DC4772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Фортепиано</w:t>
      </w:r>
    </w:p>
    <w:p w:rsidR="00DC4772" w:rsidRPr="00EC581F" w:rsidRDefault="00DC4772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Оркестровые струнные инструменты</w:t>
      </w:r>
    </w:p>
    <w:p w:rsidR="00DC4772" w:rsidRPr="00EC581F" w:rsidRDefault="00DC4772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Оркестровые духовые и ударные инструменты</w:t>
      </w:r>
    </w:p>
    <w:p w:rsidR="00DC4772" w:rsidRPr="00EC581F" w:rsidRDefault="00DC4772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Инструменты народного оркестра</w:t>
      </w:r>
    </w:p>
    <w:p w:rsidR="00DC4772" w:rsidRPr="00EC581F" w:rsidRDefault="00DC4772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Национальные инструменты народов России.</w:t>
      </w:r>
    </w:p>
    <w:p w:rsidR="00DC4772" w:rsidRPr="00EC581F" w:rsidRDefault="00DC4772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 Квалификация «Артист, преподаватель, концертмейстер»</w:t>
      </w: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 </w:t>
      </w:r>
    </w:p>
    <w:p w:rsidR="00DC4772" w:rsidRPr="00EC581F" w:rsidRDefault="00DC4772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</w:p>
    <w:p w:rsidR="00DC4772" w:rsidRPr="00EC581F" w:rsidRDefault="00DC4772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«Вокальное искусство»</w:t>
      </w:r>
    </w:p>
    <w:p w:rsidR="00DC4772" w:rsidRPr="00EC581F" w:rsidRDefault="00DC4772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 Квалификация «Артист – вокалист, преподаватель»</w:t>
      </w: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 </w:t>
      </w:r>
    </w:p>
    <w:p w:rsidR="00DC4772" w:rsidRPr="00EC581F" w:rsidRDefault="00DC4772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</w:p>
    <w:p w:rsidR="00DC4772" w:rsidRPr="00EC581F" w:rsidRDefault="00DC4772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 xml:space="preserve"> «Сольное и хоровое народное пение». Сольное народное пение. Хоровое народное пение.</w:t>
      </w:r>
    </w:p>
    <w:p w:rsidR="00DC4772" w:rsidRDefault="00DC4772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Квалификация «Артист – вокалист, преподаватель, руководитель народного коллектива»</w:t>
      </w: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 </w:t>
      </w:r>
    </w:p>
    <w:p w:rsidR="00DC4772" w:rsidRPr="00EC581F" w:rsidRDefault="00DC4772" w:rsidP="00EC581F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C4772" w:rsidRPr="00EC581F" w:rsidRDefault="00DC4772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«Хоровое дирижирование»</w:t>
      </w:r>
    </w:p>
    <w:p w:rsidR="00DC4772" w:rsidRDefault="00DC4772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Квалификация «Дирижёр хора, преподаватель»</w:t>
      </w: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 </w:t>
      </w:r>
    </w:p>
    <w:p w:rsidR="00DC4772" w:rsidRDefault="00DC4772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</w:p>
    <w:p w:rsidR="00DC4772" w:rsidRDefault="00DC4772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>«Теория музыки»</w:t>
      </w:r>
    </w:p>
    <w:p w:rsidR="00DC4772" w:rsidRDefault="00DC4772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Квалификация «</w:t>
      </w:r>
      <w:r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Преподаватель, организатор музыкально-просветительской деятельности»</w:t>
      </w:r>
    </w:p>
    <w:p w:rsidR="00DC4772" w:rsidRPr="00D06E12" w:rsidRDefault="00DC4772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4772" w:rsidRPr="00EC581F" w:rsidRDefault="00DC4772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 xml:space="preserve"> «Декоративно-прикладное искусство и народные промыслы»</w:t>
      </w:r>
    </w:p>
    <w:p w:rsidR="00DC4772" w:rsidRPr="00EC581F" w:rsidRDefault="00DC4772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Квалификация «Художник – мастер, преподаватель»</w:t>
      </w: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> </w:t>
      </w:r>
    </w:p>
    <w:p w:rsidR="00DC4772" w:rsidRPr="00EC581F" w:rsidRDefault="00DC4772" w:rsidP="00EC581F">
      <w:pPr>
        <w:suppressAutoHyphens/>
        <w:spacing w:after="0" w:line="240" w:lineRule="auto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</w:p>
    <w:p w:rsidR="00DC4772" w:rsidRPr="00EC581F" w:rsidRDefault="00DC4772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 xml:space="preserve"> «Народное художественное творчество». Хореографическое творчество</w:t>
      </w:r>
    </w:p>
    <w:p w:rsidR="00DC4772" w:rsidRPr="00062335" w:rsidRDefault="00DC4772" w:rsidP="00EC58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Квалификация «Руководитель любительского творческого коллектива, преподаватель» </w:t>
      </w:r>
    </w:p>
    <w:p w:rsidR="00DC4772" w:rsidRPr="00EC581F" w:rsidRDefault="00DC4772" w:rsidP="00062335">
      <w:pPr>
        <w:suppressAutoHyphens/>
        <w:spacing w:after="0" w:line="263" w:lineRule="atLeast"/>
        <w:jc w:val="center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 </w:t>
      </w:r>
    </w:p>
    <w:p w:rsidR="00DC4772" w:rsidRPr="00EC581F" w:rsidRDefault="00DC4772" w:rsidP="00EC581F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 xml:space="preserve"> «Социально – культурная деятельность»</w:t>
      </w:r>
      <w:r>
        <w:rPr>
          <w:rFonts w:ascii="Times New Roman" w:hAnsi="Times New Roman"/>
          <w:b/>
          <w:bCs/>
          <w:color w:val="365F91"/>
          <w:sz w:val="32"/>
          <w:lang w:eastAsia="ar-SA"/>
        </w:rPr>
        <w:t xml:space="preserve">.  </w:t>
      </w: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 xml:space="preserve">Организация и </w:t>
      </w:r>
      <w:bookmarkStart w:id="0" w:name="_GoBack"/>
      <w:bookmarkEnd w:id="0"/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постановка культурно-массовых мероприятий и</w:t>
      </w:r>
      <w:r>
        <w:rPr>
          <w:rFonts w:ascii="Times New Roman" w:hAnsi="Times New Roman"/>
          <w:b/>
          <w:bCs/>
          <w:color w:val="365F91"/>
          <w:sz w:val="32"/>
          <w:lang w:eastAsia="ar-SA"/>
        </w:rPr>
        <w:t xml:space="preserve"> театрализованных представлений</w:t>
      </w:r>
    </w:p>
    <w:p w:rsidR="00DC4772" w:rsidRPr="00062335" w:rsidRDefault="00DC4772" w:rsidP="00062335">
      <w:pPr>
        <w:suppressAutoHyphens/>
        <w:spacing w:after="0" w:line="240" w:lineRule="auto"/>
        <w:rPr>
          <w:rFonts w:ascii="Arial" w:hAnsi="Arial" w:cs="Arial"/>
          <w:b/>
          <w:i/>
          <w:iCs/>
          <w:color w:val="365F91"/>
          <w:sz w:val="19"/>
          <w:szCs w:val="19"/>
          <w:lang w:eastAsia="ar-SA"/>
        </w:rPr>
      </w:pPr>
      <w:r w:rsidRPr="00EC581F">
        <w:rPr>
          <w:rFonts w:ascii="Times New Roman" w:hAnsi="Times New Roman"/>
          <w:b/>
          <w:i/>
          <w:iCs/>
          <w:color w:val="365F91"/>
          <w:sz w:val="32"/>
          <w:lang w:eastAsia="ar-SA"/>
        </w:rPr>
        <w:t> Квалификация «Менеджер социально-культурной деятельности»</w:t>
      </w:r>
    </w:p>
    <w:p w:rsidR="00DC4772" w:rsidRPr="00EC581F" w:rsidRDefault="00DC4772" w:rsidP="00D06E12">
      <w:pPr>
        <w:suppressAutoHyphens/>
        <w:spacing w:after="0" w:line="263" w:lineRule="atLeast"/>
        <w:jc w:val="center"/>
        <w:rPr>
          <w:rFonts w:ascii="Times New Roman" w:hAnsi="Times New Roman"/>
          <w:b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 </w:t>
      </w:r>
    </w:p>
    <w:p w:rsidR="00DC4772" w:rsidRPr="00EC581F" w:rsidRDefault="00DC4772" w:rsidP="00EC581F">
      <w:pPr>
        <w:suppressAutoHyphens/>
        <w:spacing w:after="0" w:line="240" w:lineRule="auto"/>
        <w:rPr>
          <w:rFonts w:ascii="Times New Roman" w:hAnsi="Times New Roman"/>
          <w:color w:val="365F91"/>
          <w:sz w:val="32"/>
          <w:szCs w:val="32"/>
          <w:u w:val="single"/>
          <w:lang w:eastAsia="ar-SA"/>
        </w:rPr>
      </w:pPr>
      <w:r w:rsidRPr="00EC581F">
        <w:rPr>
          <w:rFonts w:ascii="Times New Roman" w:hAnsi="Times New Roman"/>
          <w:b/>
          <w:color w:val="365F91"/>
          <w:sz w:val="32"/>
          <w:szCs w:val="32"/>
          <w:u w:val="single"/>
          <w:lang w:eastAsia="ar-SA"/>
        </w:rPr>
        <w:t>Приём документов</w:t>
      </w: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 xml:space="preserve"> -  с 27</w:t>
      </w:r>
      <w:r w:rsidRPr="00EC581F">
        <w:rPr>
          <w:rFonts w:ascii="Times New Roman" w:hAnsi="Times New Roman"/>
          <w:b/>
          <w:color w:val="365F91"/>
          <w:sz w:val="32"/>
          <w:szCs w:val="32"/>
          <w:lang w:eastAsia="ar-SA"/>
        </w:rPr>
        <w:t xml:space="preserve"> июня </w:t>
      </w:r>
      <w:r>
        <w:rPr>
          <w:rFonts w:ascii="Times New Roman" w:hAnsi="Times New Roman"/>
          <w:b/>
          <w:color w:val="365F91"/>
          <w:sz w:val="32"/>
          <w:szCs w:val="32"/>
          <w:lang w:eastAsia="ar-SA"/>
        </w:rPr>
        <w:t>до 30 августа</w:t>
      </w:r>
    </w:p>
    <w:p w:rsidR="00DC4772" w:rsidRPr="00EC581F" w:rsidRDefault="00DC4772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 </w:t>
      </w:r>
      <w:r w:rsidRPr="00EC581F">
        <w:rPr>
          <w:rFonts w:ascii="Times New Roman" w:hAnsi="Times New Roman"/>
          <w:b/>
          <w:bCs/>
          <w:color w:val="365F91"/>
          <w:sz w:val="32"/>
          <w:szCs w:val="32"/>
          <w:u w:val="single"/>
          <w:lang w:eastAsia="ar-SA"/>
        </w:rPr>
        <w:t>Документы при поступлении:</w:t>
      </w:r>
    </w:p>
    <w:p w:rsidR="00DC4772" w:rsidRPr="00D06E12" w:rsidRDefault="00DC4772" w:rsidP="00015CDC">
      <w:pPr>
        <w:widowControl w:val="0"/>
        <w:tabs>
          <w:tab w:val="left" w:pos="1084"/>
        </w:tabs>
        <w:spacing w:after="0"/>
        <w:contextualSpacing/>
        <w:jc w:val="both"/>
        <w:rPr>
          <w:color w:val="17365D"/>
          <w:sz w:val="32"/>
          <w:szCs w:val="32"/>
        </w:rPr>
      </w:pPr>
      <w:r w:rsidRPr="00D06E12">
        <w:rPr>
          <w:rStyle w:val="2"/>
          <w:color w:val="17365D"/>
          <w:sz w:val="32"/>
          <w:szCs w:val="32"/>
        </w:rPr>
        <w:t>1. Личное заявление о приеме на обучение по</w:t>
      </w:r>
      <w:r w:rsidRPr="00D06E12">
        <w:rPr>
          <w:color w:val="17365D"/>
          <w:sz w:val="32"/>
          <w:szCs w:val="32"/>
        </w:rPr>
        <w:t xml:space="preserve"> </w:t>
      </w:r>
      <w:r w:rsidRPr="00D06E12">
        <w:rPr>
          <w:rStyle w:val="2"/>
          <w:color w:val="17365D"/>
          <w:sz w:val="32"/>
          <w:szCs w:val="32"/>
        </w:rPr>
        <w:t>ДПП</w:t>
      </w:r>
    </w:p>
    <w:p w:rsidR="00DC4772" w:rsidRPr="00D06E12" w:rsidRDefault="00DC4772" w:rsidP="00015CDC">
      <w:pPr>
        <w:widowControl w:val="0"/>
        <w:numPr>
          <w:ilvl w:val="0"/>
          <w:numId w:val="1"/>
        </w:numPr>
        <w:tabs>
          <w:tab w:val="left" w:pos="1084"/>
        </w:tabs>
        <w:spacing w:after="0" w:line="240" w:lineRule="auto"/>
        <w:ind w:left="0" w:firstLine="0"/>
        <w:contextualSpacing/>
        <w:jc w:val="both"/>
        <w:rPr>
          <w:color w:val="17365D"/>
          <w:sz w:val="32"/>
          <w:szCs w:val="32"/>
        </w:rPr>
      </w:pPr>
      <w:r w:rsidRPr="00D06E12">
        <w:rPr>
          <w:rStyle w:val="2"/>
          <w:color w:val="17365D"/>
          <w:sz w:val="32"/>
          <w:szCs w:val="32"/>
        </w:rPr>
        <w:t>2. Копию паспорта</w:t>
      </w:r>
    </w:p>
    <w:p w:rsidR="00DC4772" w:rsidRPr="00D06E12" w:rsidRDefault="00DC4772" w:rsidP="00015CDC">
      <w:pPr>
        <w:widowControl w:val="0"/>
        <w:numPr>
          <w:ilvl w:val="0"/>
          <w:numId w:val="1"/>
        </w:numPr>
        <w:tabs>
          <w:tab w:val="left" w:pos="1054"/>
        </w:tabs>
        <w:spacing w:after="0" w:line="240" w:lineRule="auto"/>
        <w:jc w:val="both"/>
        <w:rPr>
          <w:color w:val="17365D"/>
          <w:sz w:val="32"/>
          <w:szCs w:val="32"/>
        </w:rPr>
      </w:pPr>
      <w:r>
        <w:rPr>
          <w:rStyle w:val="2"/>
          <w:color w:val="17365D"/>
          <w:sz w:val="32"/>
          <w:szCs w:val="32"/>
        </w:rPr>
        <w:t xml:space="preserve">3. </w:t>
      </w:r>
      <w:r w:rsidRPr="00D06E12">
        <w:rPr>
          <w:rStyle w:val="2"/>
          <w:color w:val="17365D"/>
          <w:sz w:val="32"/>
          <w:szCs w:val="32"/>
        </w:rPr>
        <w:t xml:space="preserve">Заверенные </w:t>
      </w:r>
      <w:r>
        <w:rPr>
          <w:rStyle w:val="2"/>
          <w:color w:val="17365D"/>
          <w:sz w:val="32"/>
          <w:szCs w:val="32"/>
        </w:rPr>
        <w:t xml:space="preserve">руководителем </w:t>
      </w:r>
      <w:r w:rsidRPr="00D06E12">
        <w:rPr>
          <w:rStyle w:val="2"/>
          <w:color w:val="17365D"/>
          <w:sz w:val="32"/>
          <w:szCs w:val="32"/>
        </w:rPr>
        <w:t>копии диплома о среднем профессиональном образовании или высшем образовании (за исключением лиц, получающих профессиональное образование)</w:t>
      </w:r>
    </w:p>
    <w:p w:rsidR="00DC4772" w:rsidRPr="00D06E12" w:rsidRDefault="00DC4772" w:rsidP="00015CDC">
      <w:pPr>
        <w:widowControl w:val="0"/>
        <w:numPr>
          <w:ilvl w:val="0"/>
          <w:numId w:val="1"/>
        </w:numPr>
        <w:tabs>
          <w:tab w:val="left" w:pos="1045"/>
        </w:tabs>
        <w:spacing w:after="0" w:line="240" w:lineRule="auto"/>
        <w:jc w:val="both"/>
        <w:rPr>
          <w:color w:val="17365D"/>
          <w:sz w:val="32"/>
          <w:szCs w:val="32"/>
        </w:rPr>
      </w:pPr>
      <w:r w:rsidRPr="00D06E12">
        <w:rPr>
          <w:rStyle w:val="2"/>
          <w:color w:val="17365D"/>
          <w:sz w:val="32"/>
          <w:szCs w:val="32"/>
        </w:rPr>
        <w:t>4. Справку образовательной организации об обучении (для лиц, получающих профессиональное образование)</w:t>
      </w:r>
    </w:p>
    <w:p w:rsidR="00DC4772" w:rsidRPr="00D06E12" w:rsidRDefault="00DC4772" w:rsidP="00015CDC">
      <w:pPr>
        <w:widowControl w:val="0"/>
        <w:numPr>
          <w:ilvl w:val="0"/>
          <w:numId w:val="1"/>
        </w:numPr>
        <w:tabs>
          <w:tab w:val="left" w:pos="1054"/>
        </w:tabs>
        <w:spacing w:after="0" w:line="240" w:lineRule="auto"/>
        <w:jc w:val="both"/>
        <w:rPr>
          <w:color w:val="17365D"/>
          <w:sz w:val="32"/>
          <w:szCs w:val="32"/>
        </w:rPr>
      </w:pPr>
      <w:r w:rsidRPr="00D06E12">
        <w:rPr>
          <w:rStyle w:val="2"/>
          <w:color w:val="17365D"/>
          <w:sz w:val="32"/>
          <w:szCs w:val="32"/>
        </w:rPr>
        <w:t xml:space="preserve">5. Копию документа, подтверждающего изменение персональных данных в случае их расхождения с документом </w:t>
      </w:r>
      <w:r>
        <w:rPr>
          <w:rStyle w:val="2"/>
          <w:color w:val="17365D"/>
          <w:sz w:val="32"/>
          <w:szCs w:val="32"/>
        </w:rPr>
        <w:t xml:space="preserve">об образовании (свидетельство о </w:t>
      </w:r>
      <w:r w:rsidRPr="00D06E12">
        <w:rPr>
          <w:rStyle w:val="2"/>
          <w:color w:val="17365D"/>
          <w:sz w:val="32"/>
          <w:szCs w:val="32"/>
        </w:rPr>
        <w:t>заключении брака, свидетельство об изменении имени и т.д.)</w:t>
      </w:r>
    </w:p>
    <w:p w:rsidR="00DC4772" w:rsidRPr="00BB6C8D" w:rsidRDefault="00DC4772" w:rsidP="00015CDC">
      <w:pPr>
        <w:widowControl w:val="0"/>
        <w:numPr>
          <w:ilvl w:val="0"/>
          <w:numId w:val="1"/>
        </w:numPr>
        <w:tabs>
          <w:tab w:val="left" w:pos="1084"/>
        </w:tabs>
        <w:spacing w:after="0" w:line="240" w:lineRule="auto"/>
        <w:jc w:val="both"/>
        <w:rPr>
          <w:rStyle w:val="2"/>
          <w:rFonts w:ascii="Calibri" w:hAnsi="Calibri"/>
          <w:color w:val="17365D"/>
          <w:sz w:val="32"/>
          <w:szCs w:val="32"/>
        </w:rPr>
      </w:pPr>
      <w:r w:rsidRPr="00D06E12">
        <w:rPr>
          <w:rStyle w:val="2"/>
          <w:color w:val="17365D"/>
          <w:sz w:val="32"/>
          <w:szCs w:val="32"/>
        </w:rPr>
        <w:t>6. Согласие на обработку персональных данных.</w:t>
      </w:r>
    </w:p>
    <w:p w:rsidR="00DC4772" w:rsidRPr="00D06E12" w:rsidRDefault="00DC4772" w:rsidP="00015CDC">
      <w:pPr>
        <w:widowControl w:val="0"/>
        <w:numPr>
          <w:ilvl w:val="0"/>
          <w:numId w:val="1"/>
        </w:numPr>
        <w:tabs>
          <w:tab w:val="left" w:pos="1084"/>
        </w:tabs>
        <w:spacing w:after="0" w:line="240" w:lineRule="auto"/>
        <w:jc w:val="both"/>
        <w:rPr>
          <w:color w:val="17365D"/>
          <w:sz w:val="32"/>
          <w:szCs w:val="32"/>
        </w:rPr>
      </w:pPr>
      <w:r>
        <w:rPr>
          <w:rStyle w:val="2"/>
          <w:color w:val="17365D"/>
          <w:sz w:val="32"/>
          <w:szCs w:val="32"/>
        </w:rPr>
        <w:t>7. 2 фотографии (3х4)</w:t>
      </w:r>
    </w:p>
    <w:p w:rsidR="00DC4772" w:rsidRPr="00EC581F" w:rsidRDefault="00DC4772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 Наш адрес:</w:t>
      </w: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 </w:t>
      </w: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 xml:space="preserve">453700, РФ, Республика Башкортостан, </w:t>
      </w:r>
    </w:p>
    <w:p w:rsidR="00DC4772" w:rsidRPr="00EC581F" w:rsidRDefault="00DC4772" w:rsidP="009A5D41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Учалинский район,</w:t>
      </w:r>
      <w:r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 xml:space="preserve">  </w:t>
      </w: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г. Учалы, ул. Ленинского Комсомола, 6.</w:t>
      </w:r>
    </w:p>
    <w:p w:rsidR="00DC4772" w:rsidRPr="00EC581F" w:rsidRDefault="00DC4772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Директор</w:t>
      </w:r>
      <w:r w:rsidRPr="00EC581F">
        <w:rPr>
          <w:rFonts w:ascii="Times New Roman" w:hAnsi="Times New Roman"/>
          <w:b/>
          <w:bCs/>
          <w:color w:val="365F91"/>
          <w:sz w:val="32"/>
          <w:lang w:eastAsia="ar-SA"/>
        </w:rPr>
        <w:t> </w:t>
      </w: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ГБПОУ  РБ  УКИиК им.С. Низаметдинова: </w:t>
      </w:r>
    </w:p>
    <w:p w:rsidR="00DC4772" w:rsidRPr="00EC581F" w:rsidRDefault="00DC4772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 Гимазитдинова Айгуль Хамидулловна</w:t>
      </w:r>
    </w:p>
    <w:p w:rsidR="00DC4772" w:rsidRPr="00EC581F" w:rsidRDefault="00DC4772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val="en-US"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        </w:t>
      </w:r>
      <w:r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  Тел.: (34791) 6-16-90</w:t>
      </w:r>
    </w:p>
    <w:p w:rsidR="00DC4772" w:rsidRPr="0001316C" w:rsidRDefault="00DC4772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val="de-DE" w:eastAsia="ar-SA"/>
        </w:rPr>
      </w:pPr>
      <w:r w:rsidRPr="0001316C">
        <w:rPr>
          <w:rFonts w:ascii="Times New Roman" w:hAnsi="Times New Roman"/>
          <w:b/>
          <w:bCs/>
          <w:color w:val="365F91"/>
          <w:sz w:val="32"/>
          <w:szCs w:val="32"/>
          <w:lang w:val="de-DE" w:eastAsia="ar-SA"/>
        </w:rPr>
        <w:t xml:space="preserve">e-mail: </w:t>
      </w:r>
      <w:hyperlink r:id="rId5" w:history="1">
        <w:r w:rsidRPr="0001316C">
          <w:rPr>
            <w:rFonts w:ascii="Times New Roman" w:hAnsi="Times New Roman"/>
            <w:b/>
            <w:bCs/>
            <w:color w:val="365F91"/>
            <w:sz w:val="32"/>
            <w:u w:val="single"/>
            <w:lang w:val="de-DE" w:eastAsia="ar-SA"/>
          </w:rPr>
          <w:t>uiik_priemnaya@mail.ru</w:t>
        </w:r>
      </w:hyperlink>
      <w:r w:rsidRPr="0001316C">
        <w:rPr>
          <w:rFonts w:ascii="Times New Roman" w:hAnsi="Times New Roman"/>
          <w:b/>
          <w:bCs/>
          <w:color w:val="365F91"/>
          <w:sz w:val="32"/>
          <w:szCs w:val="32"/>
          <w:lang w:val="de-DE" w:eastAsia="ar-SA"/>
        </w:rPr>
        <w:t xml:space="preserve">    </w:t>
      </w:r>
    </w:p>
    <w:p w:rsidR="00DC4772" w:rsidRPr="00EC581F" w:rsidRDefault="00DC4772" w:rsidP="00EC581F">
      <w:pPr>
        <w:numPr>
          <w:ilvl w:val="1"/>
          <w:numId w:val="1"/>
        </w:numPr>
        <w:suppressAutoHyphens/>
        <w:spacing w:before="280" w:after="280" w:line="285" w:lineRule="atLeast"/>
        <w:outlineLvl w:val="1"/>
        <w:rPr>
          <w:rFonts w:ascii="Times New Roman" w:hAnsi="Times New Roman"/>
          <w:b/>
          <w:bCs/>
          <w:color w:val="365F91"/>
          <w:sz w:val="32"/>
          <w:szCs w:val="32"/>
          <w:lang w:val="en-US" w:eastAsia="ar-SA"/>
        </w:rPr>
      </w:pPr>
      <w:r w:rsidRPr="00EC581F">
        <w:rPr>
          <w:rFonts w:ascii="Times New Roman" w:hAnsi="Times New Roman"/>
          <w:b/>
          <w:bCs/>
          <w:color w:val="365F91"/>
          <w:sz w:val="32"/>
          <w:szCs w:val="32"/>
          <w:lang w:eastAsia="ar-SA"/>
        </w:rPr>
        <w:t>сайт</w:t>
      </w:r>
      <w:r w:rsidRPr="00EC581F">
        <w:rPr>
          <w:rFonts w:ascii="Times New Roman" w:hAnsi="Times New Roman"/>
          <w:b/>
          <w:bCs/>
          <w:color w:val="365F91"/>
          <w:sz w:val="32"/>
          <w:szCs w:val="32"/>
          <w:lang w:val="en-US" w:eastAsia="ar-SA"/>
        </w:rPr>
        <w:t>:</w:t>
      </w:r>
      <w:r w:rsidRPr="00EC581F">
        <w:rPr>
          <w:rFonts w:ascii="Times New Roman" w:hAnsi="Times New Roman"/>
          <w:b/>
          <w:bCs/>
          <w:color w:val="365F91"/>
          <w:sz w:val="32"/>
          <w:lang w:val="en-US" w:eastAsia="ar-SA"/>
        </w:rPr>
        <w:t> </w:t>
      </w:r>
      <w:hyperlink r:id="rId6" w:history="1">
        <w:r w:rsidRPr="00EC581F">
          <w:rPr>
            <w:rFonts w:ascii="Times New Roman" w:hAnsi="Times New Roman"/>
            <w:b/>
            <w:bCs/>
            <w:color w:val="365F91"/>
            <w:sz w:val="32"/>
            <w:u w:val="single"/>
            <w:lang w:val="en-US" w:eastAsia="ar-SA"/>
          </w:rPr>
          <w:t>http://ukiik</w:t>
        </w:r>
        <w:r>
          <w:rPr>
            <w:rFonts w:ascii="Times New Roman" w:hAnsi="Times New Roman"/>
            <w:b/>
            <w:bCs/>
            <w:color w:val="365F91"/>
            <w:sz w:val="32"/>
            <w:u w:val="single"/>
            <w:lang w:eastAsia="ar-SA"/>
          </w:rPr>
          <w:t>.</w:t>
        </w:r>
        <w:r w:rsidRPr="00EC581F">
          <w:rPr>
            <w:rFonts w:ascii="Times New Roman" w:hAnsi="Times New Roman"/>
            <w:b/>
            <w:bCs/>
            <w:color w:val="365F91"/>
            <w:sz w:val="32"/>
            <w:u w:val="single"/>
            <w:lang w:val="en-US" w:eastAsia="ar-SA"/>
          </w:rPr>
          <w:t>ru</w:t>
        </w:r>
        <w:r>
          <w:rPr>
            <w:rFonts w:ascii="Times New Roman" w:hAnsi="Times New Roman"/>
            <w:b/>
            <w:bCs/>
            <w:color w:val="365F91"/>
            <w:sz w:val="32"/>
            <w:u w:val="single"/>
            <w:lang w:eastAsia="ar-SA"/>
          </w:rPr>
          <w:t>.</w:t>
        </w:r>
      </w:hyperlink>
    </w:p>
    <w:sectPr w:rsidR="00DC4772" w:rsidRPr="00EC581F" w:rsidSect="00D06E12">
      <w:pgSz w:w="11906" w:h="16838"/>
      <w:pgMar w:top="18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743FF2"/>
    <w:multiLevelType w:val="multilevel"/>
    <w:tmpl w:val="C39CC4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81F"/>
    <w:rsid w:val="0001316C"/>
    <w:rsid w:val="00015CDC"/>
    <w:rsid w:val="00027AEB"/>
    <w:rsid w:val="00062335"/>
    <w:rsid w:val="00072C8B"/>
    <w:rsid w:val="001716E2"/>
    <w:rsid w:val="00177B58"/>
    <w:rsid w:val="002039C7"/>
    <w:rsid w:val="00243AFE"/>
    <w:rsid w:val="003252A7"/>
    <w:rsid w:val="003516D7"/>
    <w:rsid w:val="003750EF"/>
    <w:rsid w:val="007023B7"/>
    <w:rsid w:val="00775FCA"/>
    <w:rsid w:val="00784F3A"/>
    <w:rsid w:val="00880695"/>
    <w:rsid w:val="008A05FE"/>
    <w:rsid w:val="008F0CDB"/>
    <w:rsid w:val="00935B03"/>
    <w:rsid w:val="00980F63"/>
    <w:rsid w:val="009A5D41"/>
    <w:rsid w:val="00B12880"/>
    <w:rsid w:val="00B410EA"/>
    <w:rsid w:val="00BB6C8D"/>
    <w:rsid w:val="00BE0460"/>
    <w:rsid w:val="00BE4724"/>
    <w:rsid w:val="00C24F86"/>
    <w:rsid w:val="00D06E12"/>
    <w:rsid w:val="00DB44DE"/>
    <w:rsid w:val="00DC4772"/>
    <w:rsid w:val="00DF085D"/>
    <w:rsid w:val="00EC581F"/>
    <w:rsid w:val="00ED6CAB"/>
    <w:rsid w:val="00F026A7"/>
    <w:rsid w:val="00F26811"/>
    <w:rsid w:val="00FE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"/>
    <w:uiPriority w:val="99"/>
    <w:rsid w:val="00015CDC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iik.tmweb.ru/" TargetMode="External"/><Relationship Id="rId5" Type="http://schemas.openxmlformats.org/officeDocument/2006/relationships/hyperlink" Target="mailto:uiik_priemn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410</Words>
  <Characters>2339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2015-10-30T19:29:00Z</dcterms:created>
  <dcterms:modified xsi:type="dcterms:W3CDTF">2017-07-03T07:49:00Z</dcterms:modified>
</cp:coreProperties>
</file>