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3E" w:rsidRPr="00E629DD" w:rsidRDefault="0009753E" w:rsidP="003942CA">
      <w:pPr>
        <w:spacing w:line="288" w:lineRule="auto"/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Министерство культуры Республики Башкортостан</w:t>
      </w:r>
    </w:p>
    <w:p w:rsidR="0009753E" w:rsidRPr="00E629DD" w:rsidRDefault="0009753E" w:rsidP="003942CA">
      <w:pPr>
        <w:spacing w:line="288" w:lineRule="auto"/>
        <w:jc w:val="center"/>
        <w:rPr>
          <w:sz w:val="28"/>
          <w:szCs w:val="28"/>
        </w:rPr>
      </w:pPr>
      <w:r w:rsidRPr="00E629DD">
        <w:rPr>
          <w:sz w:val="28"/>
          <w:szCs w:val="28"/>
        </w:rPr>
        <w:t xml:space="preserve">ГБПОУ РБ </w:t>
      </w:r>
      <w:proofErr w:type="spellStart"/>
      <w:r w:rsidRPr="00E629DD">
        <w:rPr>
          <w:sz w:val="28"/>
          <w:szCs w:val="28"/>
        </w:rPr>
        <w:t>Учалинский</w:t>
      </w:r>
      <w:proofErr w:type="spellEnd"/>
      <w:r w:rsidRPr="00E629DD">
        <w:rPr>
          <w:sz w:val="28"/>
          <w:szCs w:val="28"/>
        </w:rPr>
        <w:t xml:space="preserve"> колледж искусств и культуры</w:t>
      </w:r>
    </w:p>
    <w:p w:rsidR="0009753E" w:rsidRPr="00E629DD" w:rsidRDefault="0009753E" w:rsidP="003942CA">
      <w:pPr>
        <w:spacing w:line="288" w:lineRule="auto"/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имени Салавата Низаметдинова</w:t>
      </w: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Pr="00852832" w:rsidRDefault="0009753E" w:rsidP="003942CA">
      <w:pPr>
        <w:spacing w:line="288" w:lineRule="auto"/>
        <w:jc w:val="center"/>
        <w:rPr>
          <w:sz w:val="16"/>
          <w:szCs w:val="16"/>
        </w:rPr>
      </w:pPr>
    </w:p>
    <w:p w:rsidR="0009753E" w:rsidRDefault="0009753E" w:rsidP="003942CA">
      <w:pPr>
        <w:spacing w:line="288" w:lineRule="auto"/>
        <w:jc w:val="center"/>
        <w:rPr>
          <w:b/>
          <w:sz w:val="28"/>
          <w:szCs w:val="28"/>
        </w:rPr>
      </w:pPr>
      <w:r w:rsidRPr="00030CE6">
        <w:rPr>
          <w:b/>
          <w:sz w:val="28"/>
          <w:szCs w:val="28"/>
        </w:rPr>
        <w:t xml:space="preserve">Самостоятельная работа </w:t>
      </w:r>
      <w:proofErr w:type="gramStart"/>
      <w:r w:rsidRPr="00030CE6">
        <w:rPr>
          <w:b/>
          <w:sz w:val="28"/>
          <w:szCs w:val="28"/>
        </w:rPr>
        <w:t>обучающихся</w:t>
      </w:r>
      <w:proofErr w:type="gramEnd"/>
    </w:p>
    <w:p w:rsidR="00D61319" w:rsidRPr="00030CE6" w:rsidRDefault="00D61319" w:rsidP="00D6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(требования для </w:t>
      </w:r>
      <w:proofErr w:type="spellStart"/>
      <w:r>
        <w:rPr>
          <w:b/>
          <w:sz w:val="28"/>
          <w:szCs w:val="28"/>
        </w:rPr>
        <w:t>очно-дистанционной</w:t>
      </w:r>
      <w:proofErr w:type="spellEnd"/>
      <w:r>
        <w:rPr>
          <w:b/>
          <w:sz w:val="28"/>
          <w:szCs w:val="28"/>
        </w:rPr>
        <w:t xml:space="preserve"> формы обучения)</w:t>
      </w:r>
    </w:p>
    <w:p w:rsidR="0009753E" w:rsidRPr="00822DF0" w:rsidRDefault="0009753E" w:rsidP="003942CA">
      <w:pPr>
        <w:spacing w:line="288" w:lineRule="auto"/>
        <w:jc w:val="center"/>
        <w:rPr>
          <w:sz w:val="28"/>
          <w:szCs w:val="28"/>
        </w:rPr>
      </w:pPr>
      <w:r w:rsidRPr="00822DF0">
        <w:rPr>
          <w:sz w:val="28"/>
          <w:szCs w:val="28"/>
        </w:rPr>
        <w:t>по дисциплине</w:t>
      </w:r>
    </w:p>
    <w:p w:rsidR="0009753E" w:rsidRPr="00A80308" w:rsidRDefault="0009753E" w:rsidP="003942CA">
      <w:pPr>
        <w:spacing w:line="288" w:lineRule="auto"/>
        <w:jc w:val="center"/>
        <w:rPr>
          <w:b/>
          <w:color w:val="FF0000"/>
          <w:sz w:val="28"/>
          <w:szCs w:val="28"/>
        </w:rPr>
      </w:pPr>
      <w:r w:rsidRPr="00A80308">
        <w:rPr>
          <w:b/>
          <w:sz w:val="28"/>
          <w:szCs w:val="28"/>
        </w:rPr>
        <w:t>ПМ.02 МДК.02.02 Методика преподавания вокальных дисциплин</w:t>
      </w:r>
      <w:r>
        <w:rPr>
          <w:b/>
          <w:sz w:val="28"/>
          <w:szCs w:val="28"/>
        </w:rPr>
        <w:t>.</w:t>
      </w:r>
    </w:p>
    <w:p w:rsidR="0009753E" w:rsidRDefault="0009753E" w:rsidP="003942CA">
      <w:pPr>
        <w:spacing w:line="288" w:lineRule="auto"/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 </w:t>
      </w:r>
      <w:r w:rsidR="00186557">
        <w:rPr>
          <w:sz w:val="28"/>
          <w:szCs w:val="28"/>
        </w:rPr>
        <w:t>53.02.04</w:t>
      </w:r>
      <w:r>
        <w:rPr>
          <w:sz w:val="28"/>
          <w:szCs w:val="28"/>
        </w:rPr>
        <w:t xml:space="preserve"> Вокальное искусство</w:t>
      </w:r>
    </w:p>
    <w:p w:rsidR="0009753E" w:rsidRPr="003F54C7" w:rsidRDefault="00186557" w:rsidP="003942CA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53.02.05 </w:t>
      </w:r>
      <w:r w:rsidR="0009753E" w:rsidRPr="00874810">
        <w:rPr>
          <w:sz w:val="28"/>
          <w:szCs w:val="28"/>
        </w:rPr>
        <w:t>С</w:t>
      </w:r>
      <w:r w:rsidR="0009753E">
        <w:rPr>
          <w:sz w:val="28"/>
          <w:szCs w:val="28"/>
        </w:rPr>
        <w:t>ольное и хоровое народное пение</w:t>
      </w:r>
    </w:p>
    <w:p w:rsidR="0009753E" w:rsidRPr="00F471DD" w:rsidRDefault="0009753E" w:rsidP="003942CA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09753E" w:rsidRPr="007A199D" w:rsidRDefault="0009753E" w:rsidP="003942CA">
      <w:pPr>
        <w:spacing w:line="288" w:lineRule="auto"/>
        <w:jc w:val="center"/>
        <w:rPr>
          <w:sz w:val="28"/>
          <w:szCs w:val="28"/>
        </w:rPr>
      </w:pPr>
    </w:p>
    <w:p w:rsidR="0009753E" w:rsidRPr="005C1794" w:rsidRDefault="0009753E" w:rsidP="003942CA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caps/>
          <w:sz w:val="28"/>
          <w:szCs w:val="28"/>
        </w:rPr>
      </w:pPr>
    </w:p>
    <w:p w:rsidR="0009753E" w:rsidRPr="005C1794" w:rsidRDefault="0009753E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09753E" w:rsidRPr="005C1794" w:rsidRDefault="0009753E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09753E" w:rsidRPr="005C1794" w:rsidRDefault="0009753E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09753E" w:rsidRPr="005C1794" w:rsidRDefault="0009753E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09753E" w:rsidRPr="005C1794" w:rsidRDefault="0009753E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09753E" w:rsidRDefault="0009753E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09753E" w:rsidRDefault="0009753E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09753E" w:rsidRDefault="0009753E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09753E" w:rsidRDefault="0009753E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09753E" w:rsidRDefault="0009753E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09753E" w:rsidRDefault="0009753E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09753E" w:rsidRPr="005C1794" w:rsidRDefault="0009753E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09753E" w:rsidRPr="005C1794" w:rsidRDefault="0009753E" w:rsidP="00394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09753E" w:rsidRPr="005C1794" w:rsidRDefault="0009753E" w:rsidP="00AA298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/>
        <w:rPr>
          <w:spacing w:val="-2"/>
          <w:sz w:val="20"/>
          <w:szCs w:val="20"/>
        </w:rPr>
      </w:pPr>
    </w:p>
    <w:p w:rsidR="0009753E" w:rsidRDefault="0009753E" w:rsidP="0039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AA2981" w:rsidRPr="003B4A5F" w:rsidRDefault="00AA2981" w:rsidP="0039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Cs/>
          <w:sz w:val="28"/>
          <w:szCs w:val="28"/>
        </w:rPr>
      </w:pPr>
    </w:p>
    <w:p w:rsidR="0009753E" w:rsidRPr="00F24E9E" w:rsidRDefault="0009753E" w:rsidP="006E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</w:t>
      </w:r>
      <w:r w:rsidRPr="00030CE6">
        <w:rPr>
          <w:sz w:val="28"/>
          <w:szCs w:val="28"/>
        </w:rPr>
        <w:t xml:space="preserve">Самостоятельная работа </w:t>
      </w:r>
      <w:proofErr w:type="gramStart"/>
      <w:r w:rsidRPr="00030CE6">
        <w:rPr>
          <w:sz w:val="28"/>
          <w:szCs w:val="28"/>
        </w:rPr>
        <w:t>обучающихся</w:t>
      </w:r>
      <w:proofErr w:type="gramEnd"/>
      <w:r w:rsidRPr="00030CE6">
        <w:rPr>
          <w:sz w:val="28"/>
          <w:szCs w:val="28"/>
        </w:rPr>
        <w:t xml:space="preserve"> учебной дисциплины</w:t>
      </w:r>
      <w:r w:rsidRPr="00030CE6">
        <w:rPr>
          <w:caps/>
          <w:sz w:val="28"/>
          <w:szCs w:val="28"/>
        </w:rPr>
        <w:t xml:space="preserve"> </w:t>
      </w:r>
      <w:r w:rsidRPr="00030CE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  <w:r w:rsidR="00E475EB">
        <w:rPr>
          <w:sz w:val="28"/>
          <w:szCs w:val="28"/>
        </w:rPr>
        <w:t>52</w:t>
      </w:r>
      <w:r w:rsidR="00AF204F">
        <w:rPr>
          <w:sz w:val="28"/>
          <w:szCs w:val="28"/>
        </w:rPr>
        <w:t>.</w:t>
      </w:r>
      <w:r w:rsidR="00E475EB">
        <w:rPr>
          <w:sz w:val="28"/>
          <w:szCs w:val="28"/>
        </w:rPr>
        <w:t>02</w:t>
      </w:r>
      <w:r w:rsidR="00AF204F">
        <w:rPr>
          <w:sz w:val="28"/>
          <w:szCs w:val="28"/>
        </w:rPr>
        <w:t>.</w:t>
      </w:r>
      <w:r w:rsidR="00E475EB">
        <w:rPr>
          <w:sz w:val="28"/>
          <w:szCs w:val="28"/>
        </w:rPr>
        <w:t>04,</w:t>
      </w:r>
      <w:r w:rsidR="00765CDB">
        <w:rPr>
          <w:sz w:val="28"/>
          <w:szCs w:val="28"/>
        </w:rPr>
        <w:t xml:space="preserve"> </w:t>
      </w:r>
      <w:r w:rsidR="00F24E9E" w:rsidRPr="00F24E9E">
        <w:rPr>
          <w:sz w:val="28"/>
          <w:szCs w:val="28"/>
          <w:u w:val="single"/>
        </w:rPr>
        <w:t>53</w:t>
      </w:r>
      <w:r w:rsidR="00AF204F">
        <w:rPr>
          <w:sz w:val="28"/>
          <w:szCs w:val="28"/>
          <w:u w:val="single"/>
        </w:rPr>
        <w:t>.</w:t>
      </w:r>
      <w:r w:rsidR="00F24E9E" w:rsidRPr="00F24E9E">
        <w:rPr>
          <w:sz w:val="28"/>
          <w:szCs w:val="28"/>
          <w:u w:val="single"/>
        </w:rPr>
        <w:t>02</w:t>
      </w:r>
      <w:r w:rsidR="00AF204F">
        <w:rPr>
          <w:sz w:val="28"/>
          <w:szCs w:val="28"/>
          <w:u w:val="single"/>
        </w:rPr>
        <w:t>.</w:t>
      </w:r>
      <w:r w:rsidR="00F24E9E" w:rsidRPr="00F24E9E">
        <w:rPr>
          <w:sz w:val="28"/>
          <w:szCs w:val="28"/>
          <w:u w:val="single"/>
        </w:rPr>
        <w:t>05</w:t>
      </w:r>
      <w:r w:rsidR="00E475EB">
        <w:rPr>
          <w:sz w:val="28"/>
          <w:szCs w:val="28"/>
          <w:u w:val="single"/>
        </w:rPr>
        <w:t>.</w:t>
      </w:r>
    </w:p>
    <w:p w:rsidR="0009753E" w:rsidRPr="00F24E9E" w:rsidRDefault="0009753E" w:rsidP="006E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9753E" w:rsidRPr="00030CE6" w:rsidRDefault="0009753E" w:rsidP="006E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030CE6">
        <w:rPr>
          <w:sz w:val="28"/>
          <w:szCs w:val="28"/>
        </w:rPr>
        <w:t xml:space="preserve">Организация-разработчик: </w:t>
      </w:r>
      <w:r w:rsidRPr="00030CE6">
        <w:rPr>
          <w:sz w:val="28"/>
          <w:szCs w:val="28"/>
          <w:u w:val="single"/>
        </w:rPr>
        <w:t xml:space="preserve">ГБПОУ РБ </w:t>
      </w:r>
      <w:proofErr w:type="spellStart"/>
      <w:r w:rsidRPr="00030CE6">
        <w:rPr>
          <w:sz w:val="28"/>
          <w:szCs w:val="28"/>
          <w:u w:val="single"/>
        </w:rPr>
        <w:t>Учалинский</w:t>
      </w:r>
      <w:proofErr w:type="spellEnd"/>
      <w:r w:rsidRPr="00030CE6">
        <w:rPr>
          <w:sz w:val="28"/>
          <w:szCs w:val="28"/>
          <w:u w:val="single"/>
        </w:rPr>
        <w:t xml:space="preserve"> колледж искусств и культуры имени Салавата Низаметдинова</w:t>
      </w:r>
    </w:p>
    <w:p w:rsidR="0009753E" w:rsidRPr="00030CE6" w:rsidRDefault="0009753E" w:rsidP="006E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09753E" w:rsidRPr="00030CE6" w:rsidRDefault="0009753E" w:rsidP="006E2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0CE6">
        <w:rPr>
          <w:sz w:val="28"/>
          <w:szCs w:val="28"/>
        </w:rPr>
        <w:t>Разработчик:</w:t>
      </w:r>
    </w:p>
    <w:p w:rsidR="0009753E" w:rsidRPr="00030CE6" w:rsidRDefault="0009753E" w:rsidP="006E29A3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09753E" w:rsidRPr="00030CE6" w:rsidRDefault="00BF1312" w:rsidP="006E29A3">
      <w:pPr>
        <w:widowControl w:val="0"/>
        <w:tabs>
          <w:tab w:val="left" w:pos="6420"/>
        </w:tabs>
        <w:suppressAutoHyphens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Валеева</w:t>
      </w:r>
      <w:proofErr w:type="spellEnd"/>
      <w:r>
        <w:rPr>
          <w:sz w:val="28"/>
          <w:szCs w:val="28"/>
          <w:u w:val="single"/>
        </w:rPr>
        <w:t xml:space="preserve"> М.Т.</w:t>
      </w:r>
      <w:r w:rsidR="0009753E" w:rsidRPr="00030CE6">
        <w:rPr>
          <w:sz w:val="28"/>
          <w:szCs w:val="28"/>
          <w:u w:val="single"/>
        </w:rPr>
        <w:t>, преподавател</w:t>
      </w:r>
      <w:r w:rsidR="0009753E">
        <w:rPr>
          <w:sz w:val="28"/>
          <w:szCs w:val="28"/>
          <w:u w:val="single"/>
        </w:rPr>
        <w:t>ь</w:t>
      </w:r>
      <w:r w:rsidR="0009753E" w:rsidRPr="00030CE6">
        <w:rPr>
          <w:sz w:val="28"/>
          <w:szCs w:val="28"/>
          <w:u w:val="single"/>
        </w:rPr>
        <w:t xml:space="preserve">  ГБПОУ РБ </w:t>
      </w:r>
      <w:proofErr w:type="spellStart"/>
      <w:r w:rsidR="0009753E" w:rsidRPr="00030CE6">
        <w:rPr>
          <w:sz w:val="28"/>
          <w:szCs w:val="28"/>
          <w:u w:val="single"/>
        </w:rPr>
        <w:t>Учалинский</w:t>
      </w:r>
      <w:proofErr w:type="spellEnd"/>
      <w:r w:rsidR="0009753E" w:rsidRPr="00030CE6">
        <w:rPr>
          <w:sz w:val="28"/>
          <w:szCs w:val="28"/>
          <w:u w:val="single"/>
        </w:rPr>
        <w:t xml:space="preserve"> колледж искусств и культуры имени Салавата Низаметдинова </w:t>
      </w:r>
      <w:proofErr w:type="gramStart"/>
      <w:r w:rsidR="0009753E" w:rsidRPr="00030CE6">
        <w:rPr>
          <w:sz w:val="28"/>
          <w:szCs w:val="28"/>
          <w:u w:val="single"/>
        </w:rPr>
        <w:t>г</w:t>
      </w:r>
      <w:proofErr w:type="gramEnd"/>
      <w:r w:rsidR="0009753E" w:rsidRPr="00030CE6">
        <w:rPr>
          <w:sz w:val="28"/>
          <w:szCs w:val="28"/>
          <w:u w:val="single"/>
        </w:rPr>
        <w:t>. Учалы</w:t>
      </w:r>
    </w:p>
    <w:p w:rsidR="0009753E" w:rsidRPr="00030CE6" w:rsidRDefault="0009753E" w:rsidP="006E29A3">
      <w:pPr>
        <w:widowControl w:val="0"/>
        <w:tabs>
          <w:tab w:val="left" w:pos="6420"/>
        </w:tabs>
        <w:suppressAutoHyphens/>
        <w:jc w:val="both"/>
        <w:rPr>
          <w:sz w:val="28"/>
          <w:szCs w:val="28"/>
          <w:u w:val="single"/>
        </w:rPr>
      </w:pPr>
    </w:p>
    <w:p w:rsidR="00FD44D1" w:rsidRDefault="00FD44D1" w:rsidP="00FD4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Рекомендована: Заседанием Методического Совета</w:t>
      </w:r>
    </w:p>
    <w:p w:rsidR="00FD44D1" w:rsidRDefault="00FD44D1" w:rsidP="00FD4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Заключение: </w:t>
      </w:r>
      <w:r>
        <w:rPr>
          <w:sz w:val="28"/>
          <w:szCs w:val="28"/>
          <w:u w:val="single"/>
        </w:rPr>
        <w:t>№ 40  от «31» августа  2015 г.</w:t>
      </w: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0CE6">
        <w:rPr>
          <w:sz w:val="28"/>
          <w:szCs w:val="28"/>
        </w:rPr>
        <w:t>Срок действия продлен, дополнения одобрены:</w:t>
      </w: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CE6">
        <w:rPr>
          <w:sz w:val="28"/>
          <w:szCs w:val="28"/>
        </w:rPr>
        <w:tab/>
        <w:t>Заключение: №____________  от «____»__________201__ г.</w:t>
      </w: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0CE6">
        <w:rPr>
          <w:sz w:val="28"/>
          <w:szCs w:val="28"/>
        </w:rPr>
        <w:t>Срок действия продлен, дополнения одобрены:</w:t>
      </w: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CE6">
        <w:rPr>
          <w:sz w:val="28"/>
          <w:szCs w:val="28"/>
        </w:rPr>
        <w:tab/>
        <w:t>Заключение: №____________  от «____»__________201__ г.</w:t>
      </w: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0CE6">
        <w:rPr>
          <w:sz w:val="28"/>
          <w:szCs w:val="28"/>
        </w:rPr>
        <w:t>Срок действия продлен, дополнения одобрены:</w:t>
      </w: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CE6">
        <w:rPr>
          <w:sz w:val="28"/>
          <w:szCs w:val="28"/>
        </w:rPr>
        <w:tab/>
        <w:t>Заключение: №____________  от «____»__________201__ г.</w:t>
      </w: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0CE6">
        <w:rPr>
          <w:sz w:val="28"/>
          <w:szCs w:val="28"/>
        </w:rPr>
        <w:t>Срок действия продлен, дополнения одобрены:</w:t>
      </w: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CE6">
        <w:rPr>
          <w:sz w:val="28"/>
          <w:szCs w:val="28"/>
        </w:rPr>
        <w:tab/>
        <w:t>Заключение: №____________  от «____»__________201__ г.</w:t>
      </w: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0CE6">
        <w:rPr>
          <w:sz w:val="28"/>
          <w:szCs w:val="28"/>
        </w:rPr>
        <w:t>Срок действия продлен, дополнения одобрены:</w:t>
      </w: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CE6">
        <w:rPr>
          <w:sz w:val="28"/>
          <w:szCs w:val="28"/>
        </w:rPr>
        <w:tab/>
        <w:t>Заключение: №____________  от «____»__________20____ г.</w:t>
      </w: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30CE6">
        <w:rPr>
          <w:sz w:val="28"/>
          <w:szCs w:val="28"/>
        </w:rPr>
        <w:t>Срок действия продлен, дополнения одобрены:</w:t>
      </w: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30CE6">
        <w:rPr>
          <w:sz w:val="28"/>
          <w:szCs w:val="28"/>
        </w:rPr>
        <w:tab/>
        <w:t>Заключение: №____________  от «____»__________20____ г.</w:t>
      </w:r>
    </w:p>
    <w:p w:rsidR="0009753E" w:rsidRPr="00030CE6" w:rsidRDefault="0009753E" w:rsidP="006E2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32"/>
          <w:szCs w:val="28"/>
        </w:rPr>
      </w:pPr>
      <w:r w:rsidRPr="00030CE6">
        <w:rPr>
          <w:sz w:val="28"/>
          <w:szCs w:val="28"/>
        </w:rPr>
        <w:tab/>
        <w:t xml:space="preserve">                  </w:t>
      </w:r>
    </w:p>
    <w:p w:rsidR="0009753E" w:rsidRDefault="0009753E" w:rsidP="006E29A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0CE6">
        <w:rPr>
          <w:sz w:val="28"/>
          <w:szCs w:val="28"/>
        </w:rPr>
        <w:t xml:space="preserve">                                    </w:t>
      </w:r>
      <w:r w:rsidRPr="00030CE6">
        <w:rPr>
          <w:b/>
          <w:sz w:val="28"/>
          <w:szCs w:val="28"/>
        </w:rPr>
        <w:t>Структура программы:</w:t>
      </w:r>
    </w:p>
    <w:p w:rsidR="0009753E" w:rsidRPr="00030CE6" w:rsidRDefault="0009753E" w:rsidP="006E29A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753E" w:rsidRPr="00030CE6" w:rsidRDefault="0009753E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0CE6">
        <w:rPr>
          <w:sz w:val="28"/>
          <w:szCs w:val="28"/>
        </w:rPr>
        <w:t>1. Цель и задачи самостоятельной работы по дисциплине.</w:t>
      </w:r>
    </w:p>
    <w:p w:rsidR="0009753E" w:rsidRPr="00030CE6" w:rsidRDefault="0009753E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0CE6">
        <w:rPr>
          <w:sz w:val="28"/>
          <w:szCs w:val="28"/>
        </w:rPr>
        <w:t>2. Требования к результатам освоения содержания дисциплины.</w:t>
      </w:r>
    </w:p>
    <w:p w:rsidR="0009753E" w:rsidRPr="00030CE6" w:rsidRDefault="0009753E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0CE6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753E" w:rsidRPr="00030CE6" w:rsidRDefault="0009753E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0CE6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09753E" w:rsidRDefault="00D61319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753E" w:rsidRPr="00030CE6">
        <w:rPr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F43303" w:rsidRDefault="00F43303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981" w:rsidRDefault="00AA2981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981" w:rsidRDefault="00AA2981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981" w:rsidRPr="00030CE6" w:rsidRDefault="00AA2981" w:rsidP="006E2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53E" w:rsidRPr="003A680D" w:rsidRDefault="0009753E" w:rsidP="00555363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3A680D">
        <w:rPr>
          <w:b/>
          <w:sz w:val="28"/>
          <w:szCs w:val="28"/>
        </w:rPr>
        <w:t>. Цели и задачи самостоятельной работы по дисциплине.</w:t>
      </w:r>
    </w:p>
    <w:p w:rsidR="0009753E" w:rsidRPr="003A680D" w:rsidRDefault="0009753E" w:rsidP="00982923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09753E" w:rsidRPr="003A680D" w:rsidRDefault="0009753E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3A680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3A680D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3A680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3A680D">
        <w:rPr>
          <w:color w:val="000000"/>
          <w:spacing w:val="1"/>
          <w:sz w:val="28"/>
          <w:szCs w:val="28"/>
        </w:rPr>
        <w:t xml:space="preserve">работа </w:t>
      </w:r>
      <w:r w:rsidRPr="003A680D">
        <w:rPr>
          <w:color w:val="000000"/>
          <w:spacing w:val="6"/>
          <w:sz w:val="28"/>
          <w:szCs w:val="28"/>
        </w:rPr>
        <w:t>обучающихся</w:t>
      </w:r>
      <w:r w:rsidRPr="003A680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3A680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09753E" w:rsidRPr="003A680D" w:rsidRDefault="0009753E" w:rsidP="00982923">
      <w:pPr>
        <w:spacing w:line="288" w:lineRule="auto"/>
        <w:ind w:firstLine="851"/>
        <w:jc w:val="both"/>
        <w:rPr>
          <w:sz w:val="28"/>
          <w:szCs w:val="28"/>
        </w:rPr>
      </w:pPr>
      <w:r w:rsidRPr="003A680D">
        <w:rPr>
          <w:b/>
          <w:sz w:val="28"/>
          <w:szCs w:val="28"/>
        </w:rPr>
        <w:t>Целью</w:t>
      </w:r>
      <w:r w:rsidRPr="003A680D">
        <w:rPr>
          <w:sz w:val="28"/>
          <w:szCs w:val="28"/>
        </w:rPr>
        <w:t xml:space="preserve"> самостоятельной работы </w:t>
      </w:r>
      <w:proofErr w:type="gramStart"/>
      <w:r w:rsidRPr="003A680D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3A680D">
        <w:rPr>
          <w:sz w:val="28"/>
          <w:szCs w:val="28"/>
        </w:rPr>
        <w:t xml:space="preserve"> является:</w:t>
      </w:r>
    </w:p>
    <w:p w:rsidR="0009753E" w:rsidRPr="003A680D" w:rsidRDefault="0009753E" w:rsidP="00982923">
      <w:pPr>
        <w:spacing w:line="288" w:lineRule="auto"/>
        <w:ind w:firstLine="708"/>
        <w:jc w:val="both"/>
        <w:rPr>
          <w:sz w:val="28"/>
          <w:szCs w:val="28"/>
        </w:rPr>
      </w:pPr>
      <w:r w:rsidRPr="003A680D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09753E" w:rsidRPr="003A680D" w:rsidRDefault="0009753E" w:rsidP="00982923">
      <w:pPr>
        <w:spacing w:line="288" w:lineRule="auto"/>
        <w:ind w:firstLine="708"/>
        <w:jc w:val="both"/>
        <w:rPr>
          <w:sz w:val="28"/>
          <w:szCs w:val="28"/>
        </w:rPr>
      </w:pPr>
      <w:r w:rsidRPr="003A680D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09753E" w:rsidRPr="003A680D" w:rsidRDefault="00F43303" w:rsidP="00982923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F43303">
        <w:rPr>
          <w:sz w:val="28"/>
          <w:szCs w:val="28"/>
        </w:rPr>
        <w:t xml:space="preserve"> </w:t>
      </w:r>
      <w:r w:rsidR="0009753E" w:rsidRPr="003A680D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09753E" w:rsidRPr="003A680D" w:rsidRDefault="0009753E" w:rsidP="00982923">
      <w:pPr>
        <w:spacing w:line="288" w:lineRule="auto"/>
        <w:ind w:firstLine="851"/>
        <w:jc w:val="both"/>
        <w:rPr>
          <w:sz w:val="28"/>
          <w:szCs w:val="28"/>
        </w:rPr>
      </w:pPr>
      <w:r w:rsidRPr="003A680D">
        <w:rPr>
          <w:sz w:val="28"/>
          <w:szCs w:val="28"/>
        </w:rPr>
        <w:t xml:space="preserve"> </w:t>
      </w:r>
      <w:r w:rsidRPr="003A680D">
        <w:rPr>
          <w:b/>
          <w:sz w:val="28"/>
          <w:szCs w:val="28"/>
        </w:rPr>
        <w:t>Задачей,</w:t>
      </w:r>
      <w:r w:rsidRPr="003A680D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3A680D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3A680D">
        <w:rPr>
          <w:sz w:val="28"/>
          <w:szCs w:val="28"/>
        </w:rPr>
        <w:t xml:space="preserve">, в образовательной среде колледжа </w:t>
      </w:r>
      <w:r w:rsidRPr="003A680D">
        <w:rPr>
          <w:color w:val="000000"/>
          <w:sz w:val="28"/>
          <w:szCs w:val="28"/>
        </w:rPr>
        <w:t>является:</w:t>
      </w:r>
    </w:p>
    <w:p w:rsidR="0009753E" w:rsidRPr="003A680D" w:rsidRDefault="0009753E" w:rsidP="00982923">
      <w:pPr>
        <w:pStyle w:val="a8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3A680D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A680D">
        <w:rPr>
          <w:rFonts w:ascii="Times New Roman" w:hAnsi="Times New Roman"/>
          <w:color w:val="000000"/>
          <w:sz w:val="28"/>
          <w:szCs w:val="28"/>
        </w:rPr>
        <w:t>;</w:t>
      </w:r>
    </w:p>
    <w:p w:rsidR="0009753E" w:rsidRPr="003A680D" w:rsidRDefault="0009753E" w:rsidP="00982923">
      <w:pPr>
        <w:pStyle w:val="a8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литературой, с нотной литературой;</w:t>
      </w:r>
    </w:p>
    <w:p w:rsidR="0009753E" w:rsidRPr="003A680D" w:rsidRDefault="0009753E" w:rsidP="00982923">
      <w:pPr>
        <w:pStyle w:val="a8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3A680D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3A680D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09753E" w:rsidRPr="003A680D" w:rsidRDefault="0009753E" w:rsidP="00982923">
      <w:pPr>
        <w:pStyle w:val="a8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09753E" w:rsidRPr="003A680D" w:rsidRDefault="0009753E" w:rsidP="00982923">
      <w:pPr>
        <w:pStyle w:val="a8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09753E" w:rsidRPr="003A680D" w:rsidRDefault="0009753E" w:rsidP="00982923">
      <w:pPr>
        <w:pStyle w:val="a8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09753E" w:rsidRPr="003A680D" w:rsidRDefault="0009753E" w:rsidP="00982923">
      <w:pPr>
        <w:pStyle w:val="a8"/>
        <w:numPr>
          <w:ilvl w:val="0"/>
          <w:numId w:val="4"/>
        </w:numPr>
        <w:tabs>
          <w:tab w:val="left" w:pos="851"/>
        </w:tabs>
        <w:spacing w:after="0" w:line="288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680D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09753E" w:rsidRPr="003A680D" w:rsidRDefault="0009753E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firstLine="720"/>
        <w:jc w:val="both"/>
        <w:rPr>
          <w:sz w:val="28"/>
          <w:szCs w:val="28"/>
        </w:rPr>
      </w:pPr>
      <w:r w:rsidRPr="003A680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09753E" w:rsidRPr="003A680D" w:rsidRDefault="0009753E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3A680D">
        <w:rPr>
          <w:color w:val="000000"/>
          <w:sz w:val="28"/>
          <w:szCs w:val="28"/>
        </w:rPr>
        <w:t xml:space="preserve">– готовность </w:t>
      </w:r>
      <w:proofErr w:type="gramStart"/>
      <w:r w:rsidRPr="003A680D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3A680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09753E" w:rsidRPr="003A680D" w:rsidRDefault="0009753E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3A680D">
        <w:rPr>
          <w:color w:val="000000"/>
          <w:sz w:val="28"/>
          <w:szCs w:val="28"/>
        </w:rPr>
        <w:t>– мотивация получения знаний;</w:t>
      </w:r>
    </w:p>
    <w:p w:rsidR="0009753E" w:rsidRPr="003A680D" w:rsidRDefault="0009753E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3A680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3A680D">
        <w:rPr>
          <w:color w:val="000000"/>
          <w:spacing w:val="-1"/>
          <w:sz w:val="28"/>
          <w:szCs w:val="28"/>
        </w:rPr>
        <w:t>материала;</w:t>
      </w:r>
    </w:p>
    <w:p w:rsidR="0009753E" w:rsidRPr="003A680D" w:rsidRDefault="0009753E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3A680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09753E" w:rsidRDefault="0009753E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pacing w:val="-1"/>
          <w:sz w:val="28"/>
          <w:szCs w:val="28"/>
        </w:rPr>
      </w:pPr>
      <w:r w:rsidRPr="003A680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09753E" w:rsidRDefault="0009753E" w:rsidP="0098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8"/>
          <w:szCs w:val="28"/>
        </w:rPr>
      </w:pPr>
    </w:p>
    <w:p w:rsidR="0009753E" w:rsidRDefault="0009753E" w:rsidP="0098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8"/>
          <w:szCs w:val="28"/>
        </w:rPr>
      </w:pPr>
    </w:p>
    <w:p w:rsidR="00F43303" w:rsidRDefault="00F43303" w:rsidP="0098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8"/>
          <w:szCs w:val="28"/>
        </w:rPr>
      </w:pPr>
    </w:p>
    <w:p w:rsidR="00F43303" w:rsidRDefault="00F43303" w:rsidP="0098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8"/>
          <w:szCs w:val="28"/>
        </w:rPr>
      </w:pPr>
    </w:p>
    <w:p w:rsidR="0009753E" w:rsidRPr="0062613F" w:rsidRDefault="0009753E" w:rsidP="00555363">
      <w:pPr>
        <w:widowControl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lastRenderedPageBreak/>
        <w:t>2. Требования к результатам освоения содержания дисциплины.</w:t>
      </w:r>
    </w:p>
    <w:p w:rsidR="0009753E" w:rsidRPr="00F43303" w:rsidRDefault="0009753E" w:rsidP="00982923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0"/>
          <w:szCs w:val="28"/>
        </w:rPr>
      </w:pPr>
    </w:p>
    <w:p w:rsidR="0009753E" w:rsidRPr="0009753E" w:rsidRDefault="0009753E" w:rsidP="00982923">
      <w:pPr>
        <w:spacing w:line="288" w:lineRule="auto"/>
        <w:ind w:firstLine="567"/>
        <w:jc w:val="both"/>
        <w:rPr>
          <w:rStyle w:val="FontStyle72"/>
          <w:rFonts w:eastAsia="Calibri"/>
          <w:b w:val="0"/>
          <w:sz w:val="28"/>
          <w:szCs w:val="28"/>
        </w:rPr>
      </w:pPr>
      <w:r w:rsidRPr="0009753E">
        <w:rPr>
          <w:rStyle w:val="FontStyle72"/>
          <w:rFonts w:eastAsia="Calibri"/>
          <w:b w:val="0"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09753E" w:rsidRPr="004664A2" w:rsidRDefault="0009753E" w:rsidP="00F43303">
      <w:pPr>
        <w:pStyle w:val="Style43"/>
        <w:widowControl/>
        <w:spacing w:line="288" w:lineRule="auto"/>
        <w:ind w:firstLine="709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5.1. Артист-вокалист, преподаватель должен обладать общими компетенциями, включающими в себя способность: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15"/>
        <w:rPr>
          <w:rStyle w:val="FontStyle65"/>
          <w:b w:val="0"/>
          <w:sz w:val="28"/>
          <w:szCs w:val="28"/>
          <w:lang w:eastAsia="en-US"/>
        </w:rPr>
      </w:pPr>
      <w:r w:rsidRPr="004664A2">
        <w:rPr>
          <w:rStyle w:val="FontStyle65"/>
          <w:b w:val="0"/>
          <w:sz w:val="28"/>
          <w:szCs w:val="28"/>
          <w:lang w:val="en-US" w:eastAsia="en-US"/>
        </w:rPr>
        <w:t>OK</w:t>
      </w:r>
      <w:r w:rsidRPr="004664A2">
        <w:rPr>
          <w:rStyle w:val="FontStyle65"/>
          <w:b w:val="0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15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15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1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0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9753E" w:rsidRPr="004664A2" w:rsidRDefault="0009753E" w:rsidP="00F43303">
      <w:pPr>
        <w:pStyle w:val="Style46"/>
        <w:widowControl/>
        <w:spacing w:line="288" w:lineRule="auto"/>
        <w:ind w:firstLine="709"/>
        <w:jc w:val="both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  6.   Работать   в   коллективе,   эффективно   общаться   с   коллегами,</w:t>
      </w:r>
      <w:r w:rsidR="00F43303" w:rsidRPr="00F43303">
        <w:rPr>
          <w:rStyle w:val="FontStyle65"/>
          <w:b w:val="0"/>
          <w:sz w:val="28"/>
          <w:szCs w:val="28"/>
        </w:rPr>
        <w:t xml:space="preserve"> </w:t>
      </w:r>
      <w:r w:rsidRPr="004664A2">
        <w:rPr>
          <w:rStyle w:val="FontStyle65"/>
          <w:b w:val="0"/>
          <w:sz w:val="28"/>
          <w:szCs w:val="28"/>
        </w:rPr>
        <w:t>руководством.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15"/>
        <w:rPr>
          <w:rStyle w:val="FontStyle65"/>
          <w:b w:val="0"/>
          <w:sz w:val="28"/>
          <w:szCs w:val="28"/>
          <w:lang w:eastAsia="en-US"/>
        </w:rPr>
      </w:pPr>
      <w:r w:rsidRPr="004664A2">
        <w:rPr>
          <w:rStyle w:val="FontStyle65"/>
          <w:b w:val="0"/>
          <w:sz w:val="28"/>
          <w:szCs w:val="28"/>
          <w:lang w:val="en-US" w:eastAsia="en-US"/>
        </w:rPr>
        <w:t>OK</w:t>
      </w:r>
      <w:r w:rsidRPr="004664A2">
        <w:rPr>
          <w:rStyle w:val="FontStyle65"/>
          <w:b w:val="0"/>
          <w:sz w:val="28"/>
          <w:szCs w:val="28"/>
          <w:lang w:eastAsia="en-US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2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0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01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01"/>
        <w:rPr>
          <w:rStyle w:val="FontStyle65"/>
          <w:b w:val="0"/>
          <w:sz w:val="28"/>
          <w:szCs w:val="28"/>
          <w:lang w:eastAsia="en-US"/>
        </w:rPr>
      </w:pPr>
      <w:r w:rsidRPr="004664A2">
        <w:rPr>
          <w:rStyle w:val="FontStyle65"/>
          <w:b w:val="0"/>
          <w:sz w:val="28"/>
          <w:szCs w:val="28"/>
          <w:lang w:val="en-US" w:eastAsia="en-US"/>
        </w:rPr>
        <w:t>OK</w:t>
      </w:r>
      <w:r w:rsidRPr="004664A2">
        <w:rPr>
          <w:rStyle w:val="FontStyle65"/>
          <w:b w:val="0"/>
          <w:sz w:val="28"/>
          <w:szCs w:val="28"/>
          <w:lang w:eastAsia="en-US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15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5.2. Артист-вокалист, преподаватель должен обладать профессиональными компетенциями, соответствующими видам деятельности:</w:t>
      </w:r>
    </w:p>
    <w:p w:rsidR="0009753E" w:rsidRPr="004664A2" w:rsidRDefault="0009753E" w:rsidP="00982923">
      <w:pPr>
        <w:pStyle w:val="Style43"/>
        <w:widowControl/>
        <w:spacing w:line="288" w:lineRule="auto"/>
        <w:ind w:left="739" w:firstLine="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 xml:space="preserve">5.2.1. Исполнительская и </w:t>
      </w:r>
      <w:proofErr w:type="spellStart"/>
      <w:r w:rsidRPr="004664A2">
        <w:rPr>
          <w:rStyle w:val="FontStyle65"/>
          <w:b w:val="0"/>
          <w:sz w:val="28"/>
          <w:szCs w:val="28"/>
        </w:rPr>
        <w:t>репетиционно-концертная</w:t>
      </w:r>
      <w:proofErr w:type="spellEnd"/>
      <w:r w:rsidRPr="004664A2">
        <w:rPr>
          <w:rStyle w:val="FontStyle65"/>
          <w:b w:val="0"/>
          <w:sz w:val="28"/>
          <w:szCs w:val="28"/>
        </w:rPr>
        <w:t xml:space="preserve"> деятельность.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01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01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lastRenderedPageBreak/>
        <w:t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01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69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4664A2">
        <w:rPr>
          <w:rStyle w:val="FontStyle65"/>
          <w:b w:val="0"/>
          <w:sz w:val="28"/>
          <w:szCs w:val="28"/>
        </w:rPr>
        <w:t>интерпретаторских</w:t>
      </w:r>
      <w:proofErr w:type="spellEnd"/>
      <w:r w:rsidRPr="004664A2">
        <w:rPr>
          <w:rStyle w:val="FontStyle65"/>
          <w:b w:val="0"/>
          <w:sz w:val="28"/>
          <w:szCs w:val="28"/>
        </w:rPr>
        <w:t xml:space="preserve"> решений.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69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1.5. Осваивать сольный, ансамблевый, хоровой исполнительский репертуар в соответствии с программными требованиями.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69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69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69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1.8. Создавать концертно-тематические программы с учетом специфики восприятия различными возрастными группами слушателей.</w:t>
      </w:r>
    </w:p>
    <w:p w:rsidR="0009753E" w:rsidRPr="004664A2" w:rsidRDefault="0009753E" w:rsidP="00982923">
      <w:pPr>
        <w:pStyle w:val="Style43"/>
        <w:widowControl/>
        <w:spacing w:line="288" w:lineRule="auto"/>
        <w:ind w:left="734" w:firstLine="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5.2.2. Педагогическая деятельность.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1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0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06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09753E" w:rsidRPr="004664A2" w:rsidRDefault="0009753E" w:rsidP="00982923">
      <w:pPr>
        <w:pStyle w:val="Style43"/>
        <w:widowControl/>
        <w:spacing w:line="288" w:lineRule="auto"/>
        <w:ind w:left="734" w:firstLine="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2.4. Осваивать основной учебно-педагогический репертуар.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71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</w:r>
    </w:p>
    <w:p w:rsidR="0009753E" w:rsidRPr="004664A2" w:rsidRDefault="0009753E" w:rsidP="00982923">
      <w:pPr>
        <w:pStyle w:val="Style43"/>
        <w:widowControl/>
        <w:spacing w:line="288" w:lineRule="auto"/>
        <w:ind w:firstLine="0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 xml:space="preserve">          </w:t>
      </w:r>
      <w:r w:rsidRPr="004664A2">
        <w:rPr>
          <w:rStyle w:val="FontStyle65"/>
          <w:b w:val="0"/>
          <w:sz w:val="28"/>
          <w:szCs w:val="28"/>
        </w:rPr>
        <w:t>ПК 2.6. Использовать индивиду</w:t>
      </w:r>
      <w:r>
        <w:rPr>
          <w:rStyle w:val="FontStyle65"/>
          <w:b w:val="0"/>
          <w:sz w:val="28"/>
          <w:szCs w:val="28"/>
        </w:rPr>
        <w:t xml:space="preserve">альные методы и приемы работы в </w:t>
      </w:r>
      <w:r w:rsidRPr="004664A2">
        <w:rPr>
          <w:rStyle w:val="FontStyle65"/>
          <w:b w:val="0"/>
          <w:sz w:val="28"/>
          <w:szCs w:val="28"/>
        </w:rPr>
        <w:t>исполнительском классе с развитие профессиональных умений обучающихся.</w:t>
      </w:r>
    </w:p>
    <w:p w:rsidR="0009753E" w:rsidRDefault="0009753E" w:rsidP="00982923">
      <w:pPr>
        <w:pStyle w:val="Style43"/>
        <w:widowControl/>
        <w:spacing w:line="288" w:lineRule="auto"/>
        <w:ind w:firstLine="710"/>
        <w:rPr>
          <w:rStyle w:val="FontStyle65"/>
          <w:b w:val="0"/>
          <w:sz w:val="28"/>
          <w:szCs w:val="28"/>
        </w:rPr>
      </w:pPr>
      <w:r w:rsidRPr="004664A2">
        <w:rPr>
          <w:rStyle w:val="FontStyle65"/>
          <w:b w:val="0"/>
          <w:sz w:val="28"/>
          <w:szCs w:val="28"/>
        </w:rPr>
        <w:t xml:space="preserve">ПК 2.8. Владеть культурой устной и письменной речи, </w:t>
      </w:r>
      <w:r w:rsidRPr="0009753E">
        <w:rPr>
          <w:rStyle w:val="FontStyle65"/>
          <w:b w:val="0"/>
          <w:sz w:val="28"/>
          <w:szCs w:val="28"/>
        </w:rPr>
        <w:t>профессиональной терминологией.</w:t>
      </w:r>
    </w:p>
    <w:p w:rsidR="0009753E" w:rsidRPr="00BE6F6F" w:rsidRDefault="0009753E" w:rsidP="00982923">
      <w:pPr>
        <w:spacing w:line="288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BE6F6F">
        <w:rPr>
          <w:bCs/>
          <w:sz w:val="28"/>
          <w:szCs w:val="28"/>
        </w:rPr>
        <w:t xml:space="preserve">В результате прохождения курса </w:t>
      </w:r>
      <w:r w:rsidR="00555363">
        <w:rPr>
          <w:bCs/>
          <w:sz w:val="28"/>
          <w:szCs w:val="28"/>
        </w:rPr>
        <w:t>обучающийся</w:t>
      </w:r>
      <w:r w:rsidRPr="00BE6F6F">
        <w:rPr>
          <w:bCs/>
          <w:sz w:val="28"/>
          <w:szCs w:val="28"/>
        </w:rPr>
        <w:t xml:space="preserve"> должен </w:t>
      </w:r>
      <w:r w:rsidRPr="00BE6F6F">
        <w:rPr>
          <w:sz w:val="28"/>
          <w:szCs w:val="28"/>
        </w:rPr>
        <w:t xml:space="preserve">иметь </w:t>
      </w:r>
      <w:r w:rsidRPr="00BE6F6F">
        <w:rPr>
          <w:b/>
          <w:sz w:val="28"/>
          <w:szCs w:val="28"/>
        </w:rPr>
        <w:t>практический опыт: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организации  обучения </w:t>
      </w:r>
      <w:r w:rsidRPr="00555363">
        <w:rPr>
          <w:sz w:val="28"/>
          <w:szCs w:val="28"/>
        </w:rPr>
        <w:t>учащихся</w:t>
      </w:r>
      <w:r w:rsidRPr="00BE6F6F">
        <w:rPr>
          <w:sz w:val="28"/>
          <w:szCs w:val="28"/>
        </w:rPr>
        <w:t xml:space="preserve"> с учетом базовых основ педагогики;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lastRenderedPageBreak/>
        <w:t xml:space="preserve">организации  обучения </w:t>
      </w:r>
      <w:r w:rsidRPr="00555363">
        <w:rPr>
          <w:sz w:val="28"/>
          <w:szCs w:val="28"/>
        </w:rPr>
        <w:t>учащихся</w:t>
      </w:r>
      <w:r w:rsidRPr="00BE6F6F">
        <w:rPr>
          <w:sz w:val="28"/>
          <w:szCs w:val="28"/>
        </w:rPr>
        <w:t xml:space="preserve"> пению с учетом их возраста и уровня подготовки;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организации  индивидуальной художественно-творческой работы с детьми с учетом возрастных  и личностных особенностей;</w:t>
      </w:r>
    </w:p>
    <w:p w:rsidR="0009753E" w:rsidRPr="00BE6F6F" w:rsidRDefault="0009753E" w:rsidP="00982923">
      <w:pPr>
        <w:spacing w:line="288" w:lineRule="auto"/>
        <w:jc w:val="both"/>
        <w:rPr>
          <w:b/>
          <w:sz w:val="28"/>
          <w:szCs w:val="28"/>
        </w:rPr>
      </w:pPr>
      <w:r w:rsidRPr="00BE6F6F">
        <w:rPr>
          <w:b/>
          <w:sz w:val="28"/>
          <w:szCs w:val="28"/>
        </w:rPr>
        <w:t>уметь: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делать педагогический анализ ситуации в классе индивидуального творческого обучения;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делать педагогический анализ музыкальной (вокальной) литературы;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определять важнейшие характеристики голоса обучающегося и планировать его дальнейшее развитие;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пользоваться специальной литературой;</w:t>
      </w:r>
    </w:p>
    <w:p w:rsidR="0009753E" w:rsidRPr="00BE6F6F" w:rsidRDefault="0009753E" w:rsidP="00982923">
      <w:pPr>
        <w:spacing w:line="288" w:lineRule="auto"/>
        <w:jc w:val="both"/>
        <w:rPr>
          <w:b/>
          <w:sz w:val="28"/>
          <w:szCs w:val="28"/>
        </w:rPr>
      </w:pPr>
      <w:r w:rsidRPr="00BE6F6F">
        <w:rPr>
          <w:b/>
          <w:sz w:val="28"/>
          <w:szCs w:val="28"/>
        </w:rPr>
        <w:t xml:space="preserve">знать: 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основы теории воспитания и образования;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требования к личности педагога;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творческие и педагогические вокальные школы, современные методики постановки голоса, преподавания специальных (вокальных дисциплин);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педагогический (вокальный) репертуар Детских музыкальных школ и Детских школ искусств;</w:t>
      </w:r>
    </w:p>
    <w:p w:rsidR="0009753E" w:rsidRPr="00BE6F6F" w:rsidRDefault="0009753E" w:rsidP="00982923">
      <w:pPr>
        <w:spacing w:line="288" w:lineRule="auto"/>
        <w:ind w:firstLine="426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профессиональную терминологию;</w:t>
      </w:r>
    </w:p>
    <w:p w:rsidR="0009753E" w:rsidRPr="00BE6F6F" w:rsidRDefault="0009753E" w:rsidP="00982923">
      <w:pPr>
        <w:spacing w:line="288" w:lineRule="auto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 школах</w:t>
      </w:r>
    </w:p>
    <w:p w:rsidR="0009753E" w:rsidRPr="00F30F10" w:rsidRDefault="0009753E" w:rsidP="00982923">
      <w:pPr>
        <w:pStyle w:val="3"/>
        <w:widowControl w:val="0"/>
        <w:spacing w:after="0" w:line="288" w:lineRule="auto"/>
        <w:jc w:val="both"/>
        <w:rPr>
          <w:b/>
          <w:sz w:val="28"/>
          <w:szCs w:val="28"/>
        </w:rPr>
      </w:pPr>
      <w:r w:rsidRPr="00CE4C3D">
        <w:rPr>
          <w:sz w:val="28"/>
          <w:szCs w:val="28"/>
        </w:rPr>
        <w:t>В результате освоения учебной дисциплины обучающийся должен</w:t>
      </w:r>
      <w:r w:rsidRPr="00F9634E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демонстрировать следующие показатели</w:t>
      </w:r>
      <w:r w:rsidRPr="00E20236">
        <w:rPr>
          <w:sz w:val="28"/>
          <w:szCs w:val="28"/>
        </w:rPr>
        <w:t xml:space="preserve"> </w:t>
      </w:r>
      <w:r w:rsidRPr="00F30F10">
        <w:rPr>
          <w:b/>
          <w:sz w:val="28"/>
          <w:szCs w:val="28"/>
        </w:rPr>
        <w:t>профессиональных и общих компетенций: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iCs/>
          <w:sz w:val="28"/>
          <w:szCs w:val="28"/>
        </w:rPr>
      </w:pPr>
      <w:r w:rsidRPr="00E20236">
        <w:rPr>
          <w:iCs/>
          <w:sz w:val="28"/>
          <w:szCs w:val="28"/>
        </w:rPr>
        <w:t>Соответствие подготовленного плана решения задачи</w:t>
      </w:r>
      <w:r>
        <w:rPr>
          <w:iCs/>
          <w:sz w:val="28"/>
          <w:szCs w:val="28"/>
        </w:rPr>
        <w:t>, проблемы</w:t>
      </w:r>
      <w:r w:rsidRPr="00E20236">
        <w:rPr>
          <w:iCs/>
          <w:sz w:val="28"/>
          <w:szCs w:val="28"/>
        </w:rPr>
        <w:t xml:space="preserve"> требуемым критериям.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iCs/>
          <w:sz w:val="28"/>
          <w:szCs w:val="28"/>
        </w:rPr>
      </w:pPr>
      <w:r w:rsidRPr="00E20236">
        <w:rPr>
          <w:iCs/>
          <w:sz w:val="28"/>
          <w:szCs w:val="28"/>
        </w:rPr>
        <w:t>Обоснованность выбора вида, методов и приемов решения задачи.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iCs/>
          <w:sz w:val="28"/>
          <w:szCs w:val="28"/>
        </w:rPr>
      </w:pPr>
      <w:r w:rsidRPr="00E20236">
        <w:rPr>
          <w:iCs/>
          <w:sz w:val="28"/>
          <w:szCs w:val="28"/>
        </w:rPr>
        <w:t>Рациональное распределение времени на все этапы решения задачи.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iCs/>
          <w:sz w:val="28"/>
          <w:szCs w:val="28"/>
        </w:rPr>
      </w:pPr>
      <w:r w:rsidRPr="00E20236">
        <w:rPr>
          <w:iCs/>
          <w:sz w:val="28"/>
          <w:szCs w:val="28"/>
        </w:rPr>
        <w:t>Совпадение результатов самоанализа и экспертного анализа разработанного плана.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iCs/>
          <w:sz w:val="28"/>
          <w:szCs w:val="28"/>
        </w:rPr>
      </w:pPr>
      <w:r w:rsidRPr="00E20236">
        <w:rPr>
          <w:iCs/>
          <w:sz w:val="28"/>
          <w:szCs w:val="28"/>
        </w:rPr>
        <w:t>Обоснованность выбора и оптимальность состава источников, необходимых для решения поставленной задачи.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Соответствие результата содержанию и правилам.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Соответствие результата, поставленным целям и задачам.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Соблюдение требований к структуре при решении поставленной задачи.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Достижение поставленных целей и задач.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Соответствие порядка этапов при решении поставленной задачи.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lastRenderedPageBreak/>
        <w:t>Осуществление всех форм работы при решении поставленной задачи.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Соблюдение последовательности всех форм работы при решении поставленной задачи.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Использование новых технологий (или их элементов) при решении поставленной задачи.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Точность и скорость выполнения заданий.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Скорость и техничность выполнения поставленных задач.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 xml:space="preserve">Результативность информационного поиска. 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Правильность (рациональность) распределения времени на выполнение задания.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Аргументированность излагаемого материала.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Обоснованность отбора и оформления информации.</w:t>
      </w:r>
    </w:p>
    <w:p w:rsidR="0009753E" w:rsidRPr="00E20236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Ясность и аргументированность изложения собственного мнения.</w:t>
      </w:r>
    </w:p>
    <w:p w:rsidR="0009753E" w:rsidRPr="00731B9E" w:rsidRDefault="0009753E" w:rsidP="00982923">
      <w:pPr>
        <w:pStyle w:val="3"/>
        <w:widowControl w:val="0"/>
        <w:numPr>
          <w:ilvl w:val="0"/>
          <w:numId w:val="3"/>
        </w:numPr>
        <w:spacing w:after="0" w:line="288" w:lineRule="auto"/>
        <w:jc w:val="both"/>
        <w:rPr>
          <w:sz w:val="28"/>
          <w:szCs w:val="28"/>
        </w:rPr>
      </w:pPr>
      <w:r w:rsidRPr="00E20236">
        <w:rPr>
          <w:sz w:val="28"/>
          <w:szCs w:val="28"/>
        </w:rPr>
        <w:t>Полнота и доступность излагаемого материала.</w:t>
      </w:r>
    </w:p>
    <w:p w:rsidR="0009753E" w:rsidRPr="00F43303" w:rsidRDefault="0009753E" w:rsidP="00982923">
      <w:pPr>
        <w:pStyle w:val="Style43"/>
        <w:widowControl/>
        <w:spacing w:line="288" w:lineRule="auto"/>
        <w:ind w:firstLine="710"/>
        <w:rPr>
          <w:rStyle w:val="FontStyle65"/>
          <w:b w:val="0"/>
          <w:sz w:val="20"/>
          <w:szCs w:val="28"/>
        </w:rPr>
      </w:pPr>
    </w:p>
    <w:p w:rsidR="0009753E" w:rsidRPr="0009753E" w:rsidRDefault="0009753E" w:rsidP="00186557">
      <w:pPr>
        <w:pStyle w:val="1"/>
        <w:spacing w:line="288" w:lineRule="auto"/>
        <w:jc w:val="center"/>
        <w:rPr>
          <w:b/>
          <w:sz w:val="28"/>
        </w:rPr>
      </w:pPr>
      <w:bookmarkStart w:id="0" w:name="_Toc303105365"/>
      <w:r w:rsidRPr="0009753E">
        <w:rPr>
          <w:b/>
          <w:sz w:val="28"/>
        </w:rPr>
        <w:t>3. Объем самостоятельной работы по учебной дисциплине,</w:t>
      </w:r>
    </w:p>
    <w:p w:rsidR="0009753E" w:rsidRDefault="0009753E" w:rsidP="00186557">
      <w:pPr>
        <w:pStyle w:val="1"/>
        <w:spacing w:line="288" w:lineRule="auto"/>
        <w:jc w:val="center"/>
        <w:rPr>
          <w:b/>
          <w:sz w:val="28"/>
        </w:rPr>
      </w:pPr>
      <w:r w:rsidRPr="0009753E">
        <w:rPr>
          <w:b/>
          <w:sz w:val="28"/>
        </w:rPr>
        <w:t xml:space="preserve">виды </w:t>
      </w:r>
      <w:bookmarkEnd w:id="0"/>
      <w:r w:rsidRPr="0009753E">
        <w:rPr>
          <w:b/>
          <w:sz w:val="28"/>
        </w:rPr>
        <w:t>самостоятельной работы.</w:t>
      </w:r>
    </w:p>
    <w:p w:rsidR="00555363" w:rsidRPr="00555363" w:rsidRDefault="00555363" w:rsidP="00555363"/>
    <w:p w:rsidR="00E61540" w:rsidRPr="00BE6F6F" w:rsidRDefault="00E61540" w:rsidP="00F43303">
      <w:pPr>
        <w:spacing w:line="288" w:lineRule="auto"/>
        <w:ind w:firstLine="709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Для специальности </w:t>
      </w:r>
      <w:r w:rsidR="00F24E9E" w:rsidRPr="00F24E9E">
        <w:rPr>
          <w:sz w:val="28"/>
          <w:szCs w:val="28"/>
        </w:rPr>
        <w:t>520204</w:t>
      </w:r>
      <w:r w:rsidRPr="00F24E9E">
        <w:rPr>
          <w:sz w:val="28"/>
          <w:szCs w:val="28"/>
        </w:rPr>
        <w:t xml:space="preserve"> </w:t>
      </w:r>
      <w:r w:rsidRPr="00BE6F6F">
        <w:rPr>
          <w:sz w:val="28"/>
          <w:szCs w:val="28"/>
        </w:rPr>
        <w:t xml:space="preserve">«Вокальное искусство» предмет ведется на </w:t>
      </w:r>
      <w:r w:rsidRPr="00BE6F6F">
        <w:rPr>
          <w:sz w:val="28"/>
          <w:szCs w:val="28"/>
          <w:lang w:val="en-US"/>
        </w:rPr>
        <w:t>III</w:t>
      </w:r>
      <w:r w:rsidRPr="00BE6F6F">
        <w:rPr>
          <w:sz w:val="28"/>
          <w:szCs w:val="28"/>
        </w:rPr>
        <w:t xml:space="preserve"> курсе, в 5 семестре – 2 часа,  в 6 семестре – 3 часа в неделю.</w:t>
      </w:r>
    </w:p>
    <w:p w:rsidR="00E61540" w:rsidRPr="00F43303" w:rsidRDefault="00E61540" w:rsidP="00982923">
      <w:pPr>
        <w:spacing w:line="288" w:lineRule="auto"/>
        <w:jc w:val="both"/>
        <w:rPr>
          <w:sz w:val="20"/>
          <w:szCs w:val="28"/>
        </w:rPr>
      </w:pPr>
    </w:p>
    <w:tbl>
      <w:tblPr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04"/>
        <w:gridCol w:w="1564"/>
      </w:tblGrid>
      <w:tr w:rsidR="00E61540" w:rsidRPr="00BE6F6F" w:rsidTr="00E61540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E61540" w:rsidRPr="00BE6F6F" w:rsidRDefault="00E61540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BE6F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61540" w:rsidRPr="00BE6F6F" w:rsidRDefault="00E61540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BE6F6F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E61540" w:rsidRPr="00BE6F6F" w:rsidTr="00E61540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F24E9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138</w:t>
            </w:r>
          </w:p>
        </w:tc>
      </w:tr>
      <w:tr w:rsidR="00E61540" w:rsidRPr="00BE6F6F" w:rsidTr="00E61540">
        <w:trPr>
          <w:jc w:val="center"/>
        </w:trPr>
        <w:tc>
          <w:tcPr>
            <w:tcW w:w="790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92</w:t>
            </w:r>
          </w:p>
        </w:tc>
      </w:tr>
      <w:tr w:rsidR="00E61540" w:rsidRPr="00BE6F6F" w:rsidTr="00E61540">
        <w:trPr>
          <w:jc w:val="center"/>
        </w:trPr>
        <w:tc>
          <w:tcPr>
            <w:tcW w:w="790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F24E9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46</w:t>
            </w:r>
          </w:p>
        </w:tc>
      </w:tr>
      <w:tr w:rsidR="00E61540" w:rsidRPr="00BE6F6F" w:rsidTr="00E61540">
        <w:trPr>
          <w:jc w:val="center"/>
        </w:trPr>
        <w:tc>
          <w:tcPr>
            <w:tcW w:w="790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61540" w:rsidRPr="00BE6F6F" w:rsidTr="00E61540">
        <w:trPr>
          <w:jc w:val="center"/>
        </w:trPr>
        <w:tc>
          <w:tcPr>
            <w:tcW w:w="790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sz w:val="28"/>
                <w:szCs w:val="28"/>
              </w:rPr>
              <w:t xml:space="preserve">       выполнение практических заданий</w:t>
            </w:r>
          </w:p>
        </w:tc>
        <w:tc>
          <w:tcPr>
            <w:tcW w:w="156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F24E9E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E61540" w:rsidRPr="00BE6F6F" w:rsidTr="00E61540">
        <w:trPr>
          <w:jc w:val="center"/>
        </w:trPr>
        <w:tc>
          <w:tcPr>
            <w:tcW w:w="790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F24E9E"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E61540" w:rsidRPr="00BE6F6F" w:rsidTr="00E61540">
        <w:trPr>
          <w:jc w:val="center"/>
        </w:trPr>
        <w:tc>
          <w:tcPr>
            <w:tcW w:w="9468" w:type="dxa"/>
            <w:gridSpan w:val="2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F24E9E">
              <w:rPr>
                <w:i/>
                <w:iCs/>
                <w:sz w:val="28"/>
                <w:szCs w:val="28"/>
              </w:rPr>
              <w:t xml:space="preserve"> в форме контрольного урока</w:t>
            </w:r>
          </w:p>
        </w:tc>
      </w:tr>
    </w:tbl>
    <w:p w:rsidR="00E61540" w:rsidRPr="00F43303" w:rsidRDefault="00E61540" w:rsidP="00982923">
      <w:pPr>
        <w:spacing w:line="288" w:lineRule="auto"/>
        <w:jc w:val="both"/>
        <w:rPr>
          <w:b/>
          <w:sz w:val="20"/>
          <w:szCs w:val="28"/>
        </w:rPr>
      </w:pPr>
    </w:p>
    <w:p w:rsidR="00E61540" w:rsidRPr="00BE6F6F" w:rsidRDefault="00E61540" w:rsidP="00F43303">
      <w:pPr>
        <w:spacing w:line="288" w:lineRule="auto"/>
        <w:ind w:firstLine="709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Для специальности </w:t>
      </w:r>
      <w:r w:rsidR="00F24E9E" w:rsidRPr="00F24E9E">
        <w:rPr>
          <w:sz w:val="28"/>
          <w:szCs w:val="28"/>
        </w:rPr>
        <w:t>520205</w:t>
      </w:r>
      <w:r w:rsidRPr="00F24E9E">
        <w:rPr>
          <w:sz w:val="28"/>
          <w:szCs w:val="28"/>
        </w:rPr>
        <w:t xml:space="preserve"> </w:t>
      </w:r>
      <w:r w:rsidRPr="00BE6F6F">
        <w:rPr>
          <w:sz w:val="28"/>
          <w:szCs w:val="28"/>
        </w:rPr>
        <w:t xml:space="preserve">«Сольное и хоровое народное пение» предмет ведется на </w:t>
      </w:r>
      <w:r w:rsidRPr="00BE6F6F">
        <w:rPr>
          <w:sz w:val="28"/>
          <w:szCs w:val="28"/>
          <w:lang w:val="en-US"/>
        </w:rPr>
        <w:t>III</w:t>
      </w:r>
      <w:r w:rsidRPr="00BE6F6F">
        <w:rPr>
          <w:sz w:val="28"/>
          <w:szCs w:val="28"/>
        </w:rPr>
        <w:t xml:space="preserve"> курсе по 1 часу в неделю.</w:t>
      </w:r>
    </w:p>
    <w:p w:rsidR="00E61540" w:rsidRPr="00F43303" w:rsidRDefault="00E61540" w:rsidP="00982923">
      <w:pPr>
        <w:spacing w:line="288" w:lineRule="auto"/>
        <w:jc w:val="both"/>
        <w:rPr>
          <w:sz w:val="20"/>
          <w:szCs w:val="28"/>
        </w:rPr>
      </w:pPr>
    </w:p>
    <w:tbl>
      <w:tblPr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04"/>
        <w:gridCol w:w="1564"/>
      </w:tblGrid>
      <w:tr w:rsidR="00E61540" w:rsidRPr="00BE6F6F" w:rsidTr="00E61540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E61540" w:rsidRPr="00BE6F6F" w:rsidRDefault="00E61540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BE6F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E61540" w:rsidRPr="00BE6F6F" w:rsidRDefault="00E61540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BE6F6F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E61540" w:rsidRPr="00F24E9E" w:rsidTr="00E61540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F24E9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E61540" w:rsidRPr="00F24E9E" w:rsidTr="00E61540">
        <w:trPr>
          <w:jc w:val="center"/>
        </w:trPr>
        <w:tc>
          <w:tcPr>
            <w:tcW w:w="790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E61540" w:rsidRPr="00F24E9E" w:rsidTr="00E61540">
        <w:trPr>
          <w:jc w:val="center"/>
        </w:trPr>
        <w:tc>
          <w:tcPr>
            <w:tcW w:w="790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F24E9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E61540" w:rsidRPr="00F24E9E" w:rsidTr="00E61540">
        <w:trPr>
          <w:jc w:val="center"/>
        </w:trPr>
        <w:tc>
          <w:tcPr>
            <w:tcW w:w="790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61540" w:rsidRPr="00F24E9E" w:rsidTr="00E61540">
        <w:trPr>
          <w:jc w:val="center"/>
        </w:trPr>
        <w:tc>
          <w:tcPr>
            <w:tcW w:w="790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sz w:val="28"/>
                <w:szCs w:val="28"/>
              </w:rPr>
              <w:t xml:space="preserve">       выполнение практических заданий</w:t>
            </w:r>
          </w:p>
        </w:tc>
        <w:tc>
          <w:tcPr>
            <w:tcW w:w="156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F24E9E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61540" w:rsidRPr="00F24E9E" w:rsidTr="00E61540">
        <w:trPr>
          <w:jc w:val="center"/>
        </w:trPr>
        <w:tc>
          <w:tcPr>
            <w:tcW w:w="790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24E9E">
              <w:rPr>
                <w:sz w:val="28"/>
                <w:szCs w:val="28"/>
              </w:rPr>
              <w:lastRenderedPageBreak/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F24E9E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61540" w:rsidRPr="00F24E9E" w:rsidTr="00E61540">
        <w:trPr>
          <w:jc w:val="center"/>
        </w:trPr>
        <w:tc>
          <w:tcPr>
            <w:tcW w:w="9468" w:type="dxa"/>
            <w:gridSpan w:val="2"/>
            <w:shd w:val="clear" w:color="auto" w:fill="auto"/>
          </w:tcPr>
          <w:p w:rsidR="00E61540" w:rsidRPr="00F24E9E" w:rsidRDefault="00E61540" w:rsidP="00982923">
            <w:pPr>
              <w:spacing w:line="288" w:lineRule="auto"/>
              <w:jc w:val="both"/>
              <w:rPr>
                <w:i/>
                <w:iCs/>
                <w:sz w:val="28"/>
                <w:szCs w:val="28"/>
              </w:rPr>
            </w:pPr>
            <w:r w:rsidRPr="00F24E9E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F24E9E">
              <w:rPr>
                <w:i/>
                <w:iCs/>
                <w:sz w:val="28"/>
                <w:szCs w:val="28"/>
              </w:rPr>
              <w:t xml:space="preserve"> в форме контрольного урока</w:t>
            </w:r>
          </w:p>
        </w:tc>
      </w:tr>
    </w:tbl>
    <w:p w:rsidR="00E61540" w:rsidRPr="00BE6F6F" w:rsidRDefault="00E61540" w:rsidP="00F43303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BE6F6F">
        <w:rPr>
          <w:sz w:val="28"/>
          <w:szCs w:val="28"/>
        </w:rPr>
        <w:t xml:space="preserve">С целью определения полноты и прочности знаний </w:t>
      </w:r>
      <w:r w:rsidR="00F43303">
        <w:rPr>
          <w:sz w:val="28"/>
          <w:szCs w:val="28"/>
        </w:rPr>
        <w:t>обучающихся</w:t>
      </w:r>
      <w:r w:rsidRPr="00BE6F6F">
        <w:rPr>
          <w:sz w:val="28"/>
          <w:szCs w:val="28"/>
        </w:rPr>
        <w:t>, развитости умения применить полученные знания на практике, а также навыков самостоятельной работы с репертуаром проводятся контрольные уроки.</w:t>
      </w:r>
    </w:p>
    <w:p w:rsidR="00E61540" w:rsidRPr="003A680D" w:rsidRDefault="00E61540" w:rsidP="00F43303">
      <w:pPr>
        <w:spacing w:line="288" w:lineRule="auto"/>
        <w:ind w:firstLine="709"/>
        <w:jc w:val="both"/>
        <w:rPr>
          <w:sz w:val="28"/>
          <w:szCs w:val="28"/>
        </w:rPr>
      </w:pPr>
      <w:r w:rsidRPr="003A680D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E61540" w:rsidRDefault="00E61540" w:rsidP="00982923">
      <w:pPr>
        <w:spacing w:line="288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3A680D">
        <w:rPr>
          <w:i/>
          <w:sz w:val="28"/>
          <w:szCs w:val="28"/>
        </w:rPr>
        <w:t>для овладения знаниями:</w:t>
      </w:r>
      <w:r w:rsidRPr="003A680D">
        <w:rPr>
          <w:sz w:val="28"/>
          <w:szCs w:val="28"/>
        </w:rPr>
        <w:t xml:space="preserve"> изучение музыкальных произведений, различных по времени создания и стилю, жанру и форме; овладение средствами музыкальной выразительности, технической, культурой </w:t>
      </w:r>
      <w:proofErr w:type="spellStart"/>
      <w:r w:rsidRPr="003A680D">
        <w:rPr>
          <w:sz w:val="28"/>
          <w:szCs w:val="28"/>
        </w:rPr>
        <w:t>звукоизвлечения</w:t>
      </w:r>
      <w:proofErr w:type="spellEnd"/>
      <w:r w:rsidRPr="003A680D">
        <w:rPr>
          <w:sz w:val="28"/>
          <w:szCs w:val="28"/>
        </w:rPr>
        <w:t>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E61540" w:rsidRPr="003A680D" w:rsidRDefault="00E61540" w:rsidP="00982923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680D">
        <w:rPr>
          <w:sz w:val="28"/>
          <w:szCs w:val="28"/>
        </w:rPr>
        <w:t xml:space="preserve">    </w:t>
      </w:r>
      <w:r w:rsidRPr="003A680D">
        <w:rPr>
          <w:i/>
          <w:sz w:val="28"/>
          <w:szCs w:val="28"/>
        </w:rPr>
        <w:t>для закрепления и систематизации знаний:</w:t>
      </w:r>
      <w:r w:rsidRPr="003A680D">
        <w:rPr>
          <w:sz w:val="28"/>
          <w:szCs w:val="28"/>
        </w:rPr>
        <w:t xml:space="preserve"> работа над учебным материалом; обучающийся должен научиться </w:t>
      </w:r>
      <w:proofErr w:type="gramStart"/>
      <w:r w:rsidRPr="003A680D">
        <w:rPr>
          <w:sz w:val="28"/>
          <w:szCs w:val="28"/>
        </w:rPr>
        <w:t>самостоятельно</w:t>
      </w:r>
      <w:proofErr w:type="gramEnd"/>
      <w:r w:rsidRPr="003A680D">
        <w:rPr>
          <w:sz w:val="28"/>
          <w:szCs w:val="28"/>
        </w:rPr>
        <w:t xml:space="preserve">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авторского текста, понимания характера музыки, ее образности, стремиться к созданию интерпретаций, адекватных композиторским замыслам; </w:t>
      </w:r>
      <w:proofErr w:type="spellStart"/>
      <w:r w:rsidRPr="003A680D">
        <w:rPr>
          <w:sz w:val="28"/>
          <w:szCs w:val="28"/>
        </w:rPr>
        <w:t>накапление</w:t>
      </w:r>
      <w:proofErr w:type="spellEnd"/>
      <w:r w:rsidRPr="003A680D">
        <w:rPr>
          <w:sz w:val="28"/>
          <w:szCs w:val="28"/>
        </w:rPr>
        <w:t xml:space="preserve"> исполнительского опыта;</w:t>
      </w:r>
    </w:p>
    <w:p w:rsidR="00E61540" w:rsidRPr="003A680D" w:rsidRDefault="00E61540" w:rsidP="00982923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3A680D">
        <w:rPr>
          <w:sz w:val="28"/>
          <w:szCs w:val="28"/>
        </w:rPr>
        <w:t xml:space="preserve">    </w:t>
      </w:r>
      <w:r w:rsidRPr="003A680D">
        <w:rPr>
          <w:i/>
          <w:sz w:val="28"/>
          <w:szCs w:val="28"/>
        </w:rPr>
        <w:t>для формирования умений:</w:t>
      </w:r>
      <w:r w:rsidRPr="003A680D">
        <w:rPr>
          <w:sz w:val="28"/>
          <w:szCs w:val="28"/>
        </w:rPr>
        <w:t xml:space="preserve">  совершенствование навыка первоначального прочтения нотного текста и охвата произведения в целом; уметь анализировать музыкальное произведение, используя знания, полученные на уроках специальности и музыкально-теоретических дисциплин;</w:t>
      </w:r>
    </w:p>
    <w:p w:rsidR="00E61540" w:rsidRDefault="00E61540" w:rsidP="00982923">
      <w:pPr>
        <w:spacing w:line="288" w:lineRule="auto"/>
        <w:jc w:val="both"/>
        <w:rPr>
          <w:sz w:val="28"/>
          <w:szCs w:val="28"/>
        </w:rPr>
      </w:pPr>
      <w:r w:rsidRPr="003A680D">
        <w:rPr>
          <w:sz w:val="28"/>
          <w:szCs w:val="28"/>
        </w:rPr>
        <w:t xml:space="preserve">    </w:t>
      </w:r>
      <w:r w:rsidRPr="003A680D">
        <w:rPr>
          <w:i/>
          <w:sz w:val="28"/>
          <w:szCs w:val="28"/>
        </w:rPr>
        <w:t xml:space="preserve">для расширения музыкального кругозора: </w:t>
      </w:r>
      <w:r w:rsidRPr="003A680D"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изучение научно-исследовательской литературы по истории и теории исполнительства; изучение исполнительского опыта, рекомендаций и советов крупнейших музыкантов; сравнительный анализ записей исполнения произведения музыкантами; анализ музыкальных произведений; составление схем, тональных планов произведений; подбор музыкальных примеров по теме и т.п.</w:t>
      </w:r>
    </w:p>
    <w:p w:rsidR="00E61540" w:rsidRDefault="00E61540" w:rsidP="00186557">
      <w:pPr>
        <w:spacing w:line="288" w:lineRule="auto"/>
        <w:jc w:val="center"/>
        <w:rPr>
          <w:sz w:val="28"/>
          <w:szCs w:val="28"/>
        </w:rPr>
      </w:pPr>
    </w:p>
    <w:p w:rsidR="00E61540" w:rsidRDefault="00E61540" w:rsidP="001865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3A680D">
        <w:rPr>
          <w:b/>
          <w:sz w:val="28"/>
          <w:szCs w:val="28"/>
        </w:rPr>
        <w:t>4. Содержание самостоятельной работы по дисциплине</w:t>
      </w:r>
    </w:p>
    <w:p w:rsidR="00E61540" w:rsidRDefault="00E61540" w:rsidP="001865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3A680D">
        <w:rPr>
          <w:b/>
          <w:sz w:val="28"/>
          <w:szCs w:val="28"/>
        </w:rPr>
        <w:t>и требования к формам и содержанию контроля.</w:t>
      </w:r>
    </w:p>
    <w:p w:rsidR="00F43303" w:rsidRPr="003A680D" w:rsidRDefault="00F43303" w:rsidP="0018655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E61540" w:rsidRDefault="00E61540" w:rsidP="00982923">
      <w:pPr>
        <w:pStyle w:val="a9"/>
        <w:spacing w:line="288" w:lineRule="auto"/>
        <w:rPr>
          <w:szCs w:val="28"/>
        </w:rPr>
      </w:pPr>
      <w:r w:rsidRPr="00AC6511">
        <w:rPr>
          <w:szCs w:val="28"/>
        </w:rPr>
        <w:t>Рациональн</w:t>
      </w:r>
      <w:r>
        <w:rPr>
          <w:szCs w:val="28"/>
        </w:rPr>
        <w:t>ая организация занятий обучающихся</w:t>
      </w:r>
      <w:r w:rsidRPr="00AC6511">
        <w:rPr>
          <w:szCs w:val="28"/>
        </w:rPr>
        <w:t xml:space="preserve"> за инструментом должна опираться на знания о возможностях исполнительского аппарата и особенностях </w:t>
      </w:r>
      <w:proofErr w:type="spellStart"/>
      <w:r w:rsidRPr="00AC6511">
        <w:rPr>
          <w:szCs w:val="28"/>
        </w:rPr>
        <w:t>звукоизвлечения</w:t>
      </w:r>
      <w:proofErr w:type="spellEnd"/>
      <w:r w:rsidRPr="00AC6511">
        <w:rPr>
          <w:szCs w:val="28"/>
        </w:rPr>
        <w:t xml:space="preserve"> конкретного музыкального инструмента. На их основе составляется структура, и определяются формы самостоятельной работы.</w:t>
      </w:r>
      <w:r>
        <w:rPr>
          <w:szCs w:val="28"/>
        </w:rPr>
        <w:t xml:space="preserve"> </w:t>
      </w:r>
      <w:r w:rsidRPr="00AC6511">
        <w:rPr>
          <w:szCs w:val="28"/>
        </w:rPr>
        <w:t xml:space="preserve">Для более эффективной организации самостоятельной работы по специальности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 </w:t>
      </w:r>
      <w:r w:rsidRPr="00AC6511">
        <w:rPr>
          <w:szCs w:val="28"/>
        </w:rPr>
        <w:t xml:space="preserve">необходимо своевременно ознакомить со всем репертуарным </w:t>
      </w:r>
      <w:r w:rsidRPr="00AC6511">
        <w:rPr>
          <w:szCs w:val="28"/>
        </w:rPr>
        <w:lastRenderedPageBreak/>
        <w:t>списком, запланированным на семестр.</w:t>
      </w:r>
      <w:r>
        <w:rPr>
          <w:szCs w:val="28"/>
        </w:rPr>
        <w:t xml:space="preserve"> </w:t>
      </w:r>
      <w:r w:rsidRPr="00AC6511">
        <w:rPr>
          <w:szCs w:val="28"/>
        </w:rPr>
        <w:t>При прохождении курса</w:t>
      </w:r>
      <w:r w:rsidR="00555363">
        <w:rPr>
          <w:szCs w:val="28"/>
        </w:rPr>
        <w:t>,</w:t>
      </w:r>
      <w:r w:rsidRPr="00AC6511">
        <w:rPr>
          <w:szCs w:val="28"/>
        </w:rPr>
        <w:t xml:space="preserve">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</w:t>
      </w:r>
      <w:r w:rsidRPr="00AC6511">
        <w:rPr>
          <w:szCs w:val="28"/>
        </w:rPr>
        <w:t xml:space="preserve">предлагаются задания для самостоятельной работы (проставление аппликатуры и штрихов, определение технических трудностей произведений и подбор соответствующего учебно-инструктивного материала или их преодоления, осуществление методического разбора произведений, уточнение динамического плана произведения). 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Введение.  Русская национальная школа пения и ее истоки. Вокальное искусство в период от первых опер до М.И. Глинки. М.И. Глинка – вокальный педагог. Вокальные педагоги – А.Варламов, А. Даргомыжский. Вокальное искусство в 60-70 годы 19 века.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Работа голосового аппарата в пении. Дыхание.  Строение голосового аппарата. Взаимосвязь дыхания с другими частями голосового аппарата. Обзор путей развития дыхания в пении. Типы дыхания в пении. Организация певческого выдоха.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 xml:space="preserve">Работа гортани в пении. Два механизма в работе гортани в пении. Положение гортани во время пения. Взаимосвязь длины надставной трубки и типа голоса. Научные теории голосообразования: </w:t>
      </w:r>
      <w:proofErr w:type="spellStart"/>
      <w:r w:rsidRPr="00BE6F6F">
        <w:rPr>
          <w:rFonts w:ascii="Times New Roman CYR" w:hAnsi="Times New Roman CYR" w:cs="Times New Roman CYR"/>
          <w:sz w:val="28"/>
          <w:szCs w:val="28"/>
        </w:rPr>
        <w:t>миоэластическая</w:t>
      </w:r>
      <w:proofErr w:type="spellEnd"/>
      <w:r w:rsidRPr="00BE6F6F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BE6F6F">
        <w:rPr>
          <w:rFonts w:ascii="Times New Roman CYR" w:hAnsi="Times New Roman CYR" w:cs="Times New Roman CYR"/>
          <w:sz w:val="28"/>
          <w:szCs w:val="28"/>
        </w:rPr>
        <w:t>нейрохронаксическая</w:t>
      </w:r>
      <w:proofErr w:type="spellEnd"/>
      <w:r w:rsidRPr="00BE6F6F">
        <w:rPr>
          <w:rFonts w:ascii="Times New Roman CYR" w:hAnsi="Times New Roman CYR" w:cs="Times New Roman CYR"/>
          <w:sz w:val="28"/>
          <w:szCs w:val="28"/>
        </w:rPr>
        <w:t>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Работа артикуляционного аппарата в пении.  Слово и вокал. Артикуляция при переходе от речи к пению. Артикуляция в пении. Работа губ в пении. Позиция языка в пении. Мягкое небо в пении. Глотка в пении. Раскрытие рта в пении.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 xml:space="preserve">Регистры голоса. Резонаторная установка во время пения.  Понятие регистра голоса. Регистры женского и мужского голосов. Головное и грудное </w:t>
      </w:r>
      <w:proofErr w:type="spellStart"/>
      <w:r w:rsidRPr="00BE6F6F">
        <w:rPr>
          <w:rFonts w:ascii="Times New Roman CYR" w:hAnsi="Times New Roman CYR" w:cs="Times New Roman CYR"/>
          <w:sz w:val="28"/>
          <w:szCs w:val="28"/>
        </w:rPr>
        <w:t>резонирование</w:t>
      </w:r>
      <w:proofErr w:type="spellEnd"/>
      <w:r w:rsidRPr="00BE6F6F">
        <w:rPr>
          <w:rFonts w:ascii="Times New Roman CYR" w:hAnsi="Times New Roman CYR" w:cs="Times New Roman CYR"/>
          <w:sz w:val="28"/>
          <w:szCs w:val="28"/>
        </w:rPr>
        <w:t xml:space="preserve">. Приемы, наталкивающие на ощущение </w:t>
      </w:r>
      <w:proofErr w:type="spellStart"/>
      <w:r w:rsidRPr="00BE6F6F">
        <w:rPr>
          <w:rFonts w:ascii="Times New Roman CYR" w:hAnsi="Times New Roman CYR" w:cs="Times New Roman CYR"/>
          <w:sz w:val="28"/>
          <w:szCs w:val="28"/>
        </w:rPr>
        <w:t>резонирования</w:t>
      </w:r>
      <w:proofErr w:type="spellEnd"/>
      <w:r w:rsidRPr="00BE6F6F">
        <w:rPr>
          <w:rFonts w:ascii="Times New Roman CYR" w:hAnsi="Times New Roman CYR" w:cs="Times New Roman CYR"/>
          <w:sz w:val="28"/>
          <w:szCs w:val="28"/>
        </w:rPr>
        <w:t>. Понятие резонатора. Головной резонатор. Грудной резонатор.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Опора певческого голоса.  Чувство опоры. Опертое звукообразование. Приемы, наталкивающие на опертое звукообразование. Чувство опоры.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Вокальный слух и голос.  Слух и голос. О мышечном чувстве певца. Вибрационное чувство в пении.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>Недостатки тембра голоса и пути их исправления.  Понятие вибрато. Недостатки тембра, связанные с нарушением вибрато. Форсированный голос. Горловой, зажатый звук.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BE6F6F">
        <w:rPr>
          <w:rFonts w:ascii="Times New Roman CYR" w:hAnsi="Times New Roman CYR" w:cs="Times New Roman CYR"/>
          <w:sz w:val="28"/>
          <w:szCs w:val="28"/>
        </w:rPr>
        <w:t xml:space="preserve">Пение в свете учения И.П. Павлова о высшей нервной деятельности. Гигиена голоса певца.  О нервной системе человека. Безусловные и условные рефлексы. Возбуждение и торможение. Динамическая стереотипия. </w:t>
      </w:r>
      <w:r w:rsidRPr="00BE6F6F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BE6F6F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BE6F6F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BE6F6F">
        <w:rPr>
          <w:rFonts w:ascii="Times New Roman CYR" w:hAnsi="Times New Roman CYR" w:cs="Times New Roman CYR"/>
          <w:sz w:val="28"/>
          <w:szCs w:val="28"/>
        </w:rPr>
        <w:t xml:space="preserve"> сигнальные системы действительности. Нервно-психическая гигиена вокалиста. Профилактика инфекционных и профессиональных заболеваний органов голосообразования.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Пение как культурная традиция, как способ </w:t>
      </w:r>
      <w:proofErr w:type="spellStart"/>
      <w:r w:rsidRPr="00BE6F6F">
        <w:rPr>
          <w:sz w:val="28"/>
          <w:szCs w:val="28"/>
        </w:rPr>
        <w:t>музицирования</w:t>
      </w:r>
      <w:proofErr w:type="spellEnd"/>
      <w:r w:rsidRPr="00BE6F6F">
        <w:rPr>
          <w:sz w:val="28"/>
          <w:szCs w:val="28"/>
        </w:rPr>
        <w:t xml:space="preserve"> и вид актёрской деятельности. Пение как биоакустический, энергетический и эмоционально-психологический процесс. Методика преподавания сольного пения, как </w:t>
      </w:r>
      <w:r w:rsidRPr="00BE6F6F">
        <w:rPr>
          <w:sz w:val="28"/>
          <w:szCs w:val="28"/>
        </w:rPr>
        <w:lastRenderedPageBreak/>
        <w:t>область научного знания и учебная дисциплина. Традиционно-эмпирический подход и индивидуальность преподавателя в методике. Научные знания и системный подход в методике. Общее и индивидуальное в учебном процессе. Культурная традиция европейского академического оперно-концертного пения и наука: попытки философского осмысления. Дети в культурной традиции: обучение и исполнительство. 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Современное положение обучения детей пению. Низкая вероятность спонтанного выявления у детей академической певческой одарённости под влиянием СМИ. Детское хоровое исполнительство: цели, результаты, методика. Хоры радио и телевидения, хоры оперных театров, хоровые студии, музыкальные школы, школы искусств. Сольное пение детей: исключительные случаи и система обучения. Массовый вокальный всеобуч в ДХС, ДШИ и ДМШ. Конкурсы и фестивали детей-солистов. Дети в фольклоре. Дети в эстраде. Правомерность исполнения детьми оперной и камерной вокальной музыки высшей сложности, по аналогии с детьми инструменталистами.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Возрастная специфика вокальной педагогики. Эволюция научных и методических воззрений на развитие и возможности голосового аппарата и голосовой функции. Генетически </w:t>
      </w:r>
      <w:proofErr w:type="gramStart"/>
      <w:r w:rsidRPr="00BE6F6F">
        <w:rPr>
          <w:sz w:val="28"/>
          <w:szCs w:val="28"/>
        </w:rPr>
        <w:t>исходное</w:t>
      </w:r>
      <w:proofErr w:type="gramEnd"/>
      <w:r w:rsidRPr="00BE6F6F">
        <w:rPr>
          <w:sz w:val="28"/>
          <w:szCs w:val="28"/>
        </w:rPr>
        <w:t xml:space="preserve"> в голосообразовании как методологическая основа развития голоса. Обучение технологии и эстетике пения в раннем возрасте: аналогия с инструментальным исполнительством. 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Необходимость координационно-тренировочного этапа в развитии и выявлении голоса у детей младшего школьного возраста. Параллельное формирование разных моделей пения: аналогия с обучением иностранным языкам. Пубертатный период как время наибольшей пластичности голосового аппарата: формирование органа функцией. </w:t>
      </w:r>
      <w:proofErr w:type="spellStart"/>
      <w:r w:rsidRPr="00BE6F6F">
        <w:rPr>
          <w:sz w:val="28"/>
          <w:szCs w:val="28"/>
        </w:rPr>
        <w:t>Гендерный</w:t>
      </w:r>
      <w:proofErr w:type="spellEnd"/>
      <w:r w:rsidRPr="00BE6F6F">
        <w:rPr>
          <w:sz w:val="28"/>
          <w:szCs w:val="28"/>
        </w:rPr>
        <w:t xml:space="preserve"> аспект вокальной педагогики в юношеский период.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Проблемы развития детской вокальной педагогики. Разрыв преемственности в русской вокально-хоровой традиции. Издержки идеологической ангажированности в подходе к детскому вокальному исполнительству в советский период. Специфика использования детского голоса в творчестве композиторов-песенников советского периода. 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Отсутствие связи между объективными данными о строении и функционировании голосового аппарата ребёнка и методикой преподавания сольного пения и вокально-хоровой работы с детьми. Отсутствие в консерваторских курсах теории и методики вокально-педагогической работы с детьми. Механический перенос на работу с детьми принципов и приёмов работы с взрослыми вокалистами. 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Опора традиционной вокальной методики на специфические вокально-телесные ощущения и отсутствие их у детей. Отсутствие разработанных объективных критериев оценки выступлений детей на конкурсах и фестивалях </w:t>
      </w:r>
      <w:r w:rsidRPr="00BE6F6F">
        <w:rPr>
          <w:sz w:val="28"/>
          <w:szCs w:val="28"/>
        </w:rPr>
        <w:lastRenderedPageBreak/>
        <w:t xml:space="preserve">у членов жюри – вокалистов, субъективизм, </w:t>
      </w:r>
      <w:proofErr w:type="spellStart"/>
      <w:r w:rsidRPr="00BE6F6F">
        <w:rPr>
          <w:sz w:val="28"/>
          <w:szCs w:val="28"/>
        </w:rPr>
        <w:t>конъюктурность</w:t>
      </w:r>
      <w:proofErr w:type="spellEnd"/>
      <w:r w:rsidRPr="00BE6F6F">
        <w:rPr>
          <w:sz w:val="28"/>
          <w:szCs w:val="28"/>
        </w:rPr>
        <w:t xml:space="preserve"> и </w:t>
      </w:r>
      <w:proofErr w:type="gramStart"/>
      <w:r w:rsidRPr="00BE6F6F">
        <w:rPr>
          <w:sz w:val="28"/>
          <w:szCs w:val="28"/>
        </w:rPr>
        <w:t>вкусовщина</w:t>
      </w:r>
      <w:proofErr w:type="gramEnd"/>
      <w:r w:rsidRPr="00BE6F6F">
        <w:rPr>
          <w:sz w:val="28"/>
          <w:szCs w:val="28"/>
        </w:rPr>
        <w:t xml:space="preserve"> суждений. </w:t>
      </w:r>
      <w:proofErr w:type="gramStart"/>
      <w:r w:rsidRPr="00BE6F6F">
        <w:rPr>
          <w:sz w:val="28"/>
          <w:szCs w:val="28"/>
        </w:rPr>
        <w:t>Психологическое</w:t>
      </w:r>
      <w:proofErr w:type="gramEnd"/>
      <w:r w:rsidRPr="00BE6F6F">
        <w:rPr>
          <w:sz w:val="28"/>
          <w:szCs w:val="28"/>
        </w:rPr>
        <w:t xml:space="preserve"> </w:t>
      </w:r>
      <w:proofErr w:type="spellStart"/>
      <w:r w:rsidRPr="00BE6F6F">
        <w:rPr>
          <w:sz w:val="28"/>
          <w:szCs w:val="28"/>
        </w:rPr>
        <w:t>травмирование</w:t>
      </w:r>
      <w:proofErr w:type="spellEnd"/>
      <w:r w:rsidRPr="00BE6F6F">
        <w:rPr>
          <w:sz w:val="28"/>
          <w:szCs w:val="28"/>
        </w:rPr>
        <w:t xml:space="preserve"> детей-солистов на конкурсах. 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 Обучение ребёнка как подготовка его к деятельности взрослого. Подход к технологии и эстетике академического пения, как к сумме защитных механизмов голосообразования, работающих по критериям биологической целесообразности, акустической эффективности и энергетической экономичности. Технология академического пения, как базовая технология по отношению к пению в разных жанрах.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Развитие исполнительской культуры вокалистов за период существования академического пения. Творчество композиторов в оперном жанре, как определяющий фактор исполнительской культуры. Общественно-исторические процессы и их влияние на изменения исполнительской культуры. Особенности европейских национальных композиторских школ, лингвистические особенности и их отражение в исполнительской культуре вокалистов.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 Развитие вокальной педагогики за период существования академического пения. Педагоги-композиторы начального периода существования оперы. Староитальянская школа. Французская школа. Итальянская школа XIX века. Немецкая школа. Итальянская школа XX века. Русская школа. Вокальная педагогика советского периода. Научно-практические конференции по вопросам вокальной педагогики.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Глинка М.И. и другие педагоги XIX – начала XX веков. </w:t>
      </w:r>
      <w:r w:rsidRPr="00BE6F6F">
        <w:rPr>
          <w:sz w:val="28"/>
          <w:szCs w:val="28"/>
        </w:rPr>
        <w:br/>
        <w:t xml:space="preserve">М.И. Глинка – композитор, певец, педагог: неравнозначность наследия. Миф и реальность о «школе Глинки». Неприменимость методических положений и упражнений Глинки в вокальном обучении детей. Варламов, Бронников, Додонов, Кржижановский, Карелин, Прянишников, </w:t>
      </w:r>
      <w:proofErr w:type="spellStart"/>
      <w:r w:rsidRPr="00BE6F6F">
        <w:rPr>
          <w:sz w:val="28"/>
          <w:szCs w:val="28"/>
        </w:rPr>
        <w:t>Сонки</w:t>
      </w:r>
      <w:proofErr w:type="spellEnd"/>
      <w:r w:rsidRPr="00BE6F6F">
        <w:rPr>
          <w:sz w:val="28"/>
          <w:szCs w:val="28"/>
        </w:rPr>
        <w:t xml:space="preserve">, </w:t>
      </w:r>
      <w:proofErr w:type="spellStart"/>
      <w:r w:rsidRPr="00BE6F6F">
        <w:rPr>
          <w:sz w:val="28"/>
          <w:szCs w:val="28"/>
        </w:rPr>
        <w:t>Ниссен-Саломан</w:t>
      </w:r>
      <w:proofErr w:type="spellEnd"/>
      <w:r w:rsidRPr="00BE6F6F">
        <w:rPr>
          <w:sz w:val="28"/>
          <w:szCs w:val="28"/>
        </w:rPr>
        <w:t xml:space="preserve">, </w:t>
      </w:r>
      <w:proofErr w:type="spellStart"/>
      <w:r w:rsidRPr="00BE6F6F">
        <w:rPr>
          <w:sz w:val="28"/>
          <w:szCs w:val="28"/>
        </w:rPr>
        <w:t>Эверарди</w:t>
      </w:r>
      <w:proofErr w:type="spellEnd"/>
      <w:r w:rsidRPr="00BE6F6F">
        <w:rPr>
          <w:sz w:val="28"/>
          <w:szCs w:val="28"/>
        </w:rPr>
        <w:t xml:space="preserve">, </w:t>
      </w:r>
      <w:proofErr w:type="spellStart"/>
      <w:r w:rsidRPr="00BE6F6F">
        <w:rPr>
          <w:sz w:val="28"/>
          <w:szCs w:val="28"/>
        </w:rPr>
        <w:t>Мазетти</w:t>
      </w:r>
      <w:proofErr w:type="spellEnd"/>
      <w:r w:rsidRPr="00BE6F6F">
        <w:rPr>
          <w:sz w:val="28"/>
          <w:szCs w:val="28"/>
        </w:rPr>
        <w:t xml:space="preserve">, Мазурин, </w:t>
      </w:r>
      <w:proofErr w:type="spellStart"/>
      <w:r w:rsidRPr="00BE6F6F">
        <w:rPr>
          <w:sz w:val="28"/>
          <w:szCs w:val="28"/>
        </w:rPr>
        <w:t>Заседателев</w:t>
      </w:r>
      <w:proofErr w:type="spellEnd"/>
      <w:r w:rsidRPr="00BE6F6F">
        <w:rPr>
          <w:sz w:val="28"/>
          <w:szCs w:val="28"/>
        </w:rPr>
        <w:t xml:space="preserve">, </w:t>
      </w:r>
      <w:proofErr w:type="spellStart"/>
      <w:r w:rsidRPr="00BE6F6F">
        <w:rPr>
          <w:sz w:val="28"/>
          <w:szCs w:val="28"/>
        </w:rPr>
        <w:t>Левидов</w:t>
      </w:r>
      <w:proofErr w:type="spellEnd"/>
      <w:r w:rsidRPr="00BE6F6F">
        <w:rPr>
          <w:sz w:val="28"/>
          <w:szCs w:val="28"/>
        </w:rPr>
        <w:t xml:space="preserve">, </w:t>
      </w:r>
      <w:proofErr w:type="spellStart"/>
      <w:r w:rsidRPr="00BE6F6F">
        <w:rPr>
          <w:sz w:val="28"/>
          <w:szCs w:val="28"/>
        </w:rPr>
        <w:t>Багадуров</w:t>
      </w:r>
      <w:proofErr w:type="spellEnd"/>
      <w:r w:rsidRPr="00BE6F6F">
        <w:rPr>
          <w:sz w:val="28"/>
          <w:szCs w:val="28"/>
        </w:rPr>
        <w:t xml:space="preserve">, </w:t>
      </w:r>
      <w:proofErr w:type="spellStart"/>
      <w:r w:rsidRPr="00BE6F6F">
        <w:rPr>
          <w:sz w:val="28"/>
          <w:szCs w:val="28"/>
        </w:rPr>
        <w:t>Аспелунд</w:t>
      </w:r>
      <w:proofErr w:type="spellEnd"/>
      <w:r w:rsidRPr="00BE6F6F">
        <w:rPr>
          <w:sz w:val="28"/>
          <w:szCs w:val="28"/>
        </w:rPr>
        <w:t>. Дмитриев Л.Б. Системный подход в вокальной педагогике. Научное обоснование всех компонентов подготовки вокалиста. Рентгенологические исследования физиолого-акустического компонента певческого голосообразования. Анатомический атлас. Вузовский учебник «Основы вокальной методики». Научная школа.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 Морозов В.П. Биоакустические исследования. Биофизические основы вокальной речи. Теория экстралингвистической коммуникации, как основа эмоциональной выразительности пения. Теория резонансного певческого голосообразования. 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proofErr w:type="spellStart"/>
      <w:r w:rsidRPr="00BE6F6F">
        <w:rPr>
          <w:sz w:val="28"/>
          <w:szCs w:val="28"/>
        </w:rPr>
        <w:t>Огороднов</w:t>
      </w:r>
      <w:proofErr w:type="spellEnd"/>
      <w:r w:rsidRPr="00BE6F6F">
        <w:rPr>
          <w:sz w:val="28"/>
          <w:szCs w:val="28"/>
        </w:rPr>
        <w:t xml:space="preserve"> Д.Е. Массовый вокально-музыкальный всеобуч. Комплексный метод музыкально-певческого воспитания. Создание всесоюзной школы последователей. Попытка алгоритмизации обучения пению. Достоинства и недостатки метода. Физиологические и фонетические ошибки.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lastRenderedPageBreak/>
        <w:t> </w:t>
      </w:r>
      <w:proofErr w:type="spellStart"/>
      <w:r w:rsidRPr="00BE6F6F">
        <w:rPr>
          <w:sz w:val="28"/>
          <w:szCs w:val="28"/>
        </w:rPr>
        <w:t>Менабени</w:t>
      </w:r>
      <w:proofErr w:type="spellEnd"/>
      <w:r w:rsidRPr="00BE6F6F">
        <w:rPr>
          <w:sz w:val="28"/>
          <w:szCs w:val="28"/>
        </w:rPr>
        <w:t xml:space="preserve"> А.Г. Высокий уровень научности и доступности анатомических, физиологических данных о голосообразовании. </w:t>
      </w:r>
      <w:proofErr w:type="spellStart"/>
      <w:r w:rsidRPr="00BE6F6F">
        <w:rPr>
          <w:sz w:val="28"/>
          <w:szCs w:val="28"/>
        </w:rPr>
        <w:t>Фониатрический</w:t>
      </w:r>
      <w:proofErr w:type="spellEnd"/>
      <w:r w:rsidRPr="00BE6F6F">
        <w:rPr>
          <w:sz w:val="28"/>
          <w:szCs w:val="28"/>
        </w:rPr>
        <w:t xml:space="preserve"> аспект. Традиционная интерпретация теории регистров у женских и детских голосов. Неполное понятие регулировочного образа. Отсутствие алгоритма практической вокальной работы.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 Стулова Г.П. Биоакустические и физиологические исследования голосовой функции детей первых месяцев жизни, как научная основа вокального обучения. Новый подход к возможностям диапазона детского голоса. Методологическая опора на сигналы </w:t>
      </w:r>
      <w:proofErr w:type="spellStart"/>
      <w:r w:rsidRPr="00BE6F6F">
        <w:rPr>
          <w:sz w:val="28"/>
          <w:szCs w:val="28"/>
        </w:rPr>
        <w:t>доречевой</w:t>
      </w:r>
      <w:proofErr w:type="spellEnd"/>
      <w:r w:rsidRPr="00BE6F6F">
        <w:rPr>
          <w:sz w:val="28"/>
          <w:szCs w:val="28"/>
        </w:rPr>
        <w:t xml:space="preserve"> коммуникации. Конфликт нового и традиционного в теории и методике.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 </w:t>
      </w:r>
      <w:proofErr w:type="spellStart"/>
      <w:r w:rsidRPr="00BE6F6F">
        <w:rPr>
          <w:sz w:val="28"/>
          <w:szCs w:val="28"/>
        </w:rPr>
        <w:t>Венгрус</w:t>
      </w:r>
      <w:proofErr w:type="spellEnd"/>
      <w:r w:rsidRPr="00BE6F6F">
        <w:rPr>
          <w:sz w:val="28"/>
          <w:szCs w:val="28"/>
        </w:rPr>
        <w:t xml:space="preserve"> Л.А. Критика результатов современных школьных программ по музыке. Разработка программы «Фундамент музыкальности. Интенсивное хоровое пение». Проработка информации. Попытка в рамках одной программы реализовать все задачи музыкального воспитания. Методика создания «</w:t>
      </w:r>
      <w:proofErr w:type="spellStart"/>
      <w:r w:rsidRPr="00BE6F6F">
        <w:rPr>
          <w:sz w:val="28"/>
          <w:szCs w:val="28"/>
        </w:rPr>
        <w:t>безрегистрового</w:t>
      </w:r>
      <w:proofErr w:type="spellEnd"/>
      <w:r w:rsidRPr="00BE6F6F">
        <w:rPr>
          <w:sz w:val="28"/>
          <w:szCs w:val="28"/>
        </w:rPr>
        <w:t xml:space="preserve"> голоса» – следование традиции, игнорирование объективных закономерностей. Нереальность массового применения. 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Перспективы научного обоснования и дальнейшего развития вокально-педагогической мысли в области детского и юношеского пения </w:t>
      </w:r>
      <w:r w:rsidRPr="00BE6F6F">
        <w:rPr>
          <w:sz w:val="28"/>
          <w:szCs w:val="28"/>
        </w:rPr>
        <w:br/>
        <w:t xml:space="preserve">Академическое певческое голосообразование у детей, как </w:t>
      </w:r>
      <w:proofErr w:type="spellStart"/>
      <w:r w:rsidRPr="00BE6F6F">
        <w:rPr>
          <w:sz w:val="28"/>
          <w:szCs w:val="28"/>
        </w:rPr>
        <w:t>здоровьесберегающее</w:t>
      </w:r>
      <w:proofErr w:type="spellEnd"/>
      <w:r w:rsidRPr="00BE6F6F">
        <w:rPr>
          <w:sz w:val="28"/>
          <w:szCs w:val="28"/>
        </w:rPr>
        <w:t xml:space="preserve"> направление обучения. Концепция «Развивающего обучения </w:t>
      </w:r>
      <w:proofErr w:type="spellStart"/>
      <w:r w:rsidRPr="00BE6F6F">
        <w:rPr>
          <w:sz w:val="28"/>
          <w:szCs w:val="28"/>
        </w:rPr>
        <w:t>Эльконина</w:t>
      </w:r>
      <w:proofErr w:type="spellEnd"/>
      <w:r w:rsidRPr="00BE6F6F">
        <w:rPr>
          <w:sz w:val="28"/>
          <w:szCs w:val="28"/>
        </w:rPr>
        <w:t xml:space="preserve">, Давыдова» в вокальной сольной и хоровой педагогике. Раннее начало обучения – игровая форма вокально-педагогической работы на основе «Элементарного </w:t>
      </w:r>
      <w:proofErr w:type="spellStart"/>
      <w:r w:rsidRPr="00BE6F6F">
        <w:rPr>
          <w:sz w:val="28"/>
          <w:szCs w:val="28"/>
        </w:rPr>
        <w:t>музицирования</w:t>
      </w:r>
      <w:proofErr w:type="spellEnd"/>
      <w:r w:rsidRPr="00BE6F6F">
        <w:rPr>
          <w:sz w:val="28"/>
          <w:szCs w:val="28"/>
        </w:rPr>
        <w:t>». 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Методологическая основа технологии Емельянова В. В. Цель, задачи. Координационно-тренировочный этап обучения. Уровни обучения: цели, задачи. Генетически исходные механизмы голосообразования. Принципы ФМРГ. Эталон и регулировочный образ. Критерии алгоритмизации.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 Технология развития голоса. Показатели певческого голосообразования. Приёмы ФМРГ. Режимы работы гортани, пороговый эффект. Певческий выдох. Вибрато. </w:t>
      </w:r>
      <w:proofErr w:type="spellStart"/>
      <w:r w:rsidRPr="00BE6F6F">
        <w:rPr>
          <w:sz w:val="28"/>
          <w:szCs w:val="28"/>
        </w:rPr>
        <w:t>Ротоглоточный</w:t>
      </w:r>
      <w:proofErr w:type="spellEnd"/>
      <w:r w:rsidRPr="00BE6F6F">
        <w:rPr>
          <w:sz w:val="28"/>
          <w:szCs w:val="28"/>
        </w:rPr>
        <w:t xml:space="preserve"> рупор. Диапазоны. Неравномерность развития голосового аппарата и голосовой функции. </w:t>
      </w:r>
    </w:p>
    <w:p w:rsidR="00E61540" w:rsidRPr="00BE6F6F" w:rsidRDefault="00E61540" w:rsidP="00982923">
      <w:pPr>
        <w:numPr>
          <w:ilvl w:val="0"/>
          <w:numId w:val="2"/>
        </w:numPr>
        <w:spacing w:line="288" w:lineRule="auto"/>
        <w:ind w:left="714" w:hanging="357"/>
        <w:jc w:val="both"/>
        <w:rPr>
          <w:sz w:val="28"/>
          <w:szCs w:val="28"/>
        </w:rPr>
      </w:pPr>
      <w:r w:rsidRPr="00BE6F6F">
        <w:rPr>
          <w:sz w:val="28"/>
          <w:szCs w:val="28"/>
        </w:rPr>
        <w:t>Технология обучения пению. Показатели эстетической традиции – «правила пения». Технологические приспособления как средства музыкальной выразительности. Принцип единства технического и художественного. Этапы применения принципа. Стилистические особенности исполнения академической вокальной музыки: эпохи, страны, языки, жанры.</w:t>
      </w:r>
    </w:p>
    <w:p w:rsidR="00E61540" w:rsidRDefault="00E61540" w:rsidP="00982923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555363" w:rsidRDefault="00555363" w:rsidP="00982923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D61319" w:rsidRPr="00204D5A" w:rsidRDefault="00D61319" w:rsidP="00D61319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Успеваемость </w:t>
      </w:r>
      <w:r w:rsidRPr="009510CD">
        <w:rPr>
          <w:sz w:val="28"/>
          <w:szCs w:val="28"/>
        </w:rPr>
        <w:t>обучающихся</w:t>
      </w:r>
      <w:r w:rsidRPr="00204D5A">
        <w:rPr>
          <w:sz w:val="28"/>
          <w:szCs w:val="28"/>
        </w:rPr>
        <w:t xml:space="preserve"> определяется следующими оценками: «неудовлетворительно», «удовлетворительно», «хорошо», «отлично». </w:t>
      </w:r>
    </w:p>
    <w:p w:rsidR="00D61319" w:rsidRPr="00204D5A" w:rsidRDefault="00D61319" w:rsidP="00D61319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</w:p>
    <w:p w:rsidR="00D61319" w:rsidRPr="00204D5A" w:rsidRDefault="00D61319" w:rsidP="00D61319">
      <w:pPr>
        <w:pStyle w:val="Default"/>
        <w:spacing w:line="288" w:lineRule="auto"/>
        <w:ind w:firstLine="708"/>
        <w:jc w:val="center"/>
        <w:rPr>
          <w:sz w:val="28"/>
          <w:szCs w:val="28"/>
        </w:rPr>
      </w:pPr>
      <w:r w:rsidRPr="00204D5A">
        <w:rPr>
          <w:sz w:val="28"/>
          <w:szCs w:val="28"/>
        </w:rPr>
        <w:t>Оценка устных ответов.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>Оценка «отлично»: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ответ содержательный, уверенный и четкий;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>Оценка «хорошо»: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>Оценка «удовлетворительно»: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>Оценка «неудовлетворительно»: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отказ от ответа;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отсутствие минимальных знаний и компетенций по дисциплине;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усвоены лишь отдельные понятия и факты материала;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присутствуют грубые ошибки в ответе;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 xml:space="preserve">- практические навыки отсутствуют; </w:t>
      </w:r>
    </w:p>
    <w:p w:rsidR="00D61319" w:rsidRPr="00204D5A" w:rsidRDefault="00D61319" w:rsidP="00D61319">
      <w:pPr>
        <w:pStyle w:val="Default"/>
        <w:spacing w:line="288" w:lineRule="auto"/>
        <w:jc w:val="both"/>
        <w:rPr>
          <w:sz w:val="28"/>
          <w:szCs w:val="28"/>
        </w:rPr>
      </w:pPr>
      <w:r w:rsidRPr="00204D5A">
        <w:rPr>
          <w:sz w:val="28"/>
          <w:szCs w:val="28"/>
        </w:rPr>
        <w:t>- студент не способен исправить ошибки даже с помощью рекомендаций преподавателя.</w:t>
      </w: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</w:p>
    <w:p w:rsidR="00D61319" w:rsidRPr="00204D5A" w:rsidRDefault="00D61319" w:rsidP="00D61319">
      <w:pPr>
        <w:spacing w:line="288" w:lineRule="auto"/>
        <w:jc w:val="center"/>
        <w:rPr>
          <w:sz w:val="28"/>
          <w:szCs w:val="28"/>
        </w:rPr>
      </w:pPr>
      <w:r w:rsidRPr="00204D5A">
        <w:rPr>
          <w:sz w:val="28"/>
          <w:szCs w:val="28"/>
        </w:rPr>
        <w:t>Оценка тестовых работ.</w:t>
      </w: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 xml:space="preserve">Оценка «отлично»: </w:t>
      </w: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lastRenderedPageBreak/>
        <w:t>- работа выполнена в полном объеме с соблюдением необходимой последовательности действий;</w:t>
      </w: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правильных ответов 90 – 100%.</w:t>
      </w: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 xml:space="preserve">Оценка «хорошо»: </w:t>
      </w: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правильных ответов 65 – 89%.</w:t>
      </w: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Оценка «удовлетворительно»:</w:t>
      </w: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правильных ответов 35 – 64%;</w:t>
      </w: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Оценка «неудовлетворительно»:</w:t>
      </w:r>
    </w:p>
    <w:p w:rsidR="00D61319" w:rsidRPr="00204D5A" w:rsidRDefault="00D61319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D61319" w:rsidRDefault="00D61319" w:rsidP="00D61319">
      <w:pPr>
        <w:spacing w:line="288" w:lineRule="auto"/>
        <w:rPr>
          <w:sz w:val="28"/>
          <w:szCs w:val="28"/>
        </w:rPr>
      </w:pPr>
      <w:r w:rsidRPr="00204D5A"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курс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семестр</w:t>
      </w: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</w:p>
    <w:p w:rsidR="00432422" w:rsidRDefault="0059133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№1- 3</w:t>
      </w:r>
      <w:r w:rsidR="00432422">
        <w:rPr>
          <w:b/>
          <w:sz w:val="28"/>
          <w:szCs w:val="28"/>
        </w:rPr>
        <w:t>. Темы для изучения:</w:t>
      </w:r>
    </w:p>
    <w:p w:rsidR="00432422" w:rsidRDefault="00591332" w:rsidP="00432422">
      <w:pPr>
        <w:jc w:val="both"/>
        <w:rPr>
          <w:sz w:val="28"/>
          <w:szCs w:val="28"/>
        </w:rPr>
      </w:pPr>
      <w:r w:rsidRPr="0059133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527DB">
        <w:rPr>
          <w:sz w:val="28"/>
          <w:szCs w:val="28"/>
        </w:rPr>
        <w:t>Л.Дмитриев. «Основы вокальной методики»</w:t>
      </w:r>
      <w:proofErr w:type="gramStart"/>
      <w:r w:rsidR="00B527D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ведение.</w:t>
      </w:r>
    </w:p>
    <w:p w:rsidR="00591332" w:rsidRDefault="0059133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2.Акустика голосового аппарата и акустическое строение голоса.</w:t>
      </w:r>
    </w:p>
    <w:p w:rsidR="00591332" w:rsidRDefault="0059133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3.Учение академика И.П.Павлова и его значение для вокальной педагогики.</w:t>
      </w:r>
    </w:p>
    <w:p w:rsidR="00591332" w:rsidRPr="00591332" w:rsidRDefault="00591332" w:rsidP="00432422">
      <w:pPr>
        <w:jc w:val="both"/>
        <w:rPr>
          <w:sz w:val="28"/>
          <w:szCs w:val="28"/>
        </w:rPr>
      </w:pPr>
    </w:p>
    <w:p w:rsidR="00432422" w:rsidRDefault="0043242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32422" w:rsidRDefault="00432422" w:rsidP="0043242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91332">
        <w:rPr>
          <w:sz w:val="28"/>
          <w:szCs w:val="28"/>
        </w:rPr>
        <w:t>зучить материал по темам № 1 – 3</w:t>
      </w:r>
      <w:r>
        <w:rPr>
          <w:sz w:val="28"/>
          <w:szCs w:val="28"/>
        </w:rPr>
        <w:t>.</w:t>
      </w:r>
    </w:p>
    <w:p w:rsidR="00432422" w:rsidRDefault="00591332" w:rsidP="0043242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proofErr w:type="spellStart"/>
      <w:r>
        <w:rPr>
          <w:sz w:val="28"/>
          <w:szCs w:val="28"/>
        </w:rPr>
        <w:t>павловского</w:t>
      </w:r>
      <w:proofErr w:type="spellEnd"/>
      <w:r>
        <w:rPr>
          <w:sz w:val="28"/>
          <w:szCs w:val="28"/>
        </w:rPr>
        <w:t xml:space="preserve"> учения о высшей нервной деятельности, изучить.</w:t>
      </w:r>
    </w:p>
    <w:p w:rsidR="00432422" w:rsidRDefault="00591332" w:rsidP="0043242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акустика голосового аппарата.</w:t>
      </w:r>
      <w:r w:rsidR="00432422">
        <w:rPr>
          <w:sz w:val="28"/>
          <w:szCs w:val="28"/>
        </w:rPr>
        <w:t xml:space="preserve"> </w:t>
      </w:r>
    </w:p>
    <w:p w:rsidR="00432422" w:rsidRDefault="00591332" w:rsidP="0043242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связи техники и исполнительства.</w:t>
      </w:r>
    </w:p>
    <w:p w:rsidR="00432422" w:rsidRDefault="00591332" w:rsidP="0043242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певческих навыков.</w:t>
      </w:r>
    </w:p>
    <w:p w:rsidR="00432422" w:rsidRDefault="00432422" w:rsidP="00432422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</w:t>
      </w:r>
      <w:r w:rsidR="00591332">
        <w:rPr>
          <w:sz w:val="28"/>
          <w:szCs w:val="28"/>
        </w:rPr>
        <w:t>овиться к тесту по темам № 1 – 3</w:t>
      </w:r>
      <w:r>
        <w:rPr>
          <w:sz w:val="28"/>
          <w:szCs w:val="28"/>
        </w:rPr>
        <w:t>.</w:t>
      </w:r>
    </w:p>
    <w:p w:rsidR="00591332" w:rsidRDefault="00432422" w:rsidP="005913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</w:t>
      </w:r>
      <w:r w:rsidR="00591332">
        <w:rPr>
          <w:b/>
          <w:sz w:val="28"/>
          <w:szCs w:val="28"/>
        </w:rPr>
        <w:t xml:space="preserve"> 1-3.</w:t>
      </w:r>
    </w:p>
    <w:p w:rsidR="00432422" w:rsidRPr="00B527DB" w:rsidRDefault="00591332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 w:rsidRPr="00B527DB">
        <w:rPr>
          <w:sz w:val="28"/>
          <w:szCs w:val="28"/>
        </w:rPr>
        <w:t>В чем задача книги</w:t>
      </w:r>
      <w:r w:rsidR="00B527DB" w:rsidRPr="00B527DB">
        <w:rPr>
          <w:sz w:val="28"/>
          <w:szCs w:val="28"/>
        </w:rPr>
        <w:t>.</w:t>
      </w:r>
    </w:p>
    <w:p w:rsidR="00B527DB" w:rsidRDefault="00B527DB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 w:rsidRPr="00B527DB">
        <w:rPr>
          <w:sz w:val="28"/>
          <w:szCs w:val="28"/>
        </w:rPr>
        <w:t>Возникновение</w:t>
      </w:r>
      <w:r>
        <w:rPr>
          <w:sz w:val="28"/>
          <w:szCs w:val="28"/>
        </w:rPr>
        <w:t xml:space="preserve"> и распространение звука</w:t>
      </w:r>
      <w:r>
        <w:rPr>
          <w:sz w:val="28"/>
          <w:szCs w:val="28"/>
          <w:lang w:val="en-US"/>
        </w:rPr>
        <w:t>?</w:t>
      </w:r>
    </w:p>
    <w:p w:rsidR="00B527DB" w:rsidRDefault="00B527DB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тоновые звуки.</w:t>
      </w:r>
    </w:p>
    <w:p w:rsidR="00B527DB" w:rsidRDefault="00B527DB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сила звука</w:t>
      </w:r>
      <w:r w:rsidRPr="00B527DB">
        <w:rPr>
          <w:sz w:val="28"/>
          <w:szCs w:val="28"/>
        </w:rPr>
        <w:t>?</w:t>
      </w:r>
    </w:p>
    <w:p w:rsidR="003108CD" w:rsidRDefault="003108CD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тембр звука</w:t>
      </w:r>
      <w:r w:rsidRPr="003108CD">
        <w:rPr>
          <w:sz w:val="28"/>
          <w:szCs w:val="28"/>
        </w:rPr>
        <w:t>?</w:t>
      </w:r>
    </w:p>
    <w:p w:rsidR="003108CD" w:rsidRPr="003108CD" w:rsidRDefault="003108CD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резонанс</w:t>
      </w:r>
      <w:r w:rsidRPr="003108CD">
        <w:rPr>
          <w:sz w:val="28"/>
          <w:szCs w:val="28"/>
        </w:rPr>
        <w:t>?</w:t>
      </w:r>
    </w:p>
    <w:p w:rsidR="003108CD" w:rsidRPr="003108CD" w:rsidRDefault="003108CD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такое певческая форманта</w:t>
      </w:r>
      <w:r w:rsidRPr="003108CD">
        <w:rPr>
          <w:sz w:val="28"/>
          <w:szCs w:val="28"/>
        </w:rPr>
        <w:t>?</w:t>
      </w:r>
    </w:p>
    <w:p w:rsidR="003108CD" w:rsidRDefault="003108CD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вибрато</w:t>
      </w:r>
      <w:r w:rsidRPr="003108CD">
        <w:rPr>
          <w:sz w:val="28"/>
          <w:szCs w:val="28"/>
        </w:rPr>
        <w:t>?</w:t>
      </w:r>
    </w:p>
    <w:p w:rsidR="003108CD" w:rsidRDefault="003108CD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Строение нервной системы.</w:t>
      </w:r>
    </w:p>
    <w:p w:rsidR="003108CD" w:rsidRDefault="003108CD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Условные и безусловные рефлексы.</w:t>
      </w:r>
    </w:p>
    <w:p w:rsidR="003108CD" w:rsidRPr="003108CD" w:rsidRDefault="003108CD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развития музыкальности</w:t>
      </w:r>
      <w:r w:rsidRPr="003108CD">
        <w:rPr>
          <w:sz w:val="28"/>
          <w:szCs w:val="28"/>
        </w:rPr>
        <w:t>?</w:t>
      </w:r>
    </w:p>
    <w:p w:rsidR="003108CD" w:rsidRPr="003108CD" w:rsidRDefault="003108CD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Вокальный слух</w:t>
      </w:r>
      <w:r w:rsidRPr="003108CD">
        <w:rPr>
          <w:sz w:val="28"/>
          <w:szCs w:val="28"/>
        </w:rPr>
        <w:t>?</w:t>
      </w:r>
    </w:p>
    <w:p w:rsidR="003108CD" w:rsidRPr="003108CD" w:rsidRDefault="003108CD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Утомляемость</w:t>
      </w:r>
      <w:r w:rsidRPr="003108CD">
        <w:rPr>
          <w:sz w:val="28"/>
          <w:szCs w:val="28"/>
        </w:rPr>
        <w:t>?</w:t>
      </w:r>
    </w:p>
    <w:p w:rsidR="003108CD" w:rsidRDefault="003108CD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.</w:t>
      </w:r>
    </w:p>
    <w:p w:rsidR="00B527DB" w:rsidRPr="00B527DB" w:rsidRDefault="003108CD" w:rsidP="00B527DB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перед выступлением</w:t>
      </w:r>
      <w:r w:rsidRPr="003108CD">
        <w:rPr>
          <w:sz w:val="28"/>
          <w:szCs w:val="28"/>
        </w:rPr>
        <w:t>?</w:t>
      </w:r>
      <w:r w:rsidR="00B527DB" w:rsidRPr="00B527DB">
        <w:rPr>
          <w:sz w:val="28"/>
          <w:szCs w:val="28"/>
        </w:rPr>
        <w:t xml:space="preserve"> </w:t>
      </w:r>
    </w:p>
    <w:p w:rsidR="00432422" w:rsidRPr="00B527DB" w:rsidRDefault="00432422" w:rsidP="00432422">
      <w:pPr>
        <w:pStyle w:val="ac"/>
        <w:ind w:left="1440"/>
        <w:jc w:val="both"/>
        <w:rPr>
          <w:sz w:val="28"/>
          <w:szCs w:val="28"/>
        </w:rPr>
      </w:pPr>
    </w:p>
    <w:p w:rsidR="00432422" w:rsidRDefault="0043242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 w:rsidR="003108CD">
        <w:rPr>
          <w:sz w:val="28"/>
          <w:szCs w:val="28"/>
        </w:rPr>
        <w:t xml:space="preserve">по темам № 1 – </w:t>
      </w:r>
      <w:r w:rsidR="003108CD" w:rsidRPr="009F1384">
        <w:rPr>
          <w:sz w:val="28"/>
          <w:szCs w:val="28"/>
        </w:rPr>
        <w:t>3</w:t>
      </w:r>
      <w:r>
        <w:rPr>
          <w:sz w:val="28"/>
          <w:szCs w:val="28"/>
        </w:rPr>
        <w:t>. Дистанционно.</w:t>
      </w:r>
    </w:p>
    <w:p w:rsidR="00432422" w:rsidRDefault="0043242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 октября</w:t>
      </w:r>
    </w:p>
    <w:p w:rsidR="00432422" w:rsidRDefault="00432422" w:rsidP="00432422">
      <w:pPr>
        <w:ind w:left="360"/>
        <w:jc w:val="both"/>
        <w:rPr>
          <w:bCs/>
          <w:sz w:val="28"/>
          <w:szCs w:val="28"/>
        </w:rPr>
      </w:pP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432422" w:rsidRPr="008B3678" w:rsidRDefault="00432422" w:rsidP="00432422">
      <w:pPr>
        <w:ind w:left="360"/>
        <w:jc w:val="center"/>
        <w:rPr>
          <w:bCs/>
          <w:sz w:val="28"/>
          <w:szCs w:val="28"/>
        </w:rPr>
      </w:pPr>
    </w:p>
    <w:p w:rsidR="00432422" w:rsidRPr="001617EA" w:rsidRDefault="009F1384" w:rsidP="009F1384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№</w:t>
      </w:r>
      <w:r w:rsidRPr="001617EA">
        <w:rPr>
          <w:b/>
          <w:bCs/>
          <w:sz w:val="28"/>
          <w:szCs w:val="28"/>
        </w:rPr>
        <w:t>4 -6</w:t>
      </w:r>
      <w:r w:rsidR="00432422">
        <w:rPr>
          <w:b/>
          <w:bCs/>
          <w:sz w:val="28"/>
          <w:szCs w:val="28"/>
        </w:rPr>
        <w:t xml:space="preserve">. </w:t>
      </w:r>
    </w:p>
    <w:p w:rsidR="009F1384" w:rsidRPr="009F1384" w:rsidRDefault="009F1384" w:rsidP="009F1384">
      <w:pPr>
        <w:ind w:left="360"/>
        <w:jc w:val="both"/>
        <w:rPr>
          <w:bCs/>
          <w:sz w:val="28"/>
          <w:szCs w:val="28"/>
        </w:rPr>
      </w:pPr>
      <w:r w:rsidRPr="009F1384">
        <w:rPr>
          <w:bCs/>
          <w:sz w:val="28"/>
          <w:szCs w:val="28"/>
        </w:rPr>
        <w:t>1.Значение индивидуально психологических различий в вокальной педагогике.</w:t>
      </w:r>
    </w:p>
    <w:p w:rsidR="009F1384" w:rsidRPr="009F1384" w:rsidRDefault="009F1384" w:rsidP="009F1384">
      <w:pPr>
        <w:ind w:left="360"/>
        <w:jc w:val="both"/>
        <w:rPr>
          <w:bCs/>
          <w:sz w:val="28"/>
          <w:szCs w:val="28"/>
        </w:rPr>
      </w:pPr>
      <w:r w:rsidRPr="009F1384">
        <w:rPr>
          <w:bCs/>
          <w:sz w:val="28"/>
          <w:szCs w:val="28"/>
        </w:rPr>
        <w:t>2.Психологические процессы.</w:t>
      </w:r>
    </w:p>
    <w:p w:rsidR="009F1384" w:rsidRPr="009F1384" w:rsidRDefault="009F1384" w:rsidP="009F1384">
      <w:pPr>
        <w:ind w:left="360"/>
        <w:jc w:val="both"/>
        <w:rPr>
          <w:sz w:val="28"/>
          <w:szCs w:val="28"/>
        </w:rPr>
      </w:pPr>
      <w:r w:rsidRPr="009F1384">
        <w:rPr>
          <w:bCs/>
          <w:sz w:val="28"/>
          <w:szCs w:val="28"/>
        </w:rPr>
        <w:t>3.Познавательная сфера.</w:t>
      </w:r>
    </w:p>
    <w:p w:rsidR="00432422" w:rsidRPr="009F1384" w:rsidRDefault="00432422" w:rsidP="00432422">
      <w:pPr>
        <w:ind w:left="360"/>
        <w:jc w:val="both"/>
        <w:rPr>
          <w:bCs/>
          <w:sz w:val="28"/>
          <w:szCs w:val="28"/>
        </w:rPr>
      </w:pPr>
    </w:p>
    <w:p w:rsidR="00432422" w:rsidRDefault="0043242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32422" w:rsidRDefault="00432422" w:rsidP="00432422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F1384">
        <w:rPr>
          <w:sz w:val="28"/>
          <w:szCs w:val="28"/>
        </w:rPr>
        <w:t>зучить материал по темам № 4-6</w:t>
      </w:r>
      <w:r>
        <w:rPr>
          <w:sz w:val="28"/>
          <w:szCs w:val="28"/>
        </w:rPr>
        <w:t>.</w:t>
      </w:r>
    </w:p>
    <w:p w:rsidR="00432422" w:rsidRDefault="009F1384" w:rsidP="00432422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Психология и пение. Изучить тему.</w:t>
      </w:r>
    </w:p>
    <w:p w:rsidR="00432422" w:rsidRDefault="00432422" w:rsidP="00432422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</w:t>
      </w:r>
      <w:r w:rsidR="009F1384">
        <w:rPr>
          <w:sz w:val="28"/>
          <w:szCs w:val="28"/>
        </w:rPr>
        <w:t>товиться к тесту по темам № 4-6</w:t>
      </w:r>
      <w:r>
        <w:rPr>
          <w:sz w:val="28"/>
          <w:szCs w:val="28"/>
        </w:rPr>
        <w:t>.</w:t>
      </w:r>
    </w:p>
    <w:p w:rsidR="00432422" w:rsidRDefault="0043242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9F1384">
        <w:rPr>
          <w:b/>
          <w:sz w:val="28"/>
          <w:szCs w:val="28"/>
        </w:rPr>
        <w:t>нтрольные вопросы по темам № 4-6</w:t>
      </w:r>
      <w:r>
        <w:rPr>
          <w:b/>
          <w:sz w:val="28"/>
          <w:szCs w:val="28"/>
        </w:rPr>
        <w:t>:</w:t>
      </w:r>
    </w:p>
    <w:p w:rsidR="001B70FE" w:rsidRDefault="001B70FE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1.Качественные особенности психики.</w:t>
      </w:r>
    </w:p>
    <w:p w:rsidR="001B70FE" w:rsidRDefault="001B70FE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2.Что такое познавательная сфера</w:t>
      </w:r>
      <w:r w:rsidRPr="001617EA">
        <w:rPr>
          <w:sz w:val="28"/>
          <w:szCs w:val="28"/>
        </w:rPr>
        <w:t>?</w:t>
      </w:r>
    </w:p>
    <w:p w:rsidR="001B70FE" w:rsidRDefault="001B70FE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3.Восприятие.</w:t>
      </w:r>
    </w:p>
    <w:p w:rsidR="001B70FE" w:rsidRDefault="001B70FE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4.Наблюдение и наблюдательность.</w:t>
      </w:r>
    </w:p>
    <w:p w:rsidR="001B70FE" w:rsidRDefault="001B70FE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A6C93">
        <w:rPr>
          <w:sz w:val="28"/>
          <w:szCs w:val="28"/>
        </w:rPr>
        <w:t>Внимание и его свойства.</w:t>
      </w:r>
    </w:p>
    <w:p w:rsidR="005A6C93" w:rsidRDefault="005A6C93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6.Развитие памяти.</w:t>
      </w:r>
    </w:p>
    <w:p w:rsidR="005A6C93" w:rsidRDefault="005A6C93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7.Мышление.</w:t>
      </w:r>
    </w:p>
    <w:p w:rsidR="005A6C93" w:rsidRDefault="005A6C93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8.Воображение.</w:t>
      </w:r>
    </w:p>
    <w:p w:rsidR="005A6C93" w:rsidRPr="001B70FE" w:rsidRDefault="005A6C93" w:rsidP="00432422">
      <w:pPr>
        <w:jc w:val="both"/>
        <w:rPr>
          <w:sz w:val="28"/>
          <w:szCs w:val="28"/>
        </w:rPr>
      </w:pPr>
    </w:p>
    <w:p w:rsidR="00432422" w:rsidRDefault="00432422" w:rsidP="009F1384">
      <w:pPr>
        <w:jc w:val="both"/>
        <w:rPr>
          <w:sz w:val="28"/>
          <w:szCs w:val="28"/>
        </w:rPr>
      </w:pPr>
      <w:r w:rsidRPr="009F1384">
        <w:rPr>
          <w:sz w:val="28"/>
          <w:szCs w:val="28"/>
        </w:rPr>
        <w:t xml:space="preserve">     </w:t>
      </w:r>
    </w:p>
    <w:p w:rsidR="00432422" w:rsidRDefault="0043242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Форма отчетности</w:t>
      </w:r>
      <w:r w:rsidR="001A5048">
        <w:rPr>
          <w:b/>
          <w:bCs/>
          <w:sz w:val="28"/>
          <w:szCs w:val="28"/>
        </w:rPr>
        <w:t xml:space="preserve">: </w:t>
      </w:r>
      <w:r w:rsidR="001A5048" w:rsidRPr="00D618B2">
        <w:rPr>
          <w:bCs/>
          <w:sz w:val="28"/>
          <w:szCs w:val="28"/>
        </w:rPr>
        <w:t>Ответы на контрольные вопросы</w:t>
      </w:r>
      <w:r w:rsidR="001A5048">
        <w:rPr>
          <w:bCs/>
          <w:sz w:val="28"/>
          <w:szCs w:val="28"/>
        </w:rPr>
        <w:t xml:space="preserve"> </w:t>
      </w:r>
      <w:r w:rsidR="001B70FE">
        <w:rPr>
          <w:sz w:val="28"/>
          <w:szCs w:val="28"/>
        </w:rPr>
        <w:t>по темам № 4-6.</w:t>
      </w:r>
      <w:r>
        <w:rPr>
          <w:sz w:val="28"/>
          <w:szCs w:val="28"/>
        </w:rPr>
        <w:t xml:space="preserve"> Дистанционно.</w:t>
      </w:r>
    </w:p>
    <w:p w:rsidR="00432422" w:rsidRDefault="0043242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</w:t>
      </w:r>
      <w:r w:rsidRPr="008B3678">
        <w:rPr>
          <w:bCs/>
          <w:sz w:val="28"/>
          <w:szCs w:val="28"/>
        </w:rPr>
        <w:t>оября</w:t>
      </w:r>
    </w:p>
    <w:p w:rsidR="00432422" w:rsidRDefault="00432422" w:rsidP="00432422">
      <w:pPr>
        <w:ind w:left="360"/>
        <w:jc w:val="both"/>
        <w:rPr>
          <w:b/>
          <w:bCs/>
          <w:sz w:val="28"/>
          <w:szCs w:val="28"/>
        </w:rPr>
      </w:pP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432422" w:rsidRDefault="00432422" w:rsidP="00432422">
      <w:pPr>
        <w:jc w:val="both"/>
        <w:rPr>
          <w:b/>
          <w:bCs/>
          <w:sz w:val="28"/>
          <w:szCs w:val="28"/>
        </w:rPr>
      </w:pPr>
    </w:p>
    <w:p w:rsidR="00432422" w:rsidRDefault="005A6C93" w:rsidP="005A6C93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7-9</w:t>
      </w:r>
      <w:r w:rsidR="00432422">
        <w:rPr>
          <w:b/>
          <w:bCs/>
          <w:sz w:val="28"/>
          <w:szCs w:val="28"/>
        </w:rPr>
        <w:t xml:space="preserve">. </w:t>
      </w:r>
      <w:r w:rsidR="00432422">
        <w:rPr>
          <w:b/>
          <w:sz w:val="28"/>
          <w:szCs w:val="28"/>
        </w:rPr>
        <w:t>Темы для изучения:</w:t>
      </w:r>
    </w:p>
    <w:p w:rsidR="005A6C93" w:rsidRDefault="005A6C93" w:rsidP="005A6C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1.Эмоциональная сфера.</w:t>
      </w:r>
    </w:p>
    <w:p w:rsidR="005A6C93" w:rsidRDefault="005A6C93" w:rsidP="005A6C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2.Волевая сфера.</w:t>
      </w:r>
    </w:p>
    <w:p w:rsidR="005A6C93" w:rsidRPr="005A6C93" w:rsidRDefault="005A6C93" w:rsidP="005A6C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3.Психологический анализ деятельности.</w:t>
      </w:r>
    </w:p>
    <w:p w:rsidR="00432422" w:rsidRDefault="0043242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32422" w:rsidRDefault="00432422" w:rsidP="00432422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5A6C93">
        <w:rPr>
          <w:sz w:val="28"/>
          <w:szCs w:val="28"/>
        </w:rPr>
        <w:t>учить материал по темам № 7-9</w:t>
      </w:r>
      <w:r>
        <w:rPr>
          <w:sz w:val="28"/>
          <w:szCs w:val="28"/>
        </w:rPr>
        <w:t>.</w:t>
      </w:r>
    </w:p>
    <w:p w:rsidR="00432422" w:rsidRDefault="00432422" w:rsidP="00432422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</w:t>
      </w:r>
      <w:r w:rsidR="005A6C93">
        <w:rPr>
          <w:sz w:val="28"/>
          <w:szCs w:val="28"/>
        </w:rPr>
        <w:t>виться к тесту по темам № 7-9</w:t>
      </w:r>
      <w:r>
        <w:rPr>
          <w:sz w:val="28"/>
          <w:szCs w:val="28"/>
        </w:rPr>
        <w:t>.</w:t>
      </w:r>
    </w:p>
    <w:p w:rsidR="00432422" w:rsidRPr="00B70B5F" w:rsidRDefault="0043242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</w:t>
      </w:r>
      <w:r w:rsidR="005A6C93">
        <w:rPr>
          <w:b/>
          <w:sz w:val="28"/>
          <w:szCs w:val="28"/>
        </w:rPr>
        <w:t>трольные вопросы по темам № 7-9</w:t>
      </w:r>
      <w:r>
        <w:rPr>
          <w:b/>
          <w:sz w:val="28"/>
          <w:szCs w:val="28"/>
        </w:rPr>
        <w:t>:</w:t>
      </w:r>
    </w:p>
    <w:p w:rsidR="00432422" w:rsidRDefault="005A6C93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617EA">
        <w:rPr>
          <w:bCs/>
          <w:sz w:val="28"/>
          <w:szCs w:val="28"/>
        </w:rPr>
        <w:t>Музыка как особая форма общения.</w:t>
      </w:r>
    </w:p>
    <w:p w:rsidR="001617EA" w:rsidRDefault="001617EA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2.Воля и успех.</w:t>
      </w:r>
    </w:p>
    <w:p w:rsidR="001617EA" w:rsidRDefault="001617EA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3.Певческая деятельность.</w:t>
      </w:r>
    </w:p>
    <w:p w:rsidR="001617EA" w:rsidRDefault="001617EA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4.Творчество и ремесло.</w:t>
      </w:r>
    </w:p>
    <w:p w:rsidR="001617EA" w:rsidRDefault="001617EA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5.Общие моменты характерные для творчества.</w:t>
      </w:r>
    </w:p>
    <w:p w:rsidR="001617EA" w:rsidRDefault="001617EA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B6B0A">
        <w:rPr>
          <w:bCs/>
          <w:sz w:val="28"/>
          <w:szCs w:val="28"/>
        </w:rPr>
        <w:t>Творчество певца.</w:t>
      </w:r>
    </w:p>
    <w:p w:rsidR="003B6B0A" w:rsidRDefault="003B6B0A" w:rsidP="00432422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7.Творчество в вокальной педагогике.</w:t>
      </w:r>
    </w:p>
    <w:p w:rsidR="00432422" w:rsidRDefault="0043242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="001A5048" w:rsidRPr="00D618B2">
        <w:rPr>
          <w:bCs/>
          <w:sz w:val="28"/>
          <w:szCs w:val="28"/>
        </w:rPr>
        <w:t>Ответы на контрольные вопросы</w:t>
      </w:r>
      <w:r w:rsidR="001A5048">
        <w:rPr>
          <w:bCs/>
          <w:sz w:val="28"/>
          <w:szCs w:val="28"/>
        </w:rPr>
        <w:t>.</w:t>
      </w:r>
      <w:r w:rsidR="005A6C93">
        <w:rPr>
          <w:sz w:val="28"/>
          <w:szCs w:val="28"/>
        </w:rPr>
        <w:t xml:space="preserve"> № 7-9.</w:t>
      </w:r>
      <w:r>
        <w:rPr>
          <w:sz w:val="28"/>
          <w:szCs w:val="28"/>
        </w:rPr>
        <w:t xml:space="preserve"> Дистанционно.</w:t>
      </w:r>
    </w:p>
    <w:p w:rsidR="00432422" w:rsidRDefault="0043242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432422" w:rsidRDefault="00432422" w:rsidP="00432422">
      <w:pPr>
        <w:ind w:left="360"/>
        <w:jc w:val="both"/>
        <w:rPr>
          <w:bCs/>
          <w:sz w:val="28"/>
          <w:szCs w:val="28"/>
        </w:rPr>
      </w:pPr>
    </w:p>
    <w:p w:rsidR="00432422" w:rsidRDefault="00432422" w:rsidP="00432422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432422" w:rsidRDefault="00432422" w:rsidP="00432422">
      <w:pPr>
        <w:pStyle w:val="Default"/>
        <w:ind w:firstLine="708"/>
        <w:jc w:val="center"/>
        <w:rPr>
          <w:sz w:val="28"/>
          <w:szCs w:val="28"/>
        </w:rPr>
      </w:pPr>
      <w:r w:rsidRPr="009F6BB4">
        <w:rPr>
          <w:i/>
          <w:sz w:val="28"/>
          <w:szCs w:val="28"/>
        </w:rPr>
        <w:t>Вопросы к зачету.</w:t>
      </w:r>
    </w:p>
    <w:p w:rsidR="003B6B0A" w:rsidRPr="00B527DB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B527DB">
        <w:rPr>
          <w:sz w:val="28"/>
          <w:szCs w:val="28"/>
        </w:rPr>
        <w:t>В чем задача книги.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B527DB">
        <w:rPr>
          <w:sz w:val="28"/>
          <w:szCs w:val="28"/>
        </w:rPr>
        <w:t>Возникновение</w:t>
      </w:r>
      <w:r>
        <w:rPr>
          <w:sz w:val="28"/>
          <w:szCs w:val="28"/>
        </w:rPr>
        <w:t xml:space="preserve"> и распространение звука</w:t>
      </w:r>
      <w:r w:rsidRPr="003B6B0A">
        <w:rPr>
          <w:sz w:val="28"/>
          <w:szCs w:val="28"/>
        </w:rPr>
        <w:t>?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3.Что такое тоновые звуки.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4.Что такое сила звука</w:t>
      </w:r>
      <w:r w:rsidRPr="00B527DB">
        <w:rPr>
          <w:sz w:val="28"/>
          <w:szCs w:val="28"/>
        </w:rPr>
        <w:t>?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5.Что такое тембр звука</w:t>
      </w:r>
      <w:r w:rsidRPr="003108CD">
        <w:rPr>
          <w:sz w:val="28"/>
          <w:szCs w:val="28"/>
        </w:rPr>
        <w:t>?</w:t>
      </w:r>
    </w:p>
    <w:p w:rsidR="003B6B0A" w:rsidRPr="003108CD" w:rsidRDefault="003B6B0A" w:rsidP="003B6B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6.Что такое резонанс</w:t>
      </w:r>
      <w:r w:rsidRPr="003108CD">
        <w:rPr>
          <w:sz w:val="28"/>
          <w:szCs w:val="28"/>
        </w:rPr>
        <w:t>?</w:t>
      </w:r>
    </w:p>
    <w:p w:rsidR="003B6B0A" w:rsidRPr="003108CD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7.Что такое певческая форманта</w:t>
      </w:r>
      <w:r w:rsidRPr="003108CD">
        <w:rPr>
          <w:sz w:val="28"/>
          <w:szCs w:val="28"/>
        </w:rPr>
        <w:t>?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8.Что такое вибрато</w:t>
      </w:r>
      <w:r w:rsidRPr="003108CD">
        <w:rPr>
          <w:sz w:val="28"/>
          <w:szCs w:val="28"/>
        </w:rPr>
        <w:t>?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9.Строение нервной системы.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10.Условные и безусловные рефлексы.</w:t>
      </w:r>
    </w:p>
    <w:p w:rsidR="003B6B0A" w:rsidRPr="003108CD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11.Роль развития музыкальности</w:t>
      </w:r>
      <w:r w:rsidRPr="003108CD">
        <w:rPr>
          <w:sz w:val="28"/>
          <w:szCs w:val="28"/>
        </w:rPr>
        <w:t>?</w:t>
      </w:r>
    </w:p>
    <w:p w:rsidR="003B6B0A" w:rsidRPr="003108CD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12.Вокальный слух</w:t>
      </w:r>
      <w:r w:rsidRPr="003108CD">
        <w:rPr>
          <w:sz w:val="28"/>
          <w:szCs w:val="28"/>
        </w:rPr>
        <w:t>?</w:t>
      </w:r>
    </w:p>
    <w:p w:rsidR="003B6B0A" w:rsidRPr="003108CD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13.Утомляемость</w:t>
      </w:r>
      <w:r w:rsidRPr="003108CD">
        <w:rPr>
          <w:sz w:val="28"/>
          <w:szCs w:val="28"/>
        </w:rPr>
        <w:t>?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14.Распевки.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15.Состояние перед выступлением</w:t>
      </w:r>
      <w:r w:rsidRPr="003108CD">
        <w:rPr>
          <w:sz w:val="28"/>
          <w:szCs w:val="28"/>
        </w:rPr>
        <w:t>?</w:t>
      </w:r>
      <w:r w:rsidRPr="00B527DB">
        <w:rPr>
          <w:sz w:val="28"/>
          <w:szCs w:val="28"/>
        </w:rPr>
        <w:t xml:space="preserve"> 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16.Качественные особенности психики.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17.Что такое познавательная сфера</w:t>
      </w:r>
      <w:r w:rsidRPr="001617EA">
        <w:rPr>
          <w:sz w:val="28"/>
          <w:szCs w:val="28"/>
        </w:rPr>
        <w:t>?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18.Восприятие.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19.Наблюдение и наблюдательность.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20.Внимание и его свойства.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21.Развитие памяти.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22.Мышление.</w:t>
      </w:r>
    </w:p>
    <w:p w:rsidR="003B6B0A" w:rsidRDefault="003B6B0A" w:rsidP="003B6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23.Воображение.</w:t>
      </w:r>
    </w:p>
    <w:p w:rsidR="003B6B0A" w:rsidRPr="00B527DB" w:rsidRDefault="003B6B0A" w:rsidP="003B6B0A">
      <w:pPr>
        <w:ind w:left="709"/>
        <w:jc w:val="both"/>
        <w:rPr>
          <w:sz w:val="28"/>
          <w:szCs w:val="28"/>
        </w:rPr>
      </w:pPr>
    </w:p>
    <w:p w:rsidR="003B6B0A" w:rsidRPr="003B6B0A" w:rsidRDefault="003B6B0A" w:rsidP="00432422">
      <w:pPr>
        <w:pStyle w:val="Default"/>
        <w:ind w:firstLine="708"/>
        <w:jc w:val="center"/>
        <w:rPr>
          <w:sz w:val="28"/>
          <w:szCs w:val="28"/>
        </w:rPr>
      </w:pPr>
    </w:p>
    <w:p w:rsidR="00432422" w:rsidRDefault="0043242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>Устный зачет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Очно</w:t>
      </w:r>
      <w:proofErr w:type="spellEnd"/>
      <w:r>
        <w:rPr>
          <w:bCs/>
          <w:sz w:val="28"/>
          <w:szCs w:val="28"/>
        </w:rPr>
        <w:t>.</w:t>
      </w:r>
    </w:p>
    <w:p w:rsidR="00432422" w:rsidRDefault="0043242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</w:p>
    <w:p w:rsidR="00432422" w:rsidRDefault="003B6B0A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курс </w:t>
      </w:r>
      <w:r>
        <w:rPr>
          <w:b/>
          <w:bCs/>
          <w:sz w:val="28"/>
          <w:szCs w:val="28"/>
          <w:lang w:val="en-US"/>
        </w:rPr>
        <w:t>VI</w:t>
      </w:r>
      <w:r w:rsidR="00432422">
        <w:rPr>
          <w:b/>
          <w:bCs/>
          <w:sz w:val="28"/>
          <w:szCs w:val="28"/>
        </w:rPr>
        <w:t xml:space="preserve"> семестр</w:t>
      </w: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№4.</w:t>
      </w:r>
    </w:p>
    <w:p w:rsidR="00432422" w:rsidRPr="000A7C72" w:rsidRDefault="00432422" w:rsidP="00432422">
      <w:pPr>
        <w:ind w:left="360"/>
        <w:jc w:val="center"/>
        <w:rPr>
          <w:b/>
          <w:bCs/>
          <w:sz w:val="28"/>
          <w:szCs w:val="28"/>
        </w:rPr>
      </w:pPr>
    </w:p>
    <w:p w:rsidR="00432422" w:rsidRDefault="00432422" w:rsidP="00432422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</w:t>
      </w:r>
      <w:r w:rsidR="00090599">
        <w:rPr>
          <w:b/>
          <w:bCs/>
          <w:sz w:val="28"/>
          <w:szCs w:val="28"/>
        </w:rPr>
        <w:t>0-12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Темы для изучения:</w:t>
      </w:r>
    </w:p>
    <w:p w:rsidR="00090599" w:rsidRDefault="00090599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1.Работа голосового аппарата в пении.</w:t>
      </w:r>
    </w:p>
    <w:p w:rsidR="00090599" w:rsidRDefault="00090599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2.Дыхание.</w:t>
      </w:r>
    </w:p>
    <w:p w:rsidR="00090599" w:rsidRDefault="00090599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3.Работа гортани в пении.</w:t>
      </w:r>
    </w:p>
    <w:p w:rsidR="00432422" w:rsidRDefault="0043242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32422" w:rsidRDefault="00432422" w:rsidP="00432422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</w:t>
      </w:r>
      <w:r w:rsidR="00090599">
        <w:rPr>
          <w:sz w:val="28"/>
          <w:szCs w:val="28"/>
        </w:rPr>
        <w:t>0 – 12</w:t>
      </w:r>
      <w:r>
        <w:rPr>
          <w:sz w:val="28"/>
          <w:szCs w:val="28"/>
        </w:rPr>
        <w:t>.</w:t>
      </w:r>
    </w:p>
    <w:p w:rsidR="00432422" w:rsidRDefault="00432422" w:rsidP="00432422">
      <w:pPr>
        <w:pStyle w:val="ac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090599">
        <w:rPr>
          <w:sz w:val="28"/>
          <w:szCs w:val="28"/>
        </w:rPr>
        <w:t>готовиться к тесту по темам № 10– 12</w:t>
      </w:r>
      <w:r>
        <w:rPr>
          <w:sz w:val="28"/>
          <w:szCs w:val="28"/>
        </w:rPr>
        <w:t>.</w:t>
      </w:r>
    </w:p>
    <w:p w:rsidR="00432422" w:rsidRPr="00B70B5F" w:rsidRDefault="0043242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090599">
        <w:rPr>
          <w:b/>
          <w:sz w:val="28"/>
          <w:szCs w:val="28"/>
        </w:rPr>
        <w:t>нтрольные вопросы по темам № 10-12</w:t>
      </w:r>
      <w:r>
        <w:rPr>
          <w:b/>
          <w:sz w:val="28"/>
          <w:szCs w:val="28"/>
        </w:rPr>
        <w:t>:</w:t>
      </w:r>
    </w:p>
    <w:p w:rsidR="00432422" w:rsidRDefault="00434CDD" w:rsidP="00432422">
      <w:pPr>
        <w:pStyle w:val="ac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дыхания с другими частями голосового аппарата.</w:t>
      </w:r>
    </w:p>
    <w:p w:rsidR="00434CDD" w:rsidRDefault="00434CDD" w:rsidP="00432422">
      <w:pPr>
        <w:pStyle w:val="ac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Некоторые исторические данные о дыхании при пении.</w:t>
      </w:r>
    </w:p>
    <w:p w:rsidR="00434CDD" w:rsidRDefault="00434CDD" w:rsidP="00432422">
      <w:pPr>
        <w:pStyle w:val="ac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Научные данные по дыханию в пении.</w:t>
      </w:r>
    </w:p>
    <w:p w:rsidR="00434CDD" w:rsidRDefault="00434CDD" w:rsidP="00432422">
      <w:pPr>
        <w:pStyle w:val="ac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Анатомия дыхательных органов и физиология дыхания в жизни.</w:t>
      </w:r>
    </w:p>
    <w:p w:rsidR="00434CDD" w:rsidRDefault="00434CDD" w:rsidP="00432422">
      <w:pPr>
        <w:pStyle w:val="ac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Дыхание в речи.</w:t>
      </w:r>
    </w:p>
    <w:p w:rsidR="00434CDD" w:rsidRDefault="00434CDD" w:rsidP="00432422">
      <w:pPr>
        <w:pStyle w:val="ac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Дыхание при </w:t>
      </w:r>
      <w:proofErr w:type="gramStart"/>
      <w:r>
        <w:rPr>
          <w:sz w:val="28"/>
          <w:szCs w:val="28"/>
        </w:rPr>
        <w:t>певческом</w:t>
      </w:r>
      <w:proofErr w:type="gramEnd"/>
      <w:r>
        <w:rPr>
          <w:sz w:val="28"/>
          <w:szCs w:val="28"/>
        </w:rPr>
        <w:t xml:space="preserve"> звукообразование.</w:t>
      </w:r>
    </w:p>
    <w:p w:rsidR="00434CDD" w:rsidRDefault="00434CDD" w:rsidP="00432422">
      <w:pPr>
        <w:pStyle w:val="ac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 механизма в работе гортани.</w:t>
      </w:r>
    </w:p>
    <w:p w:rsidR="00434CDD" w:rsidRDefault="00434CDD" w:rsidP="00432422">
      <w:pPr>
        <w:pStyle w:val="ac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Мнение певцов и педагогов о положение гортани в пении.</w:t>
      </w:r>
    </w:p>
    <w:p w:rsidR="00434CDD" w:rsidRDefault="00434CDD" w:rsidP="00432422">
      <w:pPr>
        <w:pStyle w:val="ac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Причины взаимосвязи длины надставной трубки и типа голоса.</w:t>
      </w:r>
    </w:p>
    <w:p w:rsidR="00434CDD" w:rsidRPr="00A43C0F" w:rsidRDefault="00434CDD" w:rsidP="00432422">
      <w:pPr>
        <w:pStyle w:val="ac"/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выводы из научных данных.</w:t>
      </w:r>
    </w:p>
    <w:p w:rsidR="00432422" w:rsidRDefault="00432422" w:rsidP="00432422">
      <w:pPr>
        <w:jc w:val="both"/>
        <w:rPr>
          <w:sz w:val="28"/>
          <w:szCs w:val="28"/>
        </w:rPr>
      </w:pPr>
    </w:p>
    <w:p w:rsidR="00432422" w:rsidRDefault="0043242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="001A5048" w:rsidRPr="00D618B2">
        <w:rPr>
          <w:bCs/>
          <w:sz w:val="28"/>
          <w:szCs w:val="28"/>
        </w:rPr>
        <w:t>Ответы на контрольные вопросы</w:t>
      </w:r>
      <w:r w:rsidR="001A5048">
        <w:rPr>
          <w:bCs/>
          <w:sz w:val="28"/>
          <w:szCs w:val="28"/>
        </w:rPr>
        <w:t xml:space="preserve"> .</w:t>
      </w:r>
      <w:r w:rsidR="000B4E9A">
        <w:rPr>
          <w:sz w:val="28"/>
          <w:szCs w:val="28"/>
        </w:rPr>
        <w:t xml:space="preserve"> № 10-12</w:t>
      </w:r>
      <w:r>
        <w:rPr>
          <w:sz w:val="28"/>
          <w:szCs w:val="28"/>
        </w:rPr>
        <w:t>. Дистанционно.</w:t>
      </w:r>
    </w:p>
    <w:p w:rsidR="00432422" w:rsidRDefault="0043242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февраля.</w:t>
      </w:r>
    </w:p>
    <w:p w:rsidR="00432422" w:rsidRDefault="00432422" w:rsidP="00432422">
      <w:pPr>
        <w:ind w:left="360"/>
        <w:jc w:val="both"/>
        <w:rPr>
          <w:bCs/>
          <w:sz w:val="28"/>
          <w:szCs w:val="28"/>
        </w:rPr>
      </w:pP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№5.</w:t>
      </w:r>
    </w:p>
    <w:p w:rsidR="00432422" w:rsidRDefault="00432422" w:rsidP="00432422">
      <w:pPr>
        <w:ind w:left="360"/>
        <w:jc w:val="center"/>
        <w:rPr>
          <w:bCs/>
          <w:sz w:val="28"/>
          <w:szCs w:val="28"/>
        </w:rPr>
      </w:pPr>
    </w:p>
    <w:p w:rsidR="00432422" w:rsidRDefault="00274A6B" w:rsidP="00432422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13-15.</w:t>
      </w:r>
      <w:r w:rsidR="00432422">
        <w:rPr>
          <w:b/>
          <w:bCs/>
          <w:sz w:val="28"/>
          <w:szCs w:val="28"/>
        </w:rPr>
        <w:t xml:space="preserve"> </w:t>
      </w:r>
      <w:r w:rsidR="00432422">
        <w:rPr>
          <w:b/>
          <w:sz w:val="28"/>
          <w:szCs w:val="28"/>
        </w:rPr>
        <w:t>Темы для изучения:</w:t>
      </w:r>
    </w:p>
    <w:p w:rsidR="00432422" w:rsidRDefault="00432422" w:rsidP="00274A6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4A6B">
        <w:rPr>
          <w:sz w:val="28"/>
          <w:szCs w:val="28"/>
        </w:rPr>
        <w:t>.Работа артикуляционного аппарата в пение.</w:t>
      </w:r>
    </w:p>
    <w:p w:rsidR="00274A6B" w:rsidRDefault="00274A6B" w:rsidP="00274A6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2.Головной и грудной резонаторы голосового аппарата у певцов.</w:t>
      </w:r>
    </w:p>
    <w:p w:rsidR="00274A6B" w:rsidRDefault="00274A6B" w:rsidP="00274A6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3.Опора певческого голоса.</w:t>
      </w:r>
    </w:p>
    <w:p w:rsidR="00274A6B" w:rsidRDefault="00274A6B" w:rsidP="00274A6B">
      <w:pPr>
        <w:ind w:left="720"/>
        <w:jc w:val="both"/>
        <w:rPr>
          <w:b/>
          <w:sz w:val="28"/>
          <w:szCs w:val="28"/>
        </w:rPr>
      </w:pPr>
    </w:p>
    <w:p w:rsidR="00432422" w:rsidRDefault="0043242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32422" w:rsidRDefault="00274A6B" w:rsidP="00432422">
      <w:pPr>
        <w:pStyle w:val="ac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13</w:t>
      </w:r>
      <w:r w:rsidR="00432422">
        <w:rPr>
          <w:sz w:val="28"/>
          <w:szCs w:val="28"/>
        </w:rPr>
        <w:t xml:space="preserve"> – 15.</w:t>
      </w:r>
    </w:p>
    <w:p w:rsidR="00432422" w:rsidRPr="00274A6B" w:rsidRDefault="00432422" w:rsidP="00274A6B">
      <w:pPr>
        <w:pStyle w:val="ac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274A6B">
        <w:rPr>
          <w:sz w:val="28"/>
          <w:szCs w:val="28"/>
        </w:rPr>
        <w:t>готовиться к тесту по темам № 13</w:t>
      </w:r>
      <w:r>
        <w:rPr>
          <w:sz w:val="28"/>
          <w:szCs w:val="28"/>
        </w:rPr>
        <w:t xml:space="preserve"> – 15.</w:t>
      </w:r>
    </w:p>
    <w:p w:rsidR="00432422" w:rsidRDefault="0043242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74A6B">
        <w:rPr>
          <w:b/>
          <w:sz w:val="28"/>
          <w:szCs w:val="28"/>
        </w:rPr>
        <w:t>онтрольные вопросы по темам № 13</w:t>
      </w:r>
      <w:r>
        <w:rPr>
          <w:b/>
          <w:sz w:val="28"/>
          <w:szCs w:val="28"/>
        </w:rPr>
        <w:t>-15:</w:t>
      </w:r>
    </w:p>
    <w:p w:rsidR="00274A6B" w:rsidRDefault="00274A6B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56D">
        <w:rPr>
          <w:sz w:val="28"/>
          <w:szCs w:val="28"/>
        </w:rPr>
        <w:t>Слово и вокал.</w:t>
      </w:r>
    </w:p>
    <w:p w:rsidR="00A9456D" w:rsidRDefault="00A9456D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2.Работа артикуляционного аппарата в пение.</w:t>
      </w:r>
    </w:p>
    <w:p w:rsidR="00A9456D" w:rsidRDefault="00A9456D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3.Артикуляция при переходе от речи к пению.</w:t>
      </w:r>
    </w:p>
    <w:p w:rsidR="00A9456D" w:rsidRDefault="00A9456D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4.Рентгенологические наблюдения за артикуляцией у певцов.</w:t>
      </w:r>
    </w:p>
    <w:p w:rsidR="00A9456D" w:rsidRDefault="00A9456D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5.Работа губ в пении.</w:t>
      </w:r>
    </w:p>
    <w:p w:rsidR="00A9456D" w:rsidRDefault="00A9456D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6.Позиция языка в пении.</w:t>
      </w:r>
    </w:p>
    <w:p w:rsidR="00A9456D" w:rsidRDefault="00A9456D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7.Мягкое нёбо в пении.</w:t>
      </w:r>
    </w:p>
    <w:p w:rsidR="00A9456D" w:rsidRDefault="00A9456D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8.Глотка в пении.</w:t>
      </w:r>
    </w:p>
    <w:p w:rsidR="00A9456D" w:rsidRDefault="00A9456D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9.Головное и грудное </w:t>
      </w:r>
      <w:proofErr w:type="spellStart"/>
      <w:r>
        <w:rPr>
          <w:sz w:val="28"/>
          <w:szCs w:val="28"/>
        </w:rPr>
        <w:t>резонирование</w:t>
      </w:r>
      <w:proofErr w:type="spellEnd"/>
      <w:r>
        <w:rPr>
          <w:sz w:val="28"/>
          <w:szCs w:val="28"/>
        </w:rPr>
        <w:t>.</w:t>
      </w:r>
    </w:p>
    <w:p w:rsidR="00A9456D" w:rsidRDefault="00A9456D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10.Чувство опоры.</w:t>
      </w:r>
    </w:p>
    <w:p w:rsidR="00A9456D" w:rsidRDefault="00A9456D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11.Опертое звукообразование.</w:t>
      </w:r>
    </w:p>
    <w:p w:rsidR="00A9456D" w:rsidRPr="00274A6B" w:rsidRDefault="00A9456D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12.Приемы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помогающие достигнуть оперного голосообразования.</w:t>
      </w:r>
    </w:p>
    <w:p w:rsidR="00432422" w:rsidRPr="00BD1D97" w:rsidRDefault="00432422" w:rsidP="00274A6B">
      <w:pPr>
        <w:pStyle w:val="ac"/>
        <w:ind w:left="0"/>
        <w:jc w:val="both"/>
        <w:rPr>
          <w:sz w:val="28"/>
          <w:szCs w:val="28"/>
        </w:rPr>
      </w:pPr>
      <w:r w:rsidRPr="00BD1D97">
        <w:rPr>
          <w:b/>
          <w:bCs/>
          <w:sz w:val="28"/>
          <w:szCs w:val="28"/>
        </w:rPr>
        <w:t xml:space="preserve">Форма отчетности: </w:t>
      </w:r>
      <w:r w:rsidR="00274A6B">
        <w:rPr>
          <w:sz w:val="28"/>
          <w:szCs w:val="28"/>
        </w:rPr>
        <w:t xml:space="preserve"> </w:t>
      </w:r>
      <w:r w:rsidR="001A5048" w:rsidRPr="00D618B2">
        <w:rPr>
          <w:bCs/>
          <w:sz w:val="28"/>
          <w:szCs w:val="28"/>
        </w:rPr>
        <w:t>Ответы на контрольные вопросы</w:t>
      </w:r>
      <w:r w:rsidR="001A5048">
        <w:rPr>
          <w:sz w:val="28"/>
          <w:szCs w:val="28"/>
        </w:rPr>
        <w:t xml:space="preserve"> </w:t>
      </w:r>
      <w:r w:rsidR="00274A6B">
        <w:rPr>
          <w:sz w:val="28"/>
          <w:szCs w:val="28"/>
        </w:rPr>
        <w:t>№ 13-15</w:t>
      </w:r>
      <w:r w:rsidRPr="00BD1D97">
        <w:rPr>
          <w:sz w:val="28"/>
          <w:szCs w:val="28"/>
        </w:rPr>
        <w:t>. Дистанционно.</w:t>
      </w:r>
    </w:p>
    <w:p w:rsidR="00432422" w:rsidRDefault="00432422" w:rsidP="0043242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432422" w:rsidRDefault="00432422" w:rsidP="00432422">
      <w:pPr>
        <w:jc w:val="both"/>
        <w:rPr>
          <w:bCs/>
          <w:sz w:val="28"/>
          <w:szCs w:val="28"/>
        </w:rPr>
      </w:pP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Самостоятельная работа №6.</w:t>
      </w:r>
    </w:p>
    <w:p w:rsidR="00432422" w:rsidRDefault="00432422" w:rsidP="00432422">
      <w:pPr>
        <w:ind w:left="360"/>
        <w:jc w:val="both"/>
        <w:rPr>
          <w:sz w:val="28"/>
          <w:szCs w:val="28"/>
        </w:rPr>
      </w:pPr>
    </w:p>
    <w:p w:rsidR="00432422" w:rsidRDefault="00A9456D" w:rsidP="00432422">
      <w:pPr>
        <w:pStyle w:val="ac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16-19</w:t>
      </w:r>
      <w:r w:rsidR="00432422" w:rsidRPr="002A3BA8">
        <w:rPr>
          <w:b/>
          <w:bCs/>
          <w:sz w:val="28"/>
          <w:szCs w:val="28"/>
        </w:rPr>
        <w:t xml:space="preserve">. </w:t>
      </w:r>
      <w:r w:rsidR="00432422">
        <w:rPr>
          <w:b/>
          <w:bCs/>
          <w:sz w:val="28"/>
          <w:szCs w:val="28"/>
        </w:rPr>
        <w:t xml:space="preserve"> </w:t>
      </w:r>
      <w:r w:rsidR="00432422" w:rsidRPr="002A3BA8">
        <w:rPr>
          <w:b/>
          <w:sz w:val="28"/>
          <w:szCs w:val="28"/>
        </w:rPr>
        <w:t>Темы для изучения:</w:t>
      </w:r>
    </w:p>
    <w:p w:rsidR="00A9456D" w:rsidRDefault="00A9456D" w:rsidP="0043242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1.Основные принципы воспитания певцов. </w:t>
      </w:r>
    </w:p>
    <w:p w:rsidR="00A9456D" w:rsidRDefault="00A9456D" w:rsidP="0043242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2.Задачи первого периода занятий.</w:t>
      </w:r>
    </w:p>
    <w:p w:rsidR="00A9456D" w:rsidRPr="00A9456D" w:rsidRDefault="00A9456D" w:rsidP="0043242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0C9C">
        <w:rPr>
          <w:sz w:val="28"/>
          <w:szCs w:val="28"/>
        </w:rPr>
        <w:t>Развитие голоса ученика.</w:t>
      </w:r>
    </w:p>
    <w:p w:rsidR="00432422" w:rsidRDefault="0043242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32422" w:rsidRDefault="00432422" w:rsidP="00432422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</w:t>
      </w:r>
      <w:r w:rsidR="00050C9C">
        <w:rPr>
          <w:sz w:val="28"/>
          <w:szCs w:val="28"/>
        </w:rPr>
        <w:t>чить материал по темам № 16 – 19</w:t>
      </w:r>
      <w:r>
        <w:rPr>
          <w:sz w:val="28"/>
          <w:szCs w:val="28"/>
        </w:rPr>
        <w:t>.</w:t>
      </w:r>
    </w:p>
    <w:p w:rsidR="00432422" w:rsidRDefault="00432422" w:rsidP="00432422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</w:t>
      </w:r>
      <w:r w:rsidR="00050C9C">
        <w:rPr>
          <w:sz w:val="28"/>
          <w:szCs w:val="28"/>
        </w:rPr>
        <w:t>иться к тесту по темам № 16 – 19</w:t>
      </w:r>
      <w:r>
        <w:rPr>
          <w:sz w:val="28"/>
          <w:szCs w:val="28"/>
        </w:rPr>
        <w:t>.</w:t>
      </w:r>
    </w:p>
    <w:p w:rsidR="00432422" w:rsidRPr="00B70B5F" w:rsidRDefault="0043242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</w:t>
      </w:r>
      <w:r w:rsidR="00050C9C">
        <w:rPr>
          <w:b/>
          <w:sz w:val="28"/>
          <w:szCs w:val="28"/>
        </w:rPr>
        <w:t>рольные вопросы по темам № 16-19</w:t>
      </w:r>
      <w:r>
        <w:rPr>
          <w:b/>
          <w:sz w:val="28"/>
          <w:szCs w:val="28"/>
        </w:rPr>
        <w:t>:</w:t>
      </w:r>
    </w:p>
    <w:p w:rsidR="00432422" w:rsidRDefault="00050C9C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6E21">
        <w:rPr>
          <w:sz w:val="28"/>
          <w:szCs w:val="28"/>
        </w:rPr>
        <w:t>Принцип единства художественного и технического развития.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2.Знакомство с учеником.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3.Уроки с начинающим.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4.Фониатрическое обследование.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5.Классификация голосов.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6.Определение типа голоса.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7.Установка корпуса и головы в пении.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8.Способы совершенствования голоса.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9.Значение музыкального материала.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10.Показ голосом.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11.Мышечные приёмы.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12.Роль слова.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13.Вокализы.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14.Подбор репертуара.</w:t>
      </w:r>
    </w:p>
    <w:p w:rsidR="00D16E21" w:rsidRDefault="00D16E21" w:rsidP="004324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15.Работа над репертуаром.</w:t>
      </w:r>
    </w:p>
    <w:p w:rsidR="00432422" w:rsidRPr="00BD1D97" w:rsidRDefault="00432422" w:rsidP="00432422">
      <w:pPr>
        <w:jc w:val="both"/>
        <w:rPr>
          <w:sz w:val="28"/>
          <w:szCs w:val="28"/>
        </w:rPr>
      </w:pPr>
      <w:r w:rsidRPr="00BD1D97">
        <w:rPr>
          <w:b/>
          <w:bCs/>
          <w:sz w:val="28"/>
          <w:szCs w:val="28"/>
        </w:rPr>
        <w:t xml:space="preserve">Форма отчетности: </w:t>
      </w:r>
      <w:r w:rsidR="001A5048" w:rsidRPr="00D618B2">
        <w:rPr>
          <w:bCs/>
          <w:sz w:val="28"/>
          <w:szCs w:val="28"/>
        </w:rPr>
        <w:t>Ответы на контрольные вопросы</w:t>
      </w:r>
      <w:r w:rsidR="001A5048">
        <w:rPr>
          <w:bCs/>
          <w:sz w:val="28"/>
          <w:szCs w:val="28"/>
        </w:rPr>
        <w:t>.</w:t>
      </w:r>
      <w:r w:rsidR="00050C9C">
        <w:rPr>
          <w:sz w:val="28"/>
          <w:szCs w:val="28"/>
        </w:rPr>
        <w:t xml:space="preserve"> № 16-19.</w:t>
      </w:r>
      <w:r>
        <w:rPr>
          <w:sz w:val="28"/>
          <w:szCs w:val="28"/>
        </w:rPr>
        <w:t xml:space="preserve"> </w:t>
      </w:r>
      <w:r w:rsidRPr="00BD1D97">
        <w:rPr>
          <w:sz w:val="28"/>
          <w:szCs w:val="28"/>
        </w:rPr>
        <w:t>Дистанционно.</w:t>
      </w:r>
    </w:p>
    <w:p w:rsidR="00432422" w:rsidRDefault="00432422" w:rsidP="0043242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10 </w:t>
      </w:r>
      <w:r w:rsidR="00050C9C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>.</w:t>
      </w:r>
    </w:p>
    <w:p w:rsidR="00432422" w:rsidRPr="00377995" w:rsidRDefault="00432422" w:rsidP="00432422">
      <w:pPr>
        <w:ind w:left="360"/>
        <w:jc w:val="both"/>
        <w:rPr>
          <w:sz w:val="28"/>
          <w:szCs w:val="28"/>
        </w:rPr>
      </w:pPr>
    </w:p>
    <w:p w:rsidR="00432422" w:rsidRDefault="0043242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32422" w:rsidRDefault="0043242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Экзамен.</w:t>
      </w:r>
    </w:p>
    <w:p w:rsidR="00432422" w:rsidRDefault="0043242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32422" w:rsidRPr="00422018" w:rsidRDefault="0043242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Экзаменационные</w:t>
      </w:r>
      <w:r w:rsidRPr="00422018">
        <w:rPr>
          <w:sz w:val="28"/>
          <w:szCs w:val="28"/>
        </w:rPr>
        <w:t xml:space="preserve"> биле</w:t>
      </w:r>
      <w:r>
        <w:rPr>
          <w:sz w:val="28"/>
          <w:szCs w:val="28"/>
        </w:rPr>
        <w:t>ты</w:t>
      </w:r>
      <w:r w:rsidRPr="00422018">
        <w:rPr>
          <w:sz w:val="28"/>
          <w:szCs w:val="28"/>
        </w:rPr>
        <w:t>:</w:t>
      </w:r>
    </w:p>
    <w:p w:rsidR="00432422" w:rsidRPr="00C84651" w:rsidRDefault="00432422" w:rsidP="00432422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1.</w:t>
      </w:r>
    </w:p>
    <w:p w:rsidR="00D16E21" w:rsidRPr="00C84651" w:rsidRDefault="00432422" w:rsidP="00D16E21">
      <w:pPr>
        <w:rPr>
          <w:sz w:val="28"/>
          <w:szCs w:val="28"/>
        </w:rPr>
      </w:pPr>
      <w:r w:rsidRPr="00C84651">
        <w:rPr>
          <w:sz w:val="28"/>
          <w:szCs w:val="28"/>
        </w:rPr>
        <w:t>1.</w:t>
      </w:r>
      <w:r w:rsidR="00EC5D88">
        <w:rPr>
          <w:sz w:val="28"/>
          <w:szCs w:val="28"/>
        </w:rPr>
        <w:t>Акустика голосового аппарата и акустическое строение голоса.</w:t>
      </w:r>
    </w:p>
    <w:p w:rsidR="00432422" w:rsidRPr="00C84651" w:rsidRDefault="00D16E21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432422" w:rsidRPr="00C84651">
        <w:rPr>
          <w:sz w:val="28"/>
          <w:szCs w:val="28"/>
        </w:rPr>
        <w:t>.</w:t>
      </w:r>
      <w:r w:rsidR="001D60D9">
        <w:rPr>
          <w:sz w:val="28"/>
          <w:szCs w:val="28"/>
        </w:rPr>
        <w:t>Учение академика И.П.Павлова.</w:t>
      </w:r>
    </w:p>
    <w:p w:rsidR="00432422" w:rsidRPr="00C84651" w:rsidRDefault="00432422" w:rsidP="00432422">
      <w:pPr>
        <w:pStyle w:val="Default"/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2.</w:t>
      </w:r>
    </w:p>
    <w:p w:rsidR="001D60D9" w:rsidRDefault="00432422" w:rsidP="00432422">
      <w:pPr>
        <w:rPr>
          <w:sz w:val="28"/>
          <w:szCs w:val="28"/>
        </w:rPr>
      </w:pPr>
      <w:r w:rsidRPr="00C84651">
        <w:rPr>
          <w:sz w:val="28"/>
          <w:szCs w:val="28"/>
        </w:rPr>
        <w:t xml:space="preserve">1. </w:t>
      </w:r>
      <w:r w:rsidR="001D60D9">
        <w:rPr>
          <w:sz w:val="28"/>
          <w:szCs w:val="28"/>
        </w:rPr>
        <w:t>О связи техники и исполнительства.</w:t>
      </w:r>
    </w:p>
    <w:p w:rsidR="00432422" w:rsidRPr="00C84651" w:rsidRDefault="001D60D9" w:rsidP="00432422">
      <w:pPr>
        <w:rPr>
          <w:sz w:val="28"/>
          <w:szCs w:val="28"/>
        </w:rPr>
      </w:pPr>
      <w:r>
        <w:rPr>
          <w:sz w:val="28"/>
          <w:szCs w:val="28"/>
        </w:rPr>
        <w:t>2. Врабатываемость, распевание. Состояние перед выступлением.</w:t>
      </w:r>
    </w:p>
    <w:p w:rsidR="00432422" w:rsidRPr="00C84651" w:rsidRDefault="00432422" w:rsidP="00432422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3.</w:t>
      </w:r>
    </w:p>
    <w:p w:rsidR="00432422" w:rsidRPr="00C84651" w:rsidRDefault="001D60D9" w:rsidP="00432422">
      <w:pPr>
        <w:rPr>
          <w:sz w:val="28"/>
          <w:szCs w:val="28"/>
        </w:rPr>
      </w:pPr>
      <w:r>
        <w:rPr>
          <w:sz w:val="28"/>
          <w:szCs w:val="28"/>
        </w:rPr>
        <w:t>1. Значение индивидуальн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психологических различий в вокальной педагогике.</w:t>
      </w:r>
    </w:p>
    <w:p w:rsidR="00432422" w:rsidRPr="00C84651" w:rsidRDefault="001D60D9" w:rsidP="00432422">
      <w:pPr>
        <w:rPr>
          <w:sz w:val="28"/>
          <w:szCs w:val="28"/>
        </w:rPr>
      </w:pPr>
      <w:r>
        <w:rPr>
          <w:sz w:val="28"/>
          <w:szCs w:val="28"/>
        </w:rPr>
        <w:t>2. Волевая сфера.</w:t>
      </w:r>
    </w:p>
    <w:p w:rsidR="00432422" w:rsidRPr="00C84651" w:rsidRDefault="00432422" w:rsidP="00432422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4.</w:t>
      </w:r>
    </w:p>
    <w:p w:rsidR="00432422" w:rsidRPr="00C84651" w:rsidRDefault="00432422" w:rsidP="00432422">
      <w:pPr>
        <w:rPr>
          <w:sz w:val="28"/>
          <w:szCs w:val="28"/>
        </w:rPr>
      </w:pPr>
      <w:r w:rsidRPr="00C84651">
        <w:rPr>
          <w:sz w:val="28"/>
          <w:szCs w:val="28"/>
        </w:rPr>
        <w:t>1</w:t>
      </w:r>
      <w:r w:rsidR="001D60D9">
        <w:rPr>
          <w:sz w:val="28"/>
          <w:szCs w:val="28"/>
        </w:rPr>
        <w:t>. Дыхание</w:t>
      </w:r>
      <w:r w:rsidRPr="00C84651">
        <w:rPr>
          <w:sz w:val="28"/>
          <w:szCs w:val="28"/>
        </w:rPr>
        <w:t xml:space="preserve">. </w:t>
      </w:r>
    </w:p>
    <w:p w:rsidR="00432422" w:rsidRPr="00C84651" w:rsidRDefault="00432422" w:rsidP="00432422">
      <w:pPr>
        <w:tabs>
          <w:tab w:val="left" w:pos="5280"/>
        </w:tabs>
        <w:rPr>
          <w:sz w:val="28"/>
          <w:szCs w:val="28"/>
        </w:rPr>
      </w:pPr>
      <w:r w:rsidRPr="00C84651">
        <w:rPr>
          <w:sz w:val="28"/>
          <w:szCs w:val="28"/>
        </w:rPr>
        <w:t>2.</w:t>
      </w:r>
      <w:r w:rsidR="001D60D9">
        <w:rPr>
          <w:sz w:val="28"/>
          <w:szCs w:val="28"/>
        </w:rPr>
        <w:t xml:space="preserve"> Работа гортани в пении.</w:t>
      </w:r>
      <w:r w:rsidRPr="00C84651">
        <w:rPr>
          <w:sz w:val="28"/>
          <w:szCs w:val="28"/>
        </w:rPr>
        <w:tab/>
      </w:r>
    </w:p>
    <w:p w:rsidR="00432422" w:rsidRPr="00C84651" w:rsidRDefault="00432422" w:rsidP="00432422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5.</w:t>
      </w:r>
    </w:p>
    <w:p w:rsidR="00432422" w:rsidRPr="00C84651" w:rsidRDefault="001D60D9" w:rsidP="00432422">
      <w:pPr>
        <w:rPr>
          <w:sz w:val="28"/>
          <w:szCs w:val="28"/>
        </w:rPr>
      </w:pPr>
      <w:r>
        <w:rPr>
          <w:sz w:val="28"/>
          <w:szCs w:val="28"/>
        </w:rPr>
        <w:t>1. Работа артикуляционного аппарата в пении</w:t>
      </w:r>
      <w:r w:rsidR="00432422" w:rsidRPr="00C84651">
        <w:rPr>
          <w:sz w:val="28"/>
          <w:szCs w:val="28"/>
        </w:rPr>
        <w:t>.</w:t>
      </w:r>
    </w:p>
    <w:p w:rsidR="00432422" w:rsidRPr="00C84651" w:rsidRDefault="001D60D9" w:rsidP="0043242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32422" w:rsidRPr="00C84651">
        <w:rPr>
          <w:sz w:val="28"/>
          <w:szCs w:val="28"/>
        </w:rPr>
        <w:t>.</w:t>
      </w:r>
      <w:r w:rsidR="00A66C4C">
        <w:rPr>
          <w:sz w:val="28"/>
          <w:szCs w:val="28"/>
        </w:rPr>
        <w:t>Головной и грудной и грудной резонаторы голосового аппарата у певцов.</w:t>
      </w:r>
    </w:p>
    <w:p w:rsidR="00432422" w:rsidRPr="00C84651" w:rsidRDefault="00432422" w:rsidP="00432422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6.</w:t>
      </w:r>
    </w:p>
    <w:p w:rsidR="00432422" w:rsidRPr="00C84651" w:rsidRDefault="00A66C4C" w:rsidP="00432422">
      <w:pPr>
        <w:rPr>
          <w:sz w:val="28"/>
          <w:szCs w:val="28"/>
        </w:rPr>
      </w:pPr>
      <w:r>
        <w:rPr>
          <w:sz w:val="28"/>
          <w:szCs w:val="28"/>
        </w:rPr>
        <w:t>1. Опора певческого голоса</w:t>
      </w:r>
      <w:r w:rsidR="00432422" w:rsidRPr="00C84651">
        <w:rPr>
          <w:sz w:val="28"/>
          <w:szCs w:val="28"/>
        </w:rPr>
        <w:t xml:space="preserve">. </w:t>
      </w:r>
    </w:p>
    <w:p w:rsidR="00432422" w:rsidRPr="00C84651" w:rsidRDefault="00A66C4C" w:rsidP="00432422">
      <w:pPr>
        <w:rPr>
          <w:sz w:val="28"/>
          <w:szCs w:val="28"/>
        </w:rPr>
      </w:pPr>
      <w:r>
        <w:rPr>
          <w:sz w:val="28"/>
          <w:szCs w:val="28"/>
        </w:rPr>
        <w:t>2. Основные принципы воспитания певца</w:t>
      </w:r>
      <w:r w:rsidR="00432422" w:rsidRPr="00C84651">
        <w:rPr>
          <w:sz w:val="28"/>
          <w:szCs w:val="28"/>
        </w:rPr>
        <w:t xml:space="preserve">. </w:t>
      </w:r>
    </w:p>
    <w:p w:rsidR="00432422" w:rsidRPr="00C84651" w:rsidRDefault="00432422" w:rsidP="00432422">
      <w:pPr>
        <w:jc w:val="center"/>
        <w:rPr>
          <w:sz w:val="28"/>
          <w:szCs w:val="28"/>
        </w:rPr>
      </w:pPr>
      <w:r w:rsidRPr="00C84651">
        <w:rPr>
          <w:sz w:val="28"/>
          <w:szCs w:val="28"/>
        </w:rPr>
        <w:t>7.</w:t>
      </w:r>
    </w:p>
    <w:p w:rsidR="00432422" w:rsidRPr="00C84651" w:rsidRDefault="00A66C4C" w:rsidP="004324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Задачи первого периода занятий</w:t>
      </w:r>
      <w:r w:rsidR="00432422" w:rsidRPr="00C84651">
        <w:rPr>
          <w:sz w:val="28"/>
          <w:szCs w:val="28"/>
        </w:rPr>
        <w:t xml:space="preserve">. </w:t>
      </w:r>
    </w:p>
    <w:p w:rsidR="00432422" w:rsidRPr="00C84651" w:rsidRDefault="00A66C4C" w:rsidP="00A66C4C">
      <w:pPr>
        <w:rPr>
          <w:sz w:val="28"/>
          <w:szCs w:val="28"/>
        </w:rPr>
      </w:pPr>
      <w:r>
        <w:rPr>
          <w:sz w:val="28"/>
          <w:szCs w:val="28"/>
        </w:rPr>
        <w:t>2. Развитие голоса ученика</w:t>
      </w:r>
      <w:r w:rsidR="00432422" w:rsidRPr="00C84651">
        <w:rPr>
          <w:sz w:val="28"/>
          <w:szCs w:val="28"/>
        </w:rPr>
        <w:t xml:space="preserve">. </w:t>
      </w:r>
    </w:p>
    <w:p w:rsidR="00432422" w:rsidRPr="001623D4" w:rsidRDefault="0043242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32422" w:rsidRDefault="0043242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Устный экзамен. </w:t>
      </w:r>
      <w:proofErr w:type="spellStart"/>
      <w:r>
        <w:rPr>
          <w:bCs/>
          <w:sz w:val="28"/>
          <w:szCs w:val="28"/>
        </w:rPr>
        <w:t>Очно</w:t>
      </w:r>
      <w:proofErr w:type="spellEnd"/>
      <w:r>
        <w:rPr>
          <w:bCs/>
          <w:sz w:val="28"/>
          <w:szCs w:val="28"/>
        </w:rPr>
        <w:t>.</w:t>
      </w:r>
    </w:p>
    <w:p w:rsidR="00432422" w:rsidRDefault="0043242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июня.</w:t>
      </w:r>
    </w:p>
    <w:p w:rsidR="00432422" w:rsidRPr="001623D4" w:rsidRDefault="0043242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2422" w:rsidRDefault="00A66C4C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432422">
        <w:rPr>
          <w:b/>
          <w:bCs/>
          <w:sz w:val="28"/>
          <w:szCs w:val="28"/>
        </w:rPr>
        <w:t xml:space="preserve"> курс </w:t>
      </w:r>
      <w:r w:rsidR="00ED6074">
        <w:rPr>
          <w:b/>
          <w:bCs/>
          <w:sz w:val="28"/>
          <w:szCs w:val="28"/>
          <w:lang w:val="en-US"/>
        </w:rPr>
        <w:t>VII</w:t>
      </w:r>
      <w:r w:rsidR="00432422">
        <w:rPr>
          <w:b/>
          <w:bCs/>
          <w:sz w:val="28"/>
          <w:szCs w:val="28"/>
        </w:rPr>
        <w:t xml:space="preserve"> семестр</w:t>
      </w: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</w:t>
      </w:r>
      <w:r w:rsidR="00A66C4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:rsidR="00432422" w:rsidRDefault="0043242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2422" w:rsidRPr="00A66C4C" w:rsidRDefault="00A66C4C" w:rsidP="0043242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1-</w:t>
      </w:r>
      <w:r w:rsidRPr="00A66C4C">
        <w:rPr>
          <w:b/>
          <w:bCs/>
          <w:sz w:val="28"/>
          <w:szCs w:val="28"/>
        </w:rPr>
        <w:t>3</w:t>
      </w:r>
      <w:r w:rsidR="00432422">
        <w:rPr>
          <w:b/>
          <w:bCs/>
          <w:sz w:val="28"/>
          <w:szCs w:val="28"/>
        </w:rPr>
        <w:t xml:space="preserve">. </w:t>
      </w:r>
      <w:r w:rsidR="00432422" w:rsidRPr="00F75EDA">
        <w:rPr>
          <w:b/>
          <w:sz w:val="28"/>
          <w:szCs w:val="28"/>
        </w:rPr>
        <w:t>Темы для изучения:</w:t>
      </w:r>
    </w:p>
    <w:p w:rsidR="00A66C4C" w:rsidRDefault="00A66C4C" w:rsidP="00432422">
      <w:pPr>
        <w:jc w:val="both"/>
        <w:rPr>
          <w:sz w:val="28"/>
          <w:szCs w:val="28"/>
        </w:rPr>
      </w:pPr>
      <w:r w:rsidRPr="00A66C4C">
        <w:rPr>
          <w:sz w:val="28"/>
          <w:szCs w:val="28"/>
        </w:rPr>
        <w:t>1</w:t>
      </w:r>
      <w:r>
        <w:rPr>
          <w:sz w:val="28"/>
          <w:szCs w:val="28"/>
        </w:rPr>
        <w:t>.Работа над различными видами вокализации.</w:t>
      </w:r>
    </w:p>
    <w:p w:rsidR="00A66C4C" w:rsidRDefault="00A66C4C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2.Работа по исправлению некоторых недостатков тембра голоса.</w:t>
      </w:r>
    </w:p>
    <w:p w:rsidR="00A66C4C" w:rsidRPr="00A66C4C" w:rsidRDefault="00A66C4C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3.О работе гортани в пении.</w:t>
      </w:r>
    </w:p>
    <w:p w:rsidR="00432422" w:rsidRDefault="0043242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32422" w:rsidRPr="00A66C4C" w:rsidRDefault="00432422" w:rsidP="00A66C4C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66C4C">
        <w:rPr>
          <w:sz w:val="28"/>
          <w:szCs w:val="28"/>
        </w:rPr>
        <w:t>зучить материал по темам № 1 – 3</w:t>
      </w:r>
      <w:r>
        <w:rPr>
          <w:sz w:val="28"/>
          <w:szCs w:val="28"/>
        </w:rPr>
        <w:t>.</w:t>
      </w:r>
    </w:p>
    <w:p w:rsidR="00432422" w:rsidRPr="00A66C4C" w:rsidRDefault="00432422" w:rsidP="00A66C4C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</w:t>
      </w:r>
      <w:r w:rsidR="00A66C4C">
        <w:rPr>
          <w:sz w:val="28"/>
          <w:szCs w:val="28"/>
        </w:rPr>
        <w:t>овиться к тесту по темам № 1 – 3</w:t>
      </w:r>
      <w:r>
        <w:rPr>
          <w:sz w:val="28"/>
          <w:szCs w:val="28"/>
        </w:rPr>
        <w:t>.</w:t>
      </w:r>
    </w:p>
    <w:p w:rsidR="00432422" w:rsidRPr="00B70B5F" w:rsidRDefault="0043242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A66C4C">
        <w:rPr>
          <w:b/>
          <w:sz w:val="28"/>
          <w:szCs w:val="28"/>
        </w:rPr>
        <w:t>нтрольные вопросы по темам № 1-3</w:t>
      </w:r>
      <w:r>
        <w:rPr>
          <w:b/>
          <w:sz w:val="28"/>
          <w:szCs w:val="28"/>
        </w:rPr>
        <w:t>:</w:t>
      </w:r>
    </w:p>
    <w:p w:rsidR="00432422" w:rsidRDefault="00A66C4C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1.Кантилена.</w:t>
      </w:r>
    </w:p>
    <w:p w:rsidR="00A66C4C" w:rsidRDefault="00A66C4C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2.Беглость.</w:t>
      </w:r>
    </w:p>
    <w:p w:rsidR="00A66C4C" w:rsidRDefault="00A66C4C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3.Трель.</w:t>
      </w:r>
    </w:p>
    <w:p w:rsidR="00A66C4C" w:rsidRDefault="00A66C4C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4.Филировка звука.</w:t>
      </w:r>
    </w:p>
    <w:p w:rsidR="00A66C4C" w:rsidRDefault="00A66C4C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A4467">
        <w:rPr>
          <w:sz w:val="28"/>
          <w:szCs w:val="28"/>
        </w:rPr>
        <w:t>Недостатки тембра, связанные с нарушением вибрато.</w:t>
      </w:r>
    </w:p>
    <w:p w:rsidR="00EA4467" w:rsidRDefault="00EA4467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6.Форсированный голос.</w:t>
      </w:r>
    </w:p>
    <w:p w:rsidR="00EA4467" w:rsidRDefault="00EA4467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7.Горловой, зажатый голос.</w:t>
      </w:r>
    </w:p>
    <w:p w:rsidR="00EA4467" w:rsidRDefault="00EA4467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8.О работе гортани в пении. Обзор работ последнего времени.</w:t>
      </w:r>
    </w:p>
    <w:p w:rsidR="00432422" w:rsidRPr="001623D4" w:rsidRDefault="00432422" w:rsidP="00432422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>Форма отчетности:</w:t>
      </w:r>
      <w:r w:rsidR="00D618B2">
        <w:rPr>
          <w:b/>
          <w:bCs/>
          <w:sz w:val="28"/>
          <w:szCs w:val="28"/>
        </w:rPr>
        <w:t xml:space="preserve"> </w:t>
      </w:r>
      <w:r w:rsidR="00D618B2" w:rsidRPr="00D618B2">
        <w:rPr>
          <w:bCs/>
          <w:sz w:val="28"/>
          <w:szCs w:val="28"/>
        </w:rPr>
        <w:t>Ответы на контрольные вопросы</w:t>
      </w:r>
      <w:r w:rsidR="00D618B2">
        <w:rPr>
          <w:b/>
          <w:bCs/>
          <w:sz w:val="28"/>
          <w:szCs w:val="28"/>
        </w:rPr>
        <w:t>.</w:t>
      </w:r>
      <w:r w:rsidR="00A66C4C">
        <w:rPr>
          <w:sz w:val="28"/>
          <w:szCs w:val="28"/>
        </w:rPr>
        <w:t xml:space="preserve"> № 1-3.</w:t>
      </w:r>
      <w:r w:rsidRPr="001623D4">
        <w:rPr>
          <w:sz w:val="28"/>
          <w:szCs w:val="28"/>
        </w:rPr>
        <w:t xml:space="preserve"> Дистанционно.</w:t>
      </w:r>
    </w:p>
    <w:p w:rsidR="00432422" w:rsidRPr="001623D4" w:rsidRDefault="00432422" w:rsidP="00432422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октября</w:t>
      </w:r>
      <w:r w:rsidRPr="001623D4">
        <w:rPr>
          <w:bCs/>
          <w:sz w:val="28"/>
          <w:szCs w:val="28"/>
        </w:rPr>
        <w:t>.</w:t>
      </w:r>
    </w:p>
    <w:p w:rsidR="00432422" w:rsidRDefault="00432422" w:rsidP="00432422">
      <w:pPr>
        <w:jc w:val="both"/>
        <w:rPr>
          <w:sz w:val="28"/>
          <w:szCs w:val="28"/>
        </w:rPr>
      </w:pP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432422" w:rsidRDefault="0043242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2422" w:rsidRPr="00615C21" w:rsidRDefault="00EA4467" w:rsidP="0043242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4-6.</w:t>
      </w:r>
      <w:r w:rsidR="00432422">
        <w:rPr>
          <w:b/>
          <w:bCs/>
          <w:sz w:val="28"/>
          <w:szCs w:val="28"/>
        </w:rPr>
        <w:t xml:space="preserve"> </w:t>
      </w:r>
      <w:r w:rsidR="00432422" w:rsidRPr="00F75EDA">
        <w:rPr>
          <w:b/>
          <w:sz w:val="28"/>
          <w:szCs w:val="28"/>
        </w:rPr>
        <w:t>Темы для изучения:</w:t>
      </w:r>
    </w:p>
    <w:p w:rsidR="00432422" w:rsidRDefault="00432422" w:rsidP="00432422">
      <w:pPr>
        <w:jc w:val="both"/>
        <w:rPr>
          <w:sz w:val="28"/>
          <w:szCs w:val="28"/>
        </w:rPr>
      </w:pPr>
    </w:p>
    <w:p w:rsidR="00432422" w:rsidRDefault="00EA4467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1.В.П. Морозов. Введение.</w:t>
      </w:r>
    </w:p>
    <w:p w:rsidR="00EA4467" w:rsidRDefault="00EA4467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2.Что такое резонансная теория искусства пения</w:t>
      </w:r>
      <w:r w:rsidRPr="00EA4467">
        <w:rPr>
          <w:sz w:val="28"/>
          <w:szCs w:val="28"/>
        </w:rPr>
        <w:t>?</w:t>
      </w:r>
    </w:p>
    <w:p w:rsidR="00EA4467" w:rsidRPr="00EA4467" w:rsidRDefault="00EA4467" w:rsidP="004324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3.Открытое письмо профессору С.Б.</w:t>
      </w:r>
      <w:r w:rsidR="009C3D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Яковенко</w:t>
      </w:r>
      <w:proofErr w:type="spellEnd"/>
      <w:r>
        <w:rPr>
          <w:sz w:val="28"/>
          <w:szCs w:val="28"/>
        </w:rPr>
        <w:t>.</w:t>
      </w:r>
    </w:p>
    <w:p w:rsidR="00432422" w:rsidRDefault="0043242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32422" w:rsidRDefault="00432422" w:rsidP="00432422">
      <w:pPr>
        <w:pStyle w:val="ac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по темам № </w:t>
      </w:r>
      <w:r w:rsidR="00EA4467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EA4467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32422" w:rsidRDefault="00432422" w:rsidP="00432422">
      <w:pPr>
        <w:pStyle w:val="ac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Подготовиться к тесту по темам № </w:t>
      </w:r>
      <w:r w:rsidR="00EA4467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="00EA4467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32422" w:rsidRPr="00B70B5F" w:rsidRDefault="00EA4467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4-6</w:t>
      </w:r>
      <w:r w:rsidR="00432422">
        <w:rPr>
          <w:b/>
          <w:sz w:val="28"/>
          <w:szCs w:val="28"/>
        </w:rPr>
        <w:t>:</w:t>
      </w:r>
    </w:p>
    <w:p w:rsidR="00432422" w:rsidRDefault="00EA4467" w:rsidP="00EA446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074">
        <w:rPr>
          <w:sz w:val="28"/>
          <w:szCs w:val="28"/>
        </w:rPr>
        <w:t>Практический аспект РТИП.</w:t>
      </w:r>
    </w:p>
    <w:p w:rsidR="00ED6074" w:rsidRDefault="00ED6074" w:rsidP="00EA4467">
      <w:pPr>
        <w:jc w:val="both"/>
        <w:rPr>
          <w:sz w:val="28"/>
          <w:szCs w:val="28"/>
        </w:rPr>
      </w:pPr>
      <w:r>
        <w:rPr>
          <w:sz w:val="28"/>
          <w:szCs w:val="28"/>
        </w:rPr>
        <w:t>2.Научный аспект РТИП.</w:t>
      </w:r>
    </w:p>
    <w:p w:rsidR="00ED6074" w:rsidRDefault="00ED6074" w:rsidP="00EA4467">
      <w:pPr>
        <w:jc w:val="both"/>
        <w:rPr>
          <w:sz w:val="28"/>
          <w:szCs w:val="28"/>
        </w:rPr>
      </w:pPr>
      <w:r>
        <w:rPr>
          <w:sz w:val="28"/>
          <w:szCs w:val="28"/>
        </w:rPr>
        <w:t>3.Практика выдающихся мастеров.</w:t>
      </w:r>
    </w:p>
    <w:p w:rsidR="00ED6074" w:rsidRDefault="00ED6074" w:rsidP="00EA4467">
      <w:pPr>
        <w:jc w:val="both"/>
        <w:rPr>
          <w:sz w:val="28"/>
          <w:szCs w:val="28"/>
        </w:rPr>
      </w:pPr>
      <w:r>
        <w:rPr>
          <w:sz w:val="28"/>
          <w:szCs w:val="28"/>
        </w:rPr>
        <w:t>4.Суть РТИП.</w:t>
      </w:r>
    </w:p>
    <w:p w:rsidR="00ED6074" w:rsidRDefault="00ED6074" w:rsidP="00EA4467">
      <w:pPr>
        <w:jc w:val="both"/>
        <w:rPr>
          <w:sz w:val="28"/>
          <w:szCs w:val="28"/>
        </w:rPr>
      </w:pPr>
      <w:r>
        <w:rPr>
          <w:sz w:val="28"/>
          <w:szCs w:val="28"/>
        </w:rPr>
        <w:t>5.Рождение резонансной теории пения.</w:t>
      </w:r>
    </w:p>
    <w:p w:rsidR="00ED6074" w:rsidRPr="007049AB" w:rsidRDefault="00ED6074" w:rsidP="00EA4467">
      <w:pPr>
        <w:jc w:val="both"/>
        <w:rPr>
          <w:sz w:val="28"/>
          <w:szCs w:val="28"/>
        </w:rPr>
      </w:pPr>
      <w:r>
        <w:rPr>
          <w:sz w:val="28"/>
          <w:szCs w:val="28"/>
        </w:rPr>
        <w:t>6.Три основные функции резонатора.</w:t>
      </w:r>
    </w:p>
    <w:p w:rsidR="00432422" w:rsidRDefault="00432422" w:rsidP="00432422">
      <w:pPr>
        <w:jc w:val="both"/>
        <w:rPr>
          <w:b/>
          <w:bCs/>
          <w:sz w:val="28"/>
          <w:szCs w:val="28"/>
        </w:rPr>
      </w:pPr>
    </w:p>
    <w:p w:rsidR="00432422" w:rsidRPr="001623D4" w:rsidRDefault="00432422" w:rsidP="00432422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 w:rsidR="00D618B2">
        <w:rPr>
          <w:bCs/>
          <w:sz w:val="28"/>
          <w:szCs w:val="28"/>
        </w:rPr>
        <w:t>Ответы на контрольные вопросы.</w:t>
      </w:r>
      <w:r w:rsidR="00ED6074">
        <w:rPr>
          <w:sz w:val="28"/>
          <w:szCs w:val="28"/>
        </w:rPr>
        <w:t xml:space="preserve"> № 4-6.</w:t>
      </w:r>
      <w:r w:rsidRPr="001623D4">
        <w:rPr>
          <w:sz w:val="28"/>
          <w:szCs w:val="28"/>
        </w:rPr>
        <w:t xml:space="preserve"> Дистанционно.</w:t>
      </w:r>
    </w:p>
    <w:p w:rsidR="00432422" w:rsidRPr="001623D4" w:rsidRDefault="00432422" w:rsidP="00432422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lastRenderedPageBreak/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 w:rsidR="00EA4467">
        <w:rPr>
          <w:bCs/>
          <w:sz w:val="28"/>
          <w:szCs w:val="28"/>
        </w:rPr>
        <w:t>10 ноября</w:t>
      </w:r>
      <w:r w:rsidRPr="001623D4">
        <w:rPr>
          <w:bCs/>
          <w:sz w:val="28"/>
          <w:szCs w:val="28"/>
        </w:rPr>
        <w:t>.</w:t>
      </w:r>
    </w:p>
    <w:p w:rsidR="00432422" w:rsidRDefault="00432422" w:rsidP="00432422">
      <w:pPr>
        <w:jc w:val="both"/>
        <w:rPr>
          <w:sz w:val="28"/>
          <w:szCs w:val="28"/>
        </w:rPr>
      </w:pPr>
    </w:p>
    <w:p w:rsidR="00432422" w:rsidRDefault="00432422" w:rsidP="00432422">
      <w:pPr>
        <w:ind w:left="360"/>
        <w:jc w:val="center"/>
        <w:rPr>
          <w:b/>
          <w:bCs/>
          <w:sz w:val="28"/>
          <w:szCs w:val="28"/>
        </w:rPr>
      </w:pPr>
      <w:r w:rsidRPr="000A7C72">
        <w:rPr>
          <w:b/>
          <w:bCs/>
          <w:sz w:val="28"/>
          <w:szCs w:val="28"/>
        </w:rPr>
        <w:t xml:space="preserve">Зачет </w:t>
      </w:r>
    </w:p>
    <w:p w:rsidR="00432422" w:rsidRDefault="00432422" w:rsidP="00432422">
      <w:pPr>
        <w:pStyle w:val="Default"/>
        <w:ind w:firstLine="708"/>
        <w:jc w:val="center"/>
        <w:rPr>
          <w:i/>
          <w:sz w:val="28"/>
          <w:szCs w:val="28"/>
        </w:rPr>
      </w:pPr>
      <w:r w:rsidRPr="009F6BB4">
        <w:rPr>
          <w:i/>
          <w:sz w:val="28"/>
          <w:szCs w:val="28"/>
        </w:rPr>
        <w:t>Вопросы к зачету.</w:t>
      </w:r>
    </w:p>
    <w:p w:rsidR="00432422" w:rsidRPr="00FD18A8" w:rsidRDefault="00432422" w:rsidP="00432422">
      <w:pPr>
        <w:pStyle w:val="Default"/>
        <w:ind w:firstLine="708"/>
        <w:jc w:val="center"/>
        <w:rPr>
          <w:sz w:val="28"/>
          <w:szCs w:val="28"/>
        </w:rPr>
      </w:pPr>
    </w:p>
    <w:p w:rsidR="00ED6074" w:rsidRDefault="00ED6074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1.Кантилена.</w:t>
      </w:r>
    </w:p>
    <w:p w:rsidR="00ED6074" w:rsidRDefault="00ED6074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2.Беглость.</w:t>
      </w:r>
    </w:p>
    <w:p w:rsidR="00ED6074" w:rsidRDefault="00ED6074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3.Трель.</w:t>
      </w:r>
    </w:p>
    <w:p w:rsidR="00ED6074" w:rsidRDefault="00ED6074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4.Филировка звука.</w:t>
      </w:r>
    </w:p>
    <w:p w:rsidR="00ED6074" w:rsidRDefault="00ED6074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5.Недостатки тембра, связанные с нарушением вибрато.</w:t>
      </w:r>
    </w:p>
    <w:p w:rsidR="00ED6074" w:rsidRDefault="00ED6074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6.Форсированный голос.</w:t>
      </w:r>
    </w:p>
    <w:p w:rsidR="00ED6074" w:rsidRDefault="00ED6074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7.Горловой, зажатый голос.</w:t>
      </w:r>
    </w:p>
    <w:p w:rsidR="00ED6074" w:rsidRDefault="00ED6074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8.Практический аспект РТИП.</w:t>
      </w:r>
    </w:p>
    <w:p w:rsidR="00ED6074" w:rsidRDefault="00ED6074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9.Научный аспект РТИП.</w:t>
      </w:r>
    </w:p>
    <w:p w:rsidR="00ED6074" w:rsidRDefault="00ED6074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10.Практика выдающихся мастеров.</w:t>
      </w:r>
    </w:p>
    <w:p w:rsidR="00ED6074" w:rsidRDefault="00ED6074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11.Суть РТИП.</w:t>
      </w:r>
    </w:p>
    <w:p w:rsidR="00ED6074" w:rsidRDefault="00ED6074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12.Рождение резонансной теории пения.</w:t>
      </w:r>
    </w:p>
    <w:p w:rsidR="00ED6074" w:rsidRDefault="00ED6074" w:rsidP="00ED6074">
      <w:pPr>
        <w:jc w:val="both"/>
        <w:rPr>
          <w:sz w:val="28"/>
          <w:szCs w:val="28"/>
        </w:rPr>
      </w:pPr>
      <w:r>
        <w:rPr>
          <w:sz w:val="28"/>
          <w:szCs w:val="28"/>
        </w:rPr>
        <w:t>13.Три основные функции резонатора</w:t>
      </w:r>
    </w:p>
    <w:p w:rsidR="00432422" w:rsidRDefault="00432422" w:rsidP="00432422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0A7C72">
        <w:rPr>
          <w:bCs/>
          <w:sz w:val="28"/>
          <w:szCs w:val="28"/>
        </w:rPr>
        <w:t>Устный зачет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Очно</w:t>
      </w:r>
      <w:proofErr w:type="spellEnd"/>
      <w:r>
        <w:rPr>
          <w:bCs/>
          <w:sz w:val="28"/>
          <w:szCs w:val="28"/>
        </w:rPr>
        <w:t>.</w:t>
      </w:r>
    </w:p>
    <w:p w:rsidR="00432422" w:rsidRDefault="00432422" w:rsidP="00432422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</w:p>
    <w:p w:rsidR="00432422" w:rsidRDefault="00432422" w:rsidP="00432422">
      <w:pPr>
        <w:spacing w:line="360" w:lineRule="auto"/>
        <w:jc w:val="both"/>
        <w:rPr>
          <w:sz w:val="28"/>
          <w:szCs w:val="28"/>
        </w:rPr>
      </w:pPr>
    </w:p>
    <w:p w:rsidR="00432422" w:rsidRDefault="00ED6074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D60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курс </w:t>
      </w:r>
      <w:r>
        <w:rPr>
          <w:b/>
          <w:bCs/>
          <w:sz w:val="28"/>
          <w:szCs w:val="28"/>
          <w:lang w:val="en-US"/>
        </w:rPr>
        <w:t>VIII</w:t>
      </w:r>
      <w:r w:rsidR="00432422">
        <w:rPr>
          <w:b/>
          <w:bCs/>
          <w:sz w:val="28"/>
          <w:szCs w:val="28"/>
        </w:rPr>
        <w:t xml:space="preserve"> семестр</w:t>
      </w: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</w:p>
    <w:p w:rsidR="00432422" w:rsidRDefault="0043242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</w:t>
      </w:r>
      <w:r w:rsidR="00ED6074">
        <w:rPr>
          <w:b/>
          <w:bCs/>
          <w:sz w:val="28"/>
          <w:szCs w:val="28"/>
        </w:rPr>
        <w:t>ельная работа №</w:t>
      </w:r>
      <w:r w:rsidR="00ED6074" w:rsidRPr="00ED607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432422" w:rsidRDefault="0043242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2422" w:rsidRPr="009C3DA4" w:rsidRDefault="00ED6074" w:rsidP="0043242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</w:t>
      </w:r>
      <w:r w:rsidRPr="009C3DA4">
        <w:rPr>
          <w:b/>
          <w:bCs/>
          <w:sz w:val="28"/>
          <w:szCs w:val="28"/>
        </w:rPr>
        <w:t>7-9</w:t>
      </w:r>
      <w:r>
        <w:rPr>
          <w:b/>
          <w:bCs/>
          <w:sz w:val="28"/>
          <w:szCs w:val="28"/>
        </w:rPr>
        <w:t>.</w:t>
      </w:r>
      <w:r w:rsidR="00432422" w:rsidRPr="00F75EDA">
        <w:rPr>
          <w:b/>
          <w:sz w:val="28"/>
          <w:szCs w:val="28"/>
        </w:rPr>
        <w:t>Темы для изучения:</w:t>
      </w:r>
    </w:p>
    <w:p w:rsidR="00ED6074" w:rsidRDefault="00ED6074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3DA4">
        <w:rPr>
          <w:sz w:val="28"/>
          <w:szCs w:val="28"/>
        </w:rPr>
        <w:t>О значении резонанса.</w:t>
      </w:r>
    </w:p>
    <w:p w:rsidR="009C3DA4" w:rsidRDefault="009C3DA4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2.Основные понятия и определения.</w:t>
      </w:r>
    </w:p>
    <w:p w:rsidR="009C3DA4" w:rsidRPr="00ED6074" w:rsidRDefault="009C3DA4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Три замечательные закона</w:t>
      </w:r>
      <w:proofErr w:type="gramEnd"/>
      <w:r>
        <w:rPr>
          <w:sz w:val="28"/>
          <w:szCs w:val="28"/>
        </w:rPr>
        <w:t xml:space="preserve"> резонатора.</w:t>
      </w:r>
    </w:p>
    <w:p w:rsidR="00432422" w:rsidRDefault="0043242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32422" w:rsidRDefault="009C3DA4" w:rsidP="00432422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7 – 9</w:t>
      </w:r>
      <w:r w:rsidR="00432422">
        <w:rPr>
          <w:sz w:val="28"/>
          <w:szCs w:val="28"/>
        </w:rPr>
        <w:t>.</w:t>
      </w:r>
    </w:p>
    <w:p w:rsidR="00432422" w:rsidRDefault="00432422" w:rsidP="00432422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9C3DA4">
        <w:rPr>
          <w:sz w:val="28"/>
          <w:szCs w:val="28"/>
        </w:rPr>
        <w:t>дготовиться к тесту по темам № 7 – 9</w:t>
      </w:r>
      <w:r>
        <w:rPr>
          <w:sz w:val="28"/>
          <w:szCs w:val="28"/>
        </w:rPr>
        <w:t>.</w:t>
      </w:r>
    </w:p>
    <w:p w:rsidR="00432422" w:rsidRPr="009C3DA4" w:rsidRDefault="00432422" w:rsidP="009C3DA4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 w:rsidRPr="007049AB">
        <w:rPr>
          <w:sz w:val="28"/>
          <w:szCs w:val="28"/>
        </w:rPr>
        <w:t>Подготовить ответы на</w:t>
      </w:r>
      <w:r w:rsidR="009C3DA4">
        <w:rPr>
          <w:sz w:val="28"/>
          <w:szCs w:val="28"/>
        </w:rPr>
        <w:t xml:space="preserve"> дополнительные вопросы. №7</w:t>
      </w:r>
      <w:r w:rsidRPr="007049AB">
        <w:rPr>
          <w:sz w:val="28"/>
          <w:szCs w:val="28"/>
        </w:rPr>
        <w:t xml:space="preserve"> – </w:t>
      </w:r>
      <w:r w:rsidR="009C3DA4">
        <w:rPr>
          <w:sz w:val="28"/>
          <w:szCs w:val="28"/>
        </w:rPr>
        <w:t>9</w:t>
      </w:r>
      <w:r w:rsidRPr="007049AB">
        <w:rPr>
          <w:sz w:val="28"/>
          <w:szCs w:val="28"/>
        </w:rPr>
        <w:t>.</w:t>
      </w:r>
    </w:p>
    <w:p w:rsidR="00432422" w:rsidRPr="00B70B5F" w:rsidRDefault="009C3DA4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7-9</w:t>
      </w:r>
      <w:r w:rsidR="00432422">
        <w:rPr>
          <w:b/>
          <w:sz w:val="28"/>
          <w:szCs w:val="28"/>
        </w:rPr>
        <w:t>:</w:t>
      </w:r>
    </w:p>
    <w:p w:rsidR="00432422" w:rsidRDefault="009C3DA4" w:rsidP="009C3DA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3F13E1">
        <w:rPr>
          <w:sz w:val="28"/>
          <w:szCs w:val="28"/>
        </w:rPr>
        <w:t>Резонанс как помощник.</w:t>
      </w:r>
    </w:p>
    <w:p w:rsidR="003F13E1" w:rsidRDefault="003F13E1" w:rsidP="009C3DA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2.Значение слова резонанс.</w:t>
      </w:r>
    </w:p>
    <w:p w:rsidR="003F13E1" w:rsidRDefault="003F13E1" w:rsidP="009C3DA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5B0062">
        <w:rPr>
          <w:sz w:val="28"/>
          <w:szCs w:val="28"/>
        </w:rPr>
        <w:t>Акустический резонатор.</w:t>
      </w:r>
    </w:p>
    <w:p w:rsidR="005B0062" w:rsidRDefault="005B0062" w:rsidP="009C3DA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4.Первый закон резонанса.</w:t>
      </w:r>
    </w:p>
    <w:p w:rsidR="005B0062" w:rsidRDefault="005B0062" w:rsidP="009C3DA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5.Второй закон резонанса.</w:t>
      </w:r>
    </w:p>
    <w:p w:rsidR="005B0062" w:rsidRDefault="005B0062" w:rsidP="009C3DA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6.Третий закон резонанса.</w:t>
      </w:r>
    </w:p>
    <w:p w:rsidR="009C3DA4" w:rsidRDefault="009C3DA4" w:rsidP="009C3DA4">
      <w:pPr>
        <w:pStyle w:val="ac"/>
        <w:jc w:val="both"/>
        <w:rPr>
          <w:sz w:val="28"/>
          <w:szCs w:val="28"/>
        </w:rPr>
      </w:pPr>
    </w:p>
    <w:p w:rsidR="00432422" w:rsidRDefault="00432422" w:rsidP="00432422">
      <w:pPr>
        <w:jc w:val="both"/>
        <w:rPr>
          <w:sz w:val="28"/>
          <w:szCs w:val="28"/>
        </w:rPr>
      </w:pPr>
    </w:p>
    <w:p w:rsidR="00432422" w:rsidRPr="001623D4" w:rsidRDefault="00432422" w:rsidP="00432422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 w:rsidR="001A5048" w:rsidRPr="00D618B2">
        <w:rPr>
          <w:bCs/>
          <w:sz w:val="28"/>
          <w:szCs w:val="28"/>
        </w:rPr>
        <w:t>Ответы на контрольные вопросы</w:t>
      </w:r>
      <w:r w:rsidR="001A5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C3DA4">
        <w:rPr>
          <w:sz w:val="28"/>
          <w:szCs w:val="28"/>
        </w:rPr>
        <w:t>7-9.</w:t>
      </w:r>
      <w:r>
        <w:rPr>
          <w:b/>
          <w:bCs/>
          <w:sz w:val="28"/>
          <w:szCs w:val="28"/>
        </w:rPr>
        <w:t xml:space="preserve"> </w:t>
      </w:r>
      <w:r w:rsidRPr="001623D4">
        <w:rPr>
          <w:sz w:val="28"/>
          <w:szCs w:val="28"/>
        </w:rPr>
        <w:t>Дистанционно.</w:t>
      </w:r>
    </w:p>
    <w:p w:rsidR="00432422" w:rsidRPr="001623D4" w:rsidRDefault="00432422" w:rsidP="00432422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февраля</w:t>
      </w:r>
      <w:r w:rsidRPr="001623D4">
        <w:rPr>
          <w:bCs/>
          <w:sz w:val="28"/>
          <w:szCs w:val="28"/>
        </w:rPr>
        <w:t>.</w:t>
      </w:r>
    </w:p>
    <w:p w:rsidR="00432422" w:rsidRDefault="00432422" w:rsidP="00432422">
      <w:pPr>
        <w:jc w:val="both"/>
        <w:rPr>
          <w:sz w:val="28"/>
          <w:szCs w:val="28"/>
        </w:rPr>
      </w:pPr>
    </w:p>
    <w:p w:rsidR="00432422" w:rsidRDefault="005B0062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</w:t>
      </w:r>
      <w:r w:rsidR="00432422">
        <w:rPr>
          <w:b/>
          <w:bCs/>
          <w:sz w:val="28"/>
          <w:szCs w:val="28"/>
        </w:rPr>
        <w:t>.</w:t>
      </w:r>
    </w:p>
    <w:p w:rsidR="00432422" w:rsidRDefault="0043242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2422" w:rsidRDefault="005B0062" w:rsidP="0043242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Темы № 10-12</w:t>
      </w:r>
      <w:r w:rsidR="00432422" w:rsidRPr="00F75EDA">
        <w:rPr>
          <w:b/>
          <w:bCs/>
          <w:sz w:val="28"/>
          <w:szCs w:val="28"/>
        </w:rPr>
        <w:t xml:space="preserve">. </w:t>
      </w:r>
      <w:r w:rsidR="00432422">
        <w:rPr>
          <w:b/>
          <w:bCs/>
          <w:sz w:val="28"/>
          <w:szCs w:val="28"/>
        </w:rPr>
        <w:t xml:space="preserve"> </w:t>
      </w:r>
      <w:r w:rsidR="00432422" w:rsidRPr="00F75EDA">
        <w:rPr>
          <w:b/>
          <w:sz w:val="28"/>
          <w:szCs w:val="28"/>
        </w:rPr>
        <w:t>Темы для изучения:</w:t>
      </w:r>
    </w:p>
    <w:p w:rsidR="005B0062" w:rsidRDefault="005B0062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8B1">
        <w:rPr>
          <w:sz w:val="28"/>
          <w:szCs w:val="28"/>
        </w:rPr>
        <w:t>Музыкальные инструменты как резонаторы.</w:t>
      </w:r>
    </w:p>
    <w:p w:rsidR="00A568B1" w:rsidRDefault="00A568B1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2.О голосовых резонаторах братьев наших меньших.</w:t>
      </w:r>
    </w:p>
    <w:p w:rsidR="00A568B1" w:rsidRPr="005B0062" w:rsidRDefault="00A568B1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3.Резонаторы голосового аппарата певца.</w:t>
      </w:r>
    </w:p>
    <w:p w:rsidR="00432422" w:rsidRDefault="0043242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32422" w:rsidRPr="00A568B1" w:rsidRDefault="00432422" w:rsidP="00A568B1">
      <w:pPr>
        <w:pStyle w:val="ac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A568B1">
        <w:rPr>
          <w:sz w:val="28"/>
          <w:szCs w:val="28"/>
        </w:rPr>
        <w:t>материал по темам № 10-12</w:t>
      </w:r>
      <w:r>
        <w:rPr>
          <w:sz w:val="28"/>
          <w:szCs w:val="28"/>
        </w:rPr>
        <w:t>.</w:t>
      </w:r>
    </w:p>
    <w:p w:rsidR="00432422" w:rsidRDefault="00432422" w:rsidP="00432422">
      <w:pPr>
        <w:pStyle w:val="ac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</w:t>
      </w:r>
      <w:r w:rsidR="00A568B1">
        <w:rPr>
          <w:sz w:val="28"/>
          <w:szCs w:val="28"/>
        </w:rPr>
        <w:t>овиться к тесту по темам № 10-12</w:t>
      </w:r>
      <w:r>
        <w:rPr>
          <w:sz w:val="28"/>
          <w:szCs w:val="28"/>
        </w:rPr>
        <w:t>.</w:t>
      </w:r>
    </w:p>
    <w:p w:rsidR="00432422" w:rsidRPr="00B70B5F" w:rsidRDefault="0043242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A568B1">
        <w:rPr>
          <w:b/>
          <w:sz w:val="28"/>
          <w:szCs w:val="28"/>
        </w:rPr>
        <w:t>нтрольные вопросы по темам № 10-12</w:t>
      </w:r>
      <w:r>
        <w:rPr>
          <w:b/>
          <w:sz w:val="28"/>
          <w:szCs w:val="28"/>
        </w:rPr>
        <w:t>:</w:t>
      </w:r>
    </w:p>
    <w:p w:rsidR="00432422" w:rsidRDefault="00A568B1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1.Духовые инструменты.</w:t>
      </w:r>
    </w:p>
    <w:p w:rsidR="00A568B1" w:rsidRDefault="00A568B1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2.Смычковые инструменты.</w:t>
      </w:r>
    </w:p>
    <w:p w:rsidR="00A568B1" w:rsidRDefault="00A568B1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65A7">
        <w:rPr>
          <w:sz w:val="28"/>
          <w:szCs w:val="28"/>
        </w:rPr>
        <w:t>Резонаторы у птиц.</w:t>
      </w:r>
    </w:p>
    <w:p w:rsidR="005465A7" w:rsidRDefault="005465A7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4.Резонаторы или резонаторная система.</w:t>
      </w:r>
    </w:p>
    <w:p w:rsidR="005465A7" w:rsidRDefault="005465A7" w:rsidP="00432422">
      <w:pPr>
        <w:jc w:val="both"/>
        <w:rPr>
          <w:sz w:val="28"/>
          <w:szCs w:val="28"/>
        </w:rPr>
      </w:pPr>
      <w:r>
        <w:rPr>
          <w:sz w:val="28"/>
          <w:szCs w:val="28"/>
        </w:rPr>
        <w:t>5.Классификация певческих резонаторов.</w:t>
      </w:r>
    </w:p>
    <w:p w:rsidR="00432422" w:rsidRPr="001623D4" w:rsidRDefault="00432422" w:rsidP="00432422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 w:rsidR="001A5048" w:rsidRPr="00D618B2">
        <w:rPr>
          <w:bCs/>
          <w:sz w:val="28"/>
          <w:szCs w:val="28"/>
        </w:rPr>
        <w:t>Ответы на контрольные вопросы</w:t>
      </w:r>
      <w:r w:rsidR="001A5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465A7">
        <w:rPr>
          <w:sz w:val="28"/>
          <w:szCs w:val="28"/>
        </w:rPr>
        <w:t>10-12.</w:t>
      </w:r>
      <w:r>
        <w:rPr>
          <w:b/>
          <w:bCs/>
          <w:sz w:val="28"/>
          <w:szCs w:val="28"/>
        </w:rPr>
        <w:t xml:space="preserve"> </w:t>
      </w:r>
      <w:r w:rsidRPr="001623D4">
        <w:rPr>
          <w:sz w:val="28"/>
          <w:szCs w:val="28"/>
        </w:rPr>
        <w:t>Дистанционно.</w:t>
      </w:r>
    </w:p>
    <w:p w:rsidR="00432422" w:rsidRPr="001623D4" w:rsidRDefault="00432422" w:rsidP="00432422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10 марта</w:t>
      </w:r>
      <w:r w:rsidRPr="001623D4">
        <w:rPr>
          <w:bCs/>
          <w:sz w:val="28"/>
          <w:szCs w:val="28"/>
        </w:rPr>
        <w:t>.</w:t>
      </w:r>
    </w:p>
    <w:p w:rsidR="00432422" w:rsidRDefault="00432422" w:rsidP="00432422">
      <w:pPr>
        <w:jc w:val="both"/>
        <w:rPr>
          <w:sz w:val="28"/>
          <w:szCs w:val="28"/>
        </w:rPr>
      </w:pPr>
    </w:p>
    <w:p w:rsidR="00432422" w:rsidRDefault="005465A7" w:rsidP="00432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№5</w:t>
      </w:r>
      <w:r w:rsidR="00432422">
        <w:rPr>
          <w:b/>
          <w:bCs/>
          <w:sz w:val="28"/>
          <w:szCs w:val="28"/>
        </w:rPr>
        <w:t>.</w:t>
      </w:r>
    </w:p>
    <w:p w:rsidR="00432422" w:rsidRDefault="0043242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32422" w:rsidRPr="00E75BCC" w:rsidRDefault="005465A7" w:rsidP="0043242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Темы № 13-15.</w:t>
      </w:r>
      <w:r w:rsidR="00432422" w:rsidRPr="00F75EDA">
        <w:rPr>
          <w:b/>
          <w:sz w:val="28"/>
          <w:szCs w:val="28"/>
        </w:rPr>
        <w:t>Темы для изучения:</w:t>
      </w:r>
    </w:p>
    <w:p w:rsidR="00432422" w:rsidRDefault="005465A7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1.Семь важнейших функций певческих резонаторов.</w:t>
      </w:r>
    </w:p>
    <w:p w:rsidR="005465A7" w:rsidRDefault="005465A7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2.Энергетическая функция.</w:t>
      </w:r>
    </w:p>
    <w:p w:rsidR="005465A7" w:rsidRDefault="005465A7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3.Генераторная функция.</w:t>
      </w:r>
    </w:p>
    <w:p w:rsidR="005465A7" w:rsidRDefault="005465A7" w:rsidP="005465A7">
      <w:pPr>
        <w:ind w:left="720"/>
        <w:jc w:val="both"/>
        <w:rPr>
          <w:sz w:val="28"/>
          <w:szCs w:val="28"/>
        </w:rPr>
      </w:pPr>
    </w:p>
    <w:p w:rsidR="00432422" w:rsidRDefault="00432422" w:rsidP="00432422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432422" w:rsidRDefault="005465A7" w:rsidP="00432422">
      <w:pPr>
        <w:pStyle w:val="ac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материал по темам № </w:t>
      </w:r>
      <w:r w:rsidR="00432422">
        <w:rPr>
          <w:sz w:val="28"/>
          <w:szCs w:val="28"/>
        </w:rPr>
        <w:t xml:space="preserve"> 13</w:t>
      </w:r>
      <w:r>
        <w:rPr>
          <w:sz w:val="28"/>
          <w:szCs w:val="28"/>
        </w:rPr>
        <w:t>-15</w:t>
      </w:r>
      <w:r w:rsidR="00432422">
        <w:rPr>
          <w:sz w:val="28"/>
          <w:szCs w:val="28"/>
        </w:rPr>
        <w:t>.</w:t>
      </w:r>
    </w:p>
    <w:p w:rsidR="00432422" w:rsidRDefault="00432422" w:rsidP="00432422">
      <w:pPr>
        <w:pStyle w:val="ac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</w:t>
      </w:r>
      <w:r w:rsidR="005465A7">
        <w:rPr>
          <w:sz w:val="28"/>
          <w:szCs w:val="28"/>
        </w:rPr>
        <w:t xml:space="preserve">овиться к тесту по темам № </w:t>
      </w:r>
      <w:r>
        <w:rPr>
          <w:sz w:val="28"/>
          <w:szCs w:val="28"/>
        </w:rPr>
        <w:t>13</w:t>
      </w:r>
      <w:r w:rsidR="005465A7">
        <w:rPr>
          <w:sz w:val="28"/>
          <w:szCs w:val="28"/>
        </w:rPr>
        <w:t>-15</w:t>
      </w:r>
      <w:r>
        <w:rPr>
          <w:sz w:val="28"/>
          <w:szCs w:val="28"/>
        </w:rPr>
        <w:t>.</w:t>
      </w:r>
    </w:p>
    <w:p w:rsidR="00432422" w:rsidRPr="00B70B5F" w:rsidRDefault="00432422" w:rsidP="0043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по темам № 10-13:</w:t>
      </w:r>
    </w:p>
    <w:p w:rsidR="00432422" w:rsidRDefault="005465A7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5EA2">
        <w:rPr>
          <w:sz w:val="28"/>
          <w:szCs w:val="28"/>
        </w:rPr>
        <w:t>Значение семи функций резонаторов.</w:t>
      </w:r>
    </w:p>
    <w:p w:rsidR="00BF5EA2" w:rsidRDefault="00BF5EA2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2.Энергия усиления звука.</w:t>
      </w:r>
    </w:p>
    <w:p w:rsidR="00BF5EA2" w:rsidRDefault="00BF5EA2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3.Коэффициентполезного действия.</w:t>
      </w:r>
    </w:p>
    <w:p w:rsidR="00BF5EA2" w:rsidRDefault="00BF5EA2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4.Автоколебательная система.</w:t>
      </w:r>
    </w:p>
    <w:p w:rsidR="00BF5EA2" w:rsidRDefault="00BF5EA2" w:rsidP="005465A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 чем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полетность</w:t>
      </w:r>
      <w:proofErr w:type="spellEnd"/>
      <w:r>
        <w:rPr>
          <w:sz w:val="28"/>
          <w:szCs w:val="28"/>
        </w:rPr>
        <w:t xml:space="preserve"> голоса.</w:t>
      </w:r>
    </w:p>
    <w:p w:rsidR="00432422" w:rsidRPr="001623D4" w:rsidRDefault="00432422" w:rsidP="00432422">
      <w:pPr>
        <w:jc w:val="both"/>
        <w:rPr>
          <w:sz w:val="28"/>
          <w:szCs w:val="28"/>
        </w:rPr>
      </w:pPr>
      <w:r w:rsidRPr="001623D4">
        <w:rPr>
          <w:b/>
          <w:bCs/>
          <w:sz w:val="28"/>
          <w:szCs w:val="28"/>
        </w:rPr>
        <w:t xml:space="preserve">Форма отчетности: </w:t>
      </w:r>
      <w:r w:rsidR="00D618B2">
        <w:rPr>
          <w:bCs/>
          <w:sz w:val="28"/>
          <w:szCs w:val="28"/>
        </w:rPr>
        <w:t>Ответы на контрольные вопросы.</w:t>
      </w:r>
      <w:r w:rsidR="005465A7">
        <w:rPr>
          <w:sz w:val="28"/>
          <w:szCs w:val="28"/>
        </w:rPr>
        <w:t xml:space="preserve"> № 10-13</w:t>
      </w:r>
      <w:r w:rsidRPr="00E75BCC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623D4">
        <w:rPr>
          <w:sz w:val="28"/>
          <w:szCs w:val="28"/>
        </w:rPr>
        <w:t>Дистанционно.</w:t>
      </w:r>
    </w:p>
    <w:p w:rsidR="00432422" w:rsidRPr="006E06D9" w:rsidRDefault="00432422" w:rsidP="00432422">
      <w:pPr>
        <w:jc w:val="both"/>
        <w:rPr>
          <w:bCs/>
          <w:sz w:val="28"/>
          <w:szCs w:val="28"/>
        </w:rPr>
      </w:pPr>
      <w:r w:rsidRPr="001623D4">
        <w:rPr>
          <w:b/>
          <w:bCs/>
          <w:sz w:val="28"/>
          <w:szCs w:val="28"/>
        </w:rPr>
        <w:t>Сроки отчетности:</w:t>
      </w:r>
      <w:r w:rsidRPr="001623D4">
        <w:rPr>
          <w:bCs/>
          <w:sz w:val="28"/>
          <w:szCs w:val="28"/>
        </w:rPr>
        <w:t xml:space="preserve"> до </w:t>
      </w:r>
      <w:r w:rsidR="005465A7">
        <w:rPr>
          <w:bCs/>
          <w:sz w:val="28"/>
          <w:szCs w:val="28"/>
        </w:rPr>
        <w:t>10 мая</w:t>
      </w:r>
      <w:r w:rsidRPr="001623D4">
        <w:rPr>
          <w:bCs/>
          <w:sz w:val="28"/>
          <w:szCs w:val="28"/>
        </w:rPr>
        <w:t>.</w:t>
      </w:r>
    </w:p>
    <w:p w:rsidR="00432422" w:rsidRDefault="00432422" w:rsidP="00432422">
      <w:pPr>
        <w:jc w:val="both"/>
        <w:rPr>
          <w:sz w:val="28"/>
          <w:szCs w:val="28"/>
        </w:rPr>
      </w:pPr>
    </w:p>
    <w:p w:rsidR="00432422" w:rsidRDefault="0043242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Экзамен.</w:t>
      </w:r>
    </w:p>
    <w:p w:rsidR="00432422" w:rsidRDefault="00432422" w:rsidP="00432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32422" w:rsidRPr="00422018" w:rsidRDefault="0043242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Экзаменационные</w:t>
      </w:r>
      <w:r w:rsidRPr="00422018">
        <w:rPr>
          <w:sz w:val="28"/>
          <w:szCs w:val="28"/>
        </w:rPr>
        <w:t xml:space="preserve"> биле</w:t>
      </w:r>
      <w:r>
        <w:rPr>
          <w:sz w:val="28"/>
          <w:szCs w:val="28"/>
        </w:rPr>
        <w:t>ты</w:t>
      </w:r>
      <w:r w:rsidRPr="00422018">
        <w:rPr>
          <w:sz w:val="28"/>
          <w:szCs w:val="28"/>
        </w:rPr>
        <w:t>:</w:t>
      </w:r>
    </w:p>
    <w:p w:rsidR="00432422" w:rsidRDefault="0043242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32422" w:rsidRDefault="00BF5EA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Различные виды вокализации.</w:t>
      </w:r>
    </w:p>
    <w:p w:rsidR="00432422" w:rsidRDefault="00BF5EA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Исправление некоторых недостатков тембра голоса.</w:t>
      </w:r>
    </w:p>
    <w:p w:rsidR="00432422" w:rsidRDefault="0043242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32422" w:rsidRDefault="00BF5EA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Работа гортани в пении</w:t>
      </w:r>
      <w:r w:rsidR="00432422">
        <w:rPr>
          <w:sz w:val="28"/>
          <w:szCs w:val="28"/>
        </w:rPr>
        <w:t>.</w:t>
      </w:r>
    </w:p>
    <w:p w:rsidR="00432422" w:rsidRDefault="0043242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EA2">
        <w:rPr>
          <w:sz w:val="28"/>
          <w:szCs w:val="28"/>
        </w:rPr>
        <w:t>Обзор работ последнего времени</w:t>
      </w:r>
      <w:r>
        <w:rPr>
          <w:sz w:val="28"/>
          <w:szCs w:val="28"/>
        </w:rPr>
        <w:t>.</w:t>
      </w:r>
    </w:p>
    <w:p w:rsidR="00432422" w:rsidRDefault="0043242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32422" w:rsidRDefault="0043242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5EA2">
        <w:rPr>
          <w:sz w:val="28"/>
          <w:szCs w:val="28"/>
        </w:rPr>
        <w:t>Резонансная теория искусства пения.</w:t>
      </w:r>
    </w:p>
    <w:p w:rsidR="00432422" w:rsidRDefault="00BF5EA2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Письмо профессору </w:t>
      </w:r>
      <w:proofErr w:type="spellStart"/>
      <w:r w:rsidR="006E06D9">
        <w:rPr>
          <w:sz w:val="28"/>
          <w:szCs w:val="28"/>
        </w:rPr>
        <w:t>С.Б.Яковенко</w:t>
      </w:r>
      <w:proofErr w:type="spellEnd"/>
      <w:r w:rsidR="00432422">
        <w:rPr>
          <w:sz w:val="28"/>
          <w:szCs w:val="28"/>
        </w:rPr>
        <w:t>.</w:t>
      </w:r>
    </w:p>
    <w:p w:rsidR="00432422" w:rsidRDefault="0043242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432422" w:rsidRDefault="006E06D9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1. О значении резонанса</w:t>
      </w:r>
      <w:r w:rsidR="00432422">
        <w:rPr>
          <w:sz w:val="28"/>
          <w:szCs w:val="28"/>
        </w:rPr>
        <w:t>.</w:t>
      </w:r>
    </w:p>
    <w:p w:rsidR="00432422" w:rsidRDefault="006E06D9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Основные понятия и определения</w:t>
      </w:r>
      <w:r w:rsidR="00432422">
        <w:rPr>
          <w:sz w:val="28"/>
          <w:szCs w:val="28"/>
        </w:rPr>
        <w:t>.</w:t>
      </w:r>
    </w:p>
    <w:p w:rsidR="00432422" w:rsidRDefault="0043242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432422" w:rsidRDefault="006E06D9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Три закона резонанса</w:t>
      </w:r>
      <w:r w:rsidR="00432422">
        <w:rPr>
          <w:sz w:val="28"/>
          <w:szCs w:val="28"/>
        </w:rPr>
        <w:t>.</w:t>
      </w:r>
    </w:p>
    <w:p w:rsidR="00432422" w:rsidRDefault="006E06D9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Музыкальные инструменты как резонаторы.</w:t>
      </w:r>
    </w:p>
    <w:p w:rsidR="00432422" w:rsidRDefault="0043242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432422" w:rsidRDefault="006E06D9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1.Голосовые резонаторы братьев наших меньших</w:t>
      </w:r>
      <w:proofErr w:type="gramStart"/>
      <w:r>
        <w:rPr>
          <w:sz w:val="28"/>
          <w:szCs w:val="28"/>
        </w:rPr>
        <w:t xml:space="preserve"> </w:t>
      </w:r>
      <w:r w:rsidR="00432422">
        <w:rPr>
          <w:sz w:val="28"/>
          <w:szCs w:val="28"/>
        </w:rPr>
        <w:t>.</w:t>
      </w:r>
      <w:proofErr w:type="gramEnd"/>
    </w:p>
    <w:p w:rsidR="00432422" w:rsidRDefault="006E06D9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Резонаторы голосового аппарата певца</w:t>
      </w:r>
      <w:r w:rsidR="00432422">
        <w:rPr>
          <w:sz w:val="28"/>
          <w:szCs w:val="28"/>
        </w:rPr>
        <w:t>.</w:t>
      </w:r>
    </w:p>
    <w:p w:rsidR="00432422" w:rsidRDefault="00432422" w:rsidP="004324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432422" w:rsidRDefault="006E06D9" w:rsidP="004324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Семь важнейших функций певческих резонаторов</w:t>
      </w:r>
      <w:r w:rsidR="00432422">
        <w:rPr>
          <w:sz w:val="28"/>
          <w:szCs w:val="28"/>
        </w:rPr>
        <w:t>.</w:t>
      </w:r>
    </w:p>
    <w:p w:rsidR="00555363" w:rsidRDefault="006E06D9" w:rsidP="006E06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Энергетическая функция</w:t>
      </w:r>
      <w:r w:rsidR="00432422">
        <w:rPr>
          <w:sz w:val="28"/>
          <w:szCs w:val="28"/>
        </w:rPr>
        <w:t xml:space="preserve">. </w:t>
      </w:r>
    </w:p>
    <w:p w:rsidR="00AA2981" w:rsidRPr="006E06D9" w:rsidRDefault="00AA2981" w:rsidP="006E06D9">
      <w:pPr>
        <w:pStyle w:val="Default"/>
        <w:rPr>
          <w:sz w:val="28"/>
          <w:szCs w:val="28"/>
        </w:rPr>
      </w:pPr>
    </w:p>
    <w:p w:rsidR="00AA2981" w:rsidRDefault="00AA2981" w:rsidP="00AA298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Устный экзамен. </w:t>
      </w:r>
      <w:proofErr w:type="spellStart"/>
      <w:r>
        <w:rPr>
          <w:bCs/>
          <w:sz w:val="28"/>
          <w:szCs w:val="28"/>
        </w:rPr>
        <w:t>Очно</w:t>
      </w:r>
      <w:proofErr w:type="spellEnd"/>
      <w:r>
        <w:rPr>
          <w:bCs/>
          <w:sz w:val="28"/>
          <w:szCs w:val="28"/>
        </w:rPr>
        <w:t>.</w:t>
      </w:r>
    </w:p>
    <w:p w:rsidR="00AA2981" w:rsidRDefault="00AA2981" w:rsidP="00AA2981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28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мая.</w:t>
      </w:r>
    </w:p>
    <w:p w:rsidR="00555363" w:rsidRDefault="00555363" w:rsidP="00982923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E61540" w:rsidRDefault="00090599" w:rsidP="00765CDB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61540">
        <w:rPr>
          <w:b/>
          <w:sz w:val="28"/>
          <w:szCs w:val="28"/>
        </w:rPr>
        <w:t xml:space="preserve">. </w:t>
      </w:r>
      <w:proofErr w:type="spellStart"/>
      <w:r w:rsidR="00E61540">
        <w:rPr>
          <w:b/>
          <w:sz w:val="28"/>
          <w:szCs w:val="28"/>
        </w:rPr>
        <w:t>Учебно</w:t>
      </w:r>
      <w:proofErr w:type="spellEnd"/>
      <w:r w:rsidR="00E61540">
        <w:rPr>
          <w:b/>
          <w:sz w:val="28"/>
          <w:szCs w:val="28"/>
        </w:rPr>
        <w:t xml:space="preserve"> – методическое  и информационное обеспечение  курса</w:t>
      </w:r>
    </w:p>
    <w:p w:rsidR="00E61540" w:rsidRDefault="00E61540" w:rsidP="00982923">
      <w:pPr>
        <w:spacing w:line="288" w:lineRule="auto"/>
        <w:jc w:val="both"/>
        <w:rPr>
          <w:sz w:val="28"/>
          <w:szCs w:val="28"/>
        </w:rPr>
      </w:pPr>
    </w:p>
    <w:p w:rsidR="00E61540" w:rsidRPr="00BE6F6F" w:rsidRDefault="00E61540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>Архипова И.К. Музыка жизни. – М., 1997.</w:t>
      </w:r>
    </w:p>
    <w:p w:rsidR="00E61540" w:rsidRPr="00BE6F6F" w:rsidRDefault="00E61540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proofErr w:type="spellStart"/>
      <w:r w:rsidRPr="00BE6F6F">
        <w:rPr>
          <w:sz w:val="28"/>
          <w:szCs w:val="28"/>
        </w:rPr>
        <w:t>Коннов</w:t>
      </w:r>
      <w:proofErr w:type="spellEnd"/>
      <w:r w:rsidRPr="00BE6F6F">
        <w:rPr>
          <w:sz w:val="28"/>
          <w:szCs w:val="28"/>
        </w:rPr>
        <w:t xml:space="preserve"> А. Борис </w:t>
      </w:r>
      <w:proofErr w:type="spellStart"/>
      <w:r w:rsidRPr="00BE6F6F">
        <w:rPr>
          <w:sz w:val="28"/>
          <w:szCs w:val="28"/>
        </w:rPr>
        <w:t>Штоколов</w:t>
      </w:r>
      <w:proofErr w:type="spellEnd"/>
      <w:r w:rsidRPr="00BE6F6F">
        <w:rPr>
          <w:sz w:val="28"/>
          <w:szCs w:val="28"/>
        </w:rPr>
        <w:t>. – Л., 1987.</w:t>
      </w:r>
    </w:p>
    <w:p w:rsidR="00E61540" w:rsidRPr="00BE6F6F" w:rsidRDefault="00E61540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 xml:space="preserve">Кузнецова А. Повесть о народном артисте (Максим </w:t>
      </w:r>
      <w:proofErr w:type="spellStart"/>
      <w:r w:rsidRPr="00BE6F6F">
        <w:rPr>
          <w:sz w:val="28"/>
          <w:szCs w:val="28"/>
        </w:rPr>
        <w:t>Дормидонтович</w:t>
      </w:r>
      <w:proofErr w:type="spellEnd"/>
      <w:r w:rsidRPr="00BE6F6F">
        <w:rPr>
          <w:sz w:val="28"/>
          <w:szCs w:val="28"/>
        </w:rPr>
        <w:t xml:space="preserve"> Михайлов). – М., 1964.</w:t>
      </w:r>
    </w:p>
    <w:p w:rsidR="00E61540" w:rsidRPr="00BE6F6F" w:rsidRDefault="00E61540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>Львов М. А.В.Нежданова. – М., 1952</w:t>
      </w:r>
    </w:p>
    <w:p w:rsidR="00E61540" w:rsidRPr="00BE6F6F" w:rsidRDefault="00E61540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 xml:space="preserve">Магомаев М. Великий </w:t>
      </w:r>
      <w:proofErr w:type="spellStart"/>
      <w:r w:rsidRPr="00BE6F6F">
        <w:rPr>
          <w:sz w:val="28"/>
          <w:szCs w:val="28"/>
        </w:rPr>
        <w:t>Ланца</w:t>
      </w:r>
      <w:proofErr w:type="spellEnd"/>
      <w:r w:rsidRPr="00BE6F6F">
        <w:rPr>
          <w:sz w:val="28"/>
          <w:szCs w:val="28"/>
        </w:rPr>
        <w:t xml:space="preserve"> (о Марио </w:t>
      </w:r>
      <w:proofErr w:type="spellStart"/>
      <w:r w:rsidRPr="00BE6F6F">
        <w:rPr>
          <w:sz w:val="28"/>
          <w:szCs w:val="28"/>
        </w:rPr>
        <w:t>Ланце</w:t>
      </w:r>
      <w:proofErr w:type="spellEnd"/>
      <w:r w:rsidRPr="00BE6F6F">
        <w:rPr>
          <w:sz w:val="28"/>
          <w:szCs w:val="28"/>
        </w:rPr>
        <w:t>). – М., 1993.</w:t>
      </w:r>
    </w:p>
    <w:p w:rsidR="00E61540" w:rsidRPr="00BE6F6F" w:rsidRDefault="00E61540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>Нестеренко Е. Размышления о профессии. – М., 1985</w:t>
      </w:r>
    </w:p>
    <w:p w:rsidR="00E61540" w:rsidRPr="00BE6F6F" w:rsidRDefault="00E61540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E6F6F">
        <w:rPr>
          <w:sz w:val="28"/>
          <w:szCs w:val="28"/>
        </w:rPr>
        <w:t>Шаляпин Ф. Страницы из моей жизни. – Л., 1990</w:t>
      </w:r>
    </w:p>
    <w:p w:rsidR="00E61540" w:rsidRPr="00BE6F6F" w:rsidRDefault="00E61540" w:rsidP="0098292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proofErr w:type="spellStart"/>
      <w:r w:rsidRPr="00BE6F6F">
        <w:rPr>
          <w:sz w:val="28"/>
          <w:szCs w:val="28"/>
        </w:rPr>
        <w:t>Шейко</w:t>
      </w:r>
      <w:proofErr w:type="spellEnd"/>
      <w:r w:rsidRPr="00BE6F6F">
        <w:rPr>
          <w:sz w:val="28"/>
          <w:szCs w:val="28"/>
        </w:rPr>
        <w:t xml:space="preserve"> Р. Елена образцова. – М., 1984.</w:t>
      </w:r>
    </w:p>
    <w:p w:rsidR="00E61540" w:rsidRPr="00BE6F6F" w:rsidRDefault="00E61540" w:rsidP="00982923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   </w:t>
      </w:r>
      <w:proofErr w:type="spellStart"/>
      <w:r w:rsidRPr="00BE6F6F">
        <w:rPr>
          <w:sz w:val="28"/>
          <w:szCs w:val="28"/>
        </w:rPr>
        <w:t>Яковенко</w:t>
      </w:r>
      <w:proofErr w:type="spellEnd"/>
      <w:r w:rsidRPr="00BE6F6F">
        <w:rPr>
          <w:sz w:val="28"/>
          <w:szCs w:val="28"/>
        </w:rPr>
        <w:t xml:space="preserve"> С.Б. Волшебная </w:t>
      </w:r>
      <w:proofErr w:type="spellStart"/>
      <w:r w:rsidRPr="00BE6F6F">
        <w:rPr>
          <w:sz w:val="28"/>
          <w:szCs w:val="28"/>
        </w:rPr>
        <w:t>Зара</w:t>
      </w:r>
      <w:proofErr w:type="spellEnd"/>
      <w:r w:rsidRPr="00BE6F6F">
        <w:rPr>
          <w:sz w:val="28"/>
          <w:szCs w:val="28"/>
        </w:rPr>
        <w:t xml:space="preserve"> </w:t>
      </w:r>
      <w:proofErr w:type="spellStart"/>
      <w:r w:rsidRPr="00BE6F6F">
        <w:rPr>
          <w:sz w:val="28"/>
          <w:szCs w:val="28"/>
        </w:rPr>
        <w:t>Долуханова</w:t>
      </w:r>
      <w:proofErr w:type="spellEnd"/>
      <w:r w:rsidRPr="00BE6F6F">
        <w:rPr>
          <w:sz w:val="28"/>
          <w:szCs w:val="28"/>
        </w:rPr>
        <w:t>. - М., 1997.</w:t>
      </w:r>
    </w:p>
    <w:p w:rsidR="00E61540" w:rsidRPr="00BE6F6F" w:rsidRDefault="00E61540" w:rsidP="00982923">
      <w:pPr>
        <w:spacing w:line="288" w:lineRule="auto"/>
        <w:ind w:left="720"/>
        <w:jc w:val="both"/>
        <w:rPr>
          <w:sz w:val="28"/>
          <w:szCs w:val="28"/>
        </w:rPr>
      </w:pPr>
    </w:p>
    <w:p w:rsidR="00E61540" w:rsidRPr="00BE6F6F" w:rsidRDefault="00E61540" w:rsidP="0098292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6F6F">
        <w:rPr>
          <w:sz w:val="28"/>
          <w:szCs w:val="28"/>
        </w:rPr>
        <w:t>Интернет-ресурсы:</w:t>
      </w:r>
    </w:p>
    <w:p w:rsidR="00E61540" w:rsidRPr="00BE6F6F" w:rsidRDefault="00E61540" w:rsidP="00982923">
      <w:pPr>
        <w:spacing w:line="288" w:lineRule="auto"/>
        <w:jc w:val="both"/>
        <w:rPr>
          <w:sz w:val="28"/>
          <w:szCs w:val="28"/>
        </w:rPr>
      </w:pPr>
    </w:p>
    <w:p w:rsidR="00E61540" w:rsidRPr="00BE6F6F" w:rsidRDefault="00E61540" w:rsidP="0098292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F6F">
        <w:rPr>
          <w:sz w:val="28"/>
          <w:szCs w:val="28"/>
        </w:rPr>
        <w:t xml:space="preserve">1. </w:t>
      </w:r>
      <w:hyperlink r:id="rId6" w:history="1">
        <w:r w:rsidRPr="00BE6F6F">
          <w:rPr>
            <w:rStyle w:val="a4"/>
            <w:color w:val="auto"/>
            <w:sz w:val="28"/>
            <w:szCs w:val="28"/>
          </w:rPr>
          <w:t>http://borovik.ucoz.ru/index/0-4</w:t>
        </w:r>
      </w:hyperlink>
    </w:p>
    <w:p w:rsidR="00E61540" w:rsidRPr="00BE6F6F" w:rsidRDefault="00E61540" w:rsidP="0098292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F6F">
        <w:rPr>
          <w:sz w:val="28"/>
          <w:szCs w:val="28"/>
        </w:rPr>
        <w:t xml:space="preserve">2. </w:t>
      </w:r>
      <w:hyperlink r:id="rId7" w:history="1">
        <w:r w:rsidRPr="00BE6F6F">
          <w:rPr>
            <w:rStyle w:val="a4"/>
            <w:color w:val="auto"/>
            <w:sz w:val="28"/>
            <w:szCs w:val="28"/>
          </w:rPr>
          <w:t>http://elektronnaymuzyka.ru/239314-cfghh/1.aspx</w:t>
        </w:r>
      </w:hyperlink>
    </w:p>
    <w:p w:rsidR="00E61540" w:rsidRPr="00BE6F6F" w:rsidRDefault="00E61540" w:rsidP="0098292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F6F">
        <w:rPr>
          <w:sz w:val="28"/>
          <w:szCs w:val="28"/>
        </w:rPr>
        <w:t xml:space="preserve">3. </w:t>
      </w:r>
      <w:hyperlink r:id="rId8" w:history="1">
        <w:r w:rsidRPr="00BE6F6F">
          <w:rPr>
            <w:rStyle w:val="a4"/>
            <w:color w:val="auto"/>
            <w:sz w:val="28"/>
            <w:szCs w:val="28"/>
          </w:rPr>
          <w:t>http://kosorotoff.narod.ru/method.html</w:t>
        </w:r>
      </w:hyperlink>
    </w:p>
    <w:p w:rsidR="00E61540" w:rsidRPr="00BE6F6F" w:rsidRDefault="00E61540" w:rsidP="0098292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F6F">
        <w:rPr>
          <w:sz w:val="28"/>
          <w:szCs w:val="28"/>
        </w:rPr>
        <w:t xml:space="preserve">4. </w:t>
      </w:r>
      <w:hyperlink r:id="rId9" w:history="1">
        <w:r w:rsidRPr="00BE6F6F">
          <w:rPr>
            <w:rStyle w:val="a4"/>
            <w:color w:val="auto"/>
            <w:sz w:val="28"/>
            <w:szCs w:val="28"/>
            <w:u w:val="none"/>
          </w:rPr>
          <w:t>http://notes.tarakanov.net</w:t>
        </w:r>
      </w:hyperlink>
    </w:p>
    <w:p w:rsidR="00E61540" w:rsidRPr="00E61540" w:rsidRDefault="00E61540" w:rsidP="00982923">
      <w:pPr>
        <w:spacing w:line="288" w:lineRule="auto"/>
        <w:jc w:val="both"/>
      </w:pPr>
    </w:p>
    <w:p w:rsidR="0009753E" w:rsidRDefault="0009753E" w:rsidP="0098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8"/>
          <w:szCs w:val="28"/>
        </w:rPr>
      </w:pPr>
    </w:p>
    <w:p w:rsidR="00E13545" w:rsidRPr="00BE6F6F" w:rsidRDefault="00E13545" w:rsidP="00982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bCs/>
          <w:sz w:val="28"/>
          <w:szCs w:val="28"/>
        </w:rPr>
      </w:pPr>
    </w:p>
    <w:sectPr w:rsidR="00E13545" w:rsidRPr="00BE6F6F" w:rsidSect="00F43303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5F95CC2"/>
    <w:multiLevelType w:val="hybridMultilevel"/>
    <w:tmpl w:val="922042E8"/>
    <w:lvl w:ilvl="0" w:tplc="1DD82D8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B3B7E5A"/>
    <w:multiLevelType w:val="hybridMultilevel"/>
    <w:tmpl w:val="3B32583A"/>
    <w:lvl w:ilvl="0" w:tplc="1AF46D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834A3"/>
    <w:multiLevelType w:val="hybridMultilevel"/>
    <w:tmpl w:val="4336C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B3FFD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B0B64"/>
    <w:multiLevelType w:val="hybridMultilevel"/>
    <w:tmpl w:val="7AD484A2"/>
    <w:lvl w:ilvl="0" w:tplc="CBFE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E59D5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41E28"/>
    <w:multiLevelType w:val="hybridMultilevel"/>
    <w:tmpl w:val="1B423A6E"/>
    <w:lvl w:ilvl="0" w:tplc="6E9A727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DA36BA"/>
    <w:multiLevelType w:val="hybridMultilevel"/>
    <w:tmpl w:val="89AA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F643B"/>
    <w:multiLevelType w:val="hybridMultilevel"/>
    <w:tmpl w:val="F2542016"/>
    <w:lvl w:ilvl="0" w:tplc="B1467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51353D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E47BE"/>
    <w:multiLevelType w:val="hybridMultilevel"/>
    <w:tmpl w:val="63AE922A"/>
    <w:lvl w:ilvl="0" w:tplc="14BCD5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A36B84"/>
    <w:multiLevelType w:val="hybridMultilevel"/>
    <w:tmpl w:val="7AD484A2"/>
    <w:lvl w:ilvl="0" w:tplc="CBFE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3E56AA"/>
    <w:multiLevelType w:val="hybridMultilevel"/>
    <w:tmpl w:val="1B423A6E"/>
    <w:lvl w:ilvl="0" w:tplc="6E9A727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27AC"/>
    <w:multiLevelType w:val="hybridMultilevel"/>
    <w:tmpl w:val="689A5CBC"/>
    <w:lvl w:ilvl="0" w:tplc="33603F42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3F23255"/>
    <w:multiLevelType w:val="hybridMultilevel"/>
    <w:tmpl w:val="79B6A8B2"/>
    <w:lvl w:ilvl="0" w:tplc="635C4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24243E2E"/>
    <w:multiLevelType w:val="hybridMultilevel"/>
    <w:tmpl w:val="5B8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3474D5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C79A7"/>
    <w:multiLevelType w:val="hybridMultilevel"/>
    <w:tmpl w:val="005C0704"/>
    <w:lvl w:ilvl="0" w:tplc="FE302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E0E91"/>
    <w:multiLevelType w:val="hybridMultilevel"/>
    <w:tmpl w:val="239EDE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CA1510E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61088F"/>
    <w:multiLevelType w:val="hybridMultilevel"/>
    <w:tmpl w:val="F0A8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E5A58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447FA7"/>
    <w:multiLevelType w:val="hybridMultilevel"/>
    <w:tmpl w:val="136432BA"/>
    <w:lvl w:ilvl="0" w:tplc="1AF46DF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803BC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5">
    <w:nsid w:val="3C3F73F0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E52A1D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1C4E5F"/>
    <w:multiLevelType w:val="hybridMultilevel"/>
    <w:tmpl w:val="9596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694456"/>
    <w:multiLevelType w:val="hybridMultilevel"/>
    <w:tmpl w:val="B22841E2"/>
    <w:lvl w:ilvl="0" w:tplc="EDA20A2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16446F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263294"/>
    <w:multiLevelType w:val="hybridMultilevel"/>
    <w:tmpl w:val="6CF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D5502D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C5237"/>
    <w:multiLevelType w:val="hybridMultilevel"/>
    <w:tmpl w:val="1E20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45"/>
  </w:num>
  <w:num w:numId="4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4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4"/>
  </w:num>
  <w:num w:numId="14">
    <w:abstractNumId w:val="36"/>
  </w:num>
  <w:num w:numId="15">
    <w:abstractNumId w:val="43"/>
  </w:num>
  <w:num w:numId="16">
    <w:abstractNumId w:val="28"/>
  </w:num>
  <w:num w:numId="17">
    <w:abstractNumId w:val="11"/>
  </w:num>
  <w:num w:numId="18">
    <w:abstractNumId w:val="35"/>
  </w:num>
  <w:num w:numId="19">
    <w:abstractNumId w:val="29"/>
  </w:num>
  <w:num w:numId="20">
    <w:abstractNumId w:val="23"/>
  </w:num>
  <w:num w:numId="21">
    <w:abstractNumId w:val="26"/>
  </w:num>
  <w:num w:numId="22">
    <w:abstractNumId w:val="10"/>
  </w:num>
  <w:num w:numId="23">
    <w:abstractNumId w:val="46"/>
  </w:num>
  <w:num w:numId="24">
    <w:abstractNumId w:val="24"/>
  </w:num>
  <w:num w:numId="25">
    <w:abstractNumId w:val="14"/>
  </w:num>
  <w:num w:numId="26">
    <w:abstractNumId w:val="40"/>
  </w:num>
  <w:num w:numId="27">
    <w:abstractNumId w:val="20"/>
  </w:num>
  <w:num w:numId="28">
    <w:abstractNumId w:val="42"/>
  </w:num>
  <w:num w:numId="29">
    <w:abstractNumId w:val="44"/>
  </w:num>
  <w:num w:numId="30">
    <w:abstractNumId w:val="37"/>
  </w:num>
  <w:num w:numId="31">
    <w:abstractNumId w:val="21"/>
  </w:num>
  <w:num w:numId="32">
    <w:abstractNumId w:val="32"/>
  </w:num>
  <w:num w:numId="33">
    <w:abstractNumId w:val="39"/>
  </w:num>
  <w:num w:numId="34">
    <w:abstractNumId w:val="9"/>
  </w:num>
  <w:num w:numId="35">
    <w:abstractNumId w:val="12"/>
  </w:num>
  <w:num w:numId="36">
    <w:abstractNumId w:val="19"/>
  </w:num>
  <w:num w:numId="37">
    <w:abstractNumId w:val="17"/>
  </w:num>
  <w:num w:numId="38">
    <w:abstractNumId w:val="30"/>
  </w:num>
  <w:num w:numId="39">
    <w:abstractNumId w:val="16"/>
  </w:num>
  <w:num w:numId="40">
    <w:abstractNumId w:val="31"/>
  </w:num>
  <w:num w:numId="41">
    <w:abstractNumId w:val="27"/>
  </w:num>
  <w:num w:numId="42">
    <w:abstractNumId w:val="8"/>
  </w:num>
  <w:num w:numId="43">
    <w:abstractNumId w:val="13"/>
  </w:num>
  <w:num w:numId="44">
    <w:abstractNumId w:val="6"/>
  </w:num>
  <w:num w:numId="45">
    <w:abstractNumId w:val="18"/>
  </w:num>
  <w:num w:numId="46">
    <w:abstractNumId w:val="25"/>
  </w:num>
  <w:num w:numId="47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0EF"/>
    <w:rsid w:val="00004756"/>
    <w:rsid w:val="000061E9"/>
    <w:rsid w:val="00010AA9"/>
    <w:rsid w:val="00014376"/>
    <w:rsid w:val="00043F39"/>
    <w:rsid w:val="00050C9C"/>
    <w:rsid w:val="00072FD7"/>
    <w:rsid w:val="000766CA"/>
    <w:rsid w:val="00081603"/>
    <w:rsid w:val="00090599"/>
    <w:rsid w:val="00093123"/>
    <w:rsid w:val="0009753E"/>
    <w:rsid w:val="000A4D5D"/>
    <w:rsid w:val="000B2851"/>
    <w:rsid w:val="000B3E6E"/>
    <w:rsid w:val="000B44BC"/>
    <w:rsid w:val="000B4E9A"/>
    <w:rsid w:val="000B73A2"/>
    <w:rsid w:val="000B785A"/>
    <w:rsid w:val="000D4B79"/>
    <w:rsid w:val="000E7A03"/>
    <w:rsid w:val="00107178"/>
    <w:rsid w:val="001157A3"/>
    <w:rsid w:val="0011696F"/>
    <w:rsid w:val="00147890"/>
    <w:rsid w:val="001500CD"/>
    <w:rsid w:val="001562E1"/>
    <w:rsid w:val="00160F84"/>
    <w:rsid w:val="001617EA"/>
    <w:rsid w:val="00186557"/>
    <w:rsid w:val="0019041D"/>
    <w:rsid w:val="0019221A"/>
    <w:rsid w:val="00192843"/>
    <w:rsid w:val="00194552"/>
    <w:rsid w:val="001A5048"/>
    <w:rsid w:val="001B70FE"/>
    <w:rsid w:val="001C7C75"/>
    <w:rsid w:val="001D60D9"/>
    <w:rsid w:val="001E09C6"/>
    <w:rsid w:val="001E2390"/>
    <w:rsid w:val="001E2682"/>
    <w:rsid w:val="001F0D58"/>
    <w:rsid w:val="0020144D"/>
    <w:rsid w:val="002058FD"/>
    <w:rsid w:val="00217066"/>
    <w:rsid w:val="002272BA"/>
    <w:rsid w:val="00263348"/>
    <w:rsid w:val="00265132"/>
    <w:rsid w:val="00274A6B"/>
    <w:rsid w:val="00281008"/>
    <w:rsid w:val="00296ADA"/>
    <w:rsid w:val="002A1EFA"/>
    <w:rsid w:val="002E2645"/>
    <w:rsid w:val="003108CD"/>
    <w:rsid w:val="003159E4"/>
    <w:rsid w:val="00333D4E"/>
    <w:rsid w:val="00341687"/>
    <w:rsid w:val="00350A4E"/>
    <w:rsid w:val="0035795C"/>
    <w:rsid w:val="0035797D"/>
    <w:rsid w:val="003622B8"/>
    <w:rsid w:val="0037257C"/>
    <w:rsid w:val="00373B40"/>
    <w:rsid w:val="00375982"/>
    <w:rsid w:val="00383A24"/>
    <w:rsid w:val="00384D20"/>
    <w:rsid w:val="003942CA"/>
    <w:rsid w:val="003B4BBA"/>
    <w:rsid w:val="003B6B0A"/>
    <w:rsid w:val="003D3CE7"/>
    <w:rsid w:val="003F13E1"/>
    <w:rsid w:val="0040275E"/>
    <w:rsid w:val="0040651F"/>
    <w:rsid w:val="004160E2"/>
    <w:rsid w:val="00417C9D"/>
    <w:rsid w:val="00432422"/>
    <w:rsid w:val="00434CDD"/>
    <w:rsid w:val="00437DDE"/>
    <w:rsid w:val="00454E1C"/>
    <w:rsid w:val="004559C6"/>
    <w:rsid w:val="004664A2"/>
    <w:rsid w:val="004A6725"/>
    <w:rsid w:val="004A7574"/>
    <w:rsid w:val="004D2F63"/>
    <w:rsid w:val="004E7121"/>
    <w:rsid w:val="004F4457"/>
    <w:rsid w:val="00502BF5"/>
    <w:rsid w:val="005047AD"/>
    <w:rsid w:val="005465A7"/>
    <w:rsid w:val="00555363"/>
    <w:rsid w:val="0057561D"/>
    <w:rsid w:val="00591332"/>
    <w:rsid w:val="0059216B"/>
    <w:rsid w:val="005A6C93"/>
    <w:rsid w:val="005B0062"/>
    <w:rsid w:val="005B67DC"/>
    <w:rsid w:val="005D1F3E"/>
    <w:rsid w:val="005D38E6"/>
    <w:rsid w:val="006005DA"/>
    <w:rsid w:val="00603C0C"/>
    <w:rsid w:val="0062350D"/>
    <w:rsid w:val="0063636B"/>
    <w:rsid w:val="00656C00"/>
    <w:rsid w:val="00670B9B"/>
    <w:rsid w:val="00677AA5"/>
    <w:rsid w:val="006A1D82"/>
    <w:rsid w:val="006A4ED0"/>
    <w:rsid w:val="006E06D9"/>
    <w:rsid w:val="006E29A3"/>
    <w:rsid w:val="006E559D"/>
    <w:rsid w:val="00710DF4"/>
    <w:rsid w:val="00715D72"/>
    <w:rsid w:val="007200EF"/>
    <w:rsid w:val="00731B9E"/>
    <w:rsid w:val="00741BC0"/>
    <w:rsid w:val="00751965"/>
    <w:rsid w:val="00765CDB"/>
    <w:rsid w:val="00767393"/>
    <w:rsid w:val="00785B71"/>
    <w:rsid w:val="00797ADD"/>
    <w:rsid w:val="007D46FC"/>
    <w:rsid w:val="007E23E7"/>
    <w:rsid w:val="007F1288"/>
    <w:rsid w:val="008052EC"/>
    <w:rsid w:val="00854DA2"/>
    <w:rsid w:val="008606F2"/>
    <w:rsid w:val="008649EF"/>
    <w:rsid w:val="008658DD"/>
    <w:rsid w:val="00882F0A"/>
    <w:rsid w:val="0089285F"/>
    <w:rsid w:val="008A2789"/>
    <w:rsid w:val="008A71C9"/>
    <w:rsid w:val="008B72C2"/>
    <w:rsid w:val="008E6557"/>
    <w:rsid w:val="0092449E"/>
    <w:rsid w:val="00966AAD"/>
    <w:rsid w:val="00982923"/>
    <w:rsid w:val="00992322"/>
    <w:rsid w:val="009B4023"/>
    <w:rsid w:val="009C3DA4"/>
    <w:rsid w:val="009E64EE"/>
    <w:rsid w:val="009F1384"/>
    <w:rsid w:val="009F2068"/>
    <w:rsid w:val="009F6316"/>
    <w:rsid w:val="00A12057"/>
    <w:rsid w:val="00A13BC2"/>
    <w:rsid w:val="00A32DA9"/>
    <w:rsid w:val="00A372DD"/>
    <w:rsid w:val="00A568B1"/>
    <w:rsid w:val="00A60427"/>
    <w:rsid w:val="00A65D9A"/>
    <w:rsid w:val="00A66C4C"/>
    <w:rsid w:val="00A75D81"/>
    <w:rsid w:val="00A9456D"/>
    <w:rsid w:val="00A95990"/>
    <w:rsid w:val="00AA2981"/>
    <w:rsid w:val="00AD4866"/>
    <w:rsid w:val="00AD763C"/>
    <w:rsid w:val="00AE7AE1"/>
    <w:rsid w:val="00AF204F"/>
    <w:rsid w:val="00AF6967"/>
    <w:rsid w:val="00B16487"/>
    <w:rsid w:val="00B21C6E"/>
    <w:rsid w:val="00B249CA"/>
    <w:rsid w:val="00B527DB"/>
    <w:rsid w:val="00B56014"/>
    <w:rsid w:val="00B66D62"/>
    <w:rsid w:val="00B744A9"/>
    <w:rsid w:val="00B80771"/>
    <w:rsid w:val="00B905A5"/>
    <w:rsid w:val="00BA3256"/>
    <w:rsid w:val="00BA37A2"/>
    <w:rsid w:val="00BB5276"/>
    <w:rsid w:val="00BC416E"/>
    <w:rsid w:val="00BD5046"/>
    <w:rsid w:val="00BE6F6F"/>
    <w:rsid w:val="00BF07CE"/>
    <w:rsid w:val="00BF1312"/>
    <w:rsid w:val="00BF5EA2"/>
    <w:rsid w:val="00C0074B"/>
    <w:rsid w:val="00C01E21"/>
    <w:rsid w:val="00C127B3"/>
    <w:rsid w:val="00C169C8"/>
    <w:rsid w:val="00C16CC7"/>
    <w:rsid w:val="00C17EE8"/>
    <w:rsid w:val="00C246AE"/>
    <w:rsid w:val="00C30319"/>
    <w:rsid w:val="00C355F8"/>
    <w:rsid w:val="00C47060"/>
    <w:rsid w:val="00C50BB2"/>
    <w:rsid w:val="00C630D4"/>
    <w:rsid w:val="00C91EC8"/>
    <w:rsid w:val="00CC13DE"/>
    <w:rsid w:val="00CC2446"/>
    <w:rsid w:val="00CC748D"/>
    <w:rsid w:val="00CD4BFF"/>
    <w:rsid w:val="00CE2D23"/>
    <w:rsid w:val="00D16E21"/>
    <w:rsid w:val="00D23848"/>
    <w:rsid w:val="00D330CF"/>
    <w:rsid w:val="00D337DF"/>
    <w:rsid w:val="00D35AC5"/>
    <w:rsid w:val="00D36385"/>
    <w:rsid w:val="00D41802"/>
    <w:rsid w:val="00D61319"/>
    <w:rsid w:val="00D618B2"/>
    <w:rsid w:val="00D77E59"/>
    <w:rsid w:val="00DA6A01"/>
    <w:rsid w:val="00DD48E9"/>
    <w:rsid w:val="00DE4664"/>
    <w:rsid w:val="00DF6BD6"/>
    <w:rsid w:val="00E106A4"/>
    <w:rsid w:val="00E13545"/>
    <w:rsid w:val="00E475EB"/>
    <w:rsid w:val="00E60110"/>
    <w:rsid w:val="00E61540"/>
    <w:rsid w:val="00EA4467"/>
    <w:rsid w:val="00EC5D88"/>
    <w:rsid w:val="00ED6074"/>
    <w:rsid w:val="00ED786D"/>
    <w:rsid w:val="00EE6FD4"/>
    <w:rsid w:val="00EF406D"/>
    <w:rsid w:val="00EF4BC4"/>
    <w:rsid w:val="00F02D59"/>
    <w:rsid w:val="00F0426F"/>
    <w:rsid w:val="00F06455"/>
    <w:rsid w:val="00F1351B"/>
    <w:rsid w:val="00F237C4"/>
    <w:rsid w:val="00F24E9E"/>
    <w:rsid w:val="00F43303"/>
    <w:rsid w:val="00F746AC"/>
    <w:rsid w:val="00F84880"/>
    <w:rsid w:val="00F86E57"/>
    <w:rsid w:val="00F94108"/>
    <w:rsid w:val="00FD41CD"/>
    <w:rsid w:val="00FD44D1"/>
    <w:rsid w:val="00FE041F"/>
    <w:rsid w:val="00F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1B"/>
    <w:rPr>
      <w:sz w:val="24"/>
      <w:szCs w:val="24"/>
    </w:rPr>
  </w:style>
  <w:style w:type="paragraph" w:styleId="1">
    <w:name w:val="heading 1"/>
    <w:basedOn w:val="a"/>
    <w:next w:val="a"/>
    <w:qFormat/>
    <w:rsid w:val="00BD504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D5046"/>
    <w:pPr>
      <w:spacing w:after="120" w:line="480" w:lineRule="auto"/>
      <w:ind w:left="283"/>
    </w:pPr>
  </w:style>
  <w:style w:type="table" w:styleId="10">
    <w:name w:val="Table Grid 1"/>
    <w:basedOn w:val="a1"/>
    <w:rsid w:val="00BD504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rsid w:val="00C169C8"/>
    <w:rPr>
      <w:color w:val="0000FF"/>
      <w:u w:val="single"/>
    </w:rPr>
  </w:style>
  <w:style w:type="character" w:customStyle="1" w:styleId="11">
    <w:name w:val="Основной шрифт абзаца1"/>
    <w:rsid w:val="002058FD"/>
  </w:style>
  <w:style w:type="paragraph" w:customStyle="1" w:styleId="31">
    <w:name w:val="Основной текст 31"/>
    <w:rsid w:val="002058F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unhideWhenUsed/>
    <w:rsid w:val="00F94108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F94108"/>
    <w:rPr>
      <w:sz w:val="24"/>
      <w:szCs w:val="24"/>
    </w:rPr>
  </w:style>
  <w:style w:type="character" w:customStyle="1" w:styleId="21">
    <w:name w:val="Основной текст + Полужирный2"/>
    <w:aliases w:val="Интервал 0 pt4"/>
    <w:uiPriority w:val="99"/>
    <w:rsid w:val="00F94108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131">
    <w:name w:val="Основной текст + 131"/>
    <w:aliases w:val="5 pt1,Полужирный1,Курсив1"/>
    <w:uiPriority w:val="99"/>
    <w:rsid w:val="00F94108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2">
    <w:name w:val="Основной текст (2)_"/>
    <w:link w:val="23"/>
    <w:uiPriority w:val="99"/>
    <w:rsid w:val="00F94108"/>
    <w:rPr>
      <w:b/>
      <w:bCs/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aliases w:val="Интервал 0 pt2"/>
    <w:uiPriority w:val="99"/>
    <w:rsid w:val="00F94108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uiPriority w:val="99"/>
    <w:rsid w:val="00F94108"/>
    <w:pPr>
      <w:shd w:val="clear" w:color="auto" w:fill="FFFFFF"/>
      <w:spacing w:before="300" w:line="322" w:lineRule="exact"/>
    </w:pPr>
    <w:rPr>
      <w:b/>
      <w:bCs/>
      <w:i/>
      <w:iCs/>
      <w:sz w:val="27"/>
      <w:szCs w:val="27"/>
      <w:lang/>
    </w:rPr>
  </w:style>
  <w:style w:type="paragraph" w:styleId="a7">
    <w:name w:val="List"/>
    <w:basedOn w:val="a"/>
    <w:uiPriority w:val="99"/>
    <w:rsid w:val="005047AD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4">
    <w:name w:val="List 2"/>
    <w:basedOn w:val="a"/>
    <w:rsid w:val="005047AD"/>
    <w:pPr>
      <w:ind w:left="566" w:hanging="283"/>
      <w:contextualSpacing/>
    </w:pPr>
  </w:style>
  <w:style w:type="paragraph" w:styleId="3">
    <w:name w:val="Body Text 3"/>
    <w:basedOn w:val="a"/>
    <w:link w:val="30"/>
    <w:uiPriority w:val="99"/>
    <w:unhideWhenUsed/>
    <w:rsid w:val="00731B9E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731B9E"/>
    <w:rPr>
      <w:sz w:val="16"/>
      <w:szCs w:val="16"/>
    </w:rPr>
  </w:style>
  <w:style w:type="paragraph" w:customStyle="1" w:styleId="Style17">
    <w:name w:val="Style17"/>
    <w:basedOn w:val="a"/>
    <w:uiPriority w:val="99"/>
    <w:rsid w:val="004664A2"/>
    <w:pPr>
      <w:widowControl w:val="0"/>
      <w:autoSpaceDE w:val="0"/>
      <w:autoSpaceDN w:val="0"/>
      <w:adjustRightInd w:val="0"/>
      <w:jc w:val="both"/>
    </w:pPr>
  </w:style>
  <w:style w:type="paragraph" w:customStyle="1" w:styleId="Style43">
    <w:name w:val="Style43"/>
    <w:basedOn w:val="a"/>
    <w:uiPriority w:val="99"/>
    <w:rsid w:val="004664A2"/>
    <w:pPr>
      <w:widowControl w:val="0"/>
      <w:autoSpaceDE w:val="0"/>
      <w:autoSpaceDN w:val="0"/>
      <w:adjustRightInd w:val="0"/>
      <w:spacing w:line="470" w:lineRule="exact"/>
      <w:ind w:firstLine="725"/>
      <w:jc w:val="both"/>
    </w:pPr>
  </w:style>
  <w:style w:type="paragraph" w:customStyle="1" w:styleId="Style46">
    <w:name w:val="Style46"/>
    <w:basedOn w:val="a"/>
    <w:uiPriority w:val="99"/>
    <w:rsid w:val="004664A2"/>
    <w:pPr>
      <w:widowControl w:val="0"/>
      <w:autoSpaceDE w:val="0"/>
      <w:autoSpaceDN w:val="0"/>
      <w:adjustRightInd w:val="0"/>
      <w:spacing w:line="490" w:lineRule="exact"/>
    </w:pPr>
  </w:style>
  <w:style w:type="character" w:customStyle="1" w:styleId="FontStyle65">
    <w:name w:val="Font Style65"/>
    <w:basedOn w:val="a0"/>
    <w:uiPriority w:val="99"/>
    <w:rsid w:val="004664A2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09753E"/>
    <w:rPr>
      <w:sz w:val="24"/>
      <w:szCs w:val="24"/>
    </w:rPr>
  </w:style>
  <w:style w:type="paragraph" w:styleId="a8">
    <w:name w:val="Normal (Web)"/>
    <w:aliases w:val="Обычный (Web),Обычный (веб)1,Обычный (Web)1"/>
    <w:basedOn w:val="a"/>
    <w:uiPriority w:val="99"/>
    <w:unhideWhenUsed/>
    <w:qFormat/>
    <w:rsid w:val="000975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72">
    <w:name w:val="Font Style72"/>
    <w:rsid w:val="0009753E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No Spacing"/>
    <w:uiPriority w:val="1"/>
    <w:qFormat/>
    <w:rsid w:val="00E61540"/>
    <w:pPr>
      <w:spacing w:line="360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E615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1540"/>
    <w:rPr>
      <w:sz w:val="24"/>
      <w:szCs w:val="24"/>
    </w:rPr>
  </w:style>
  <w:style w:type="paragraph" w:styleId="ac">
    <w:name w:val="List Paragraph"/>
    <w:basedOn w:val="a"/>
    <w:uiPriority w:val="34"/>
    <w:qFormat/>
    <w:rsid w:val="00E61540"/>
    <w:pPr>
      <w:ind w:left="720"/>
      <w:contextualSpacing/>
    </w:pPr>
  </w:style>
  <w:style w:type="character" w:styleId="ad">
    <w:name w:val="Strong"/>
    <w:basedOn w:val="a0"/>
    <w:qFormat/>
    <w:rsid w:val="00982923"/>
    <w:rPr>
      <w:b/>
      <w:bCs/>
    </w:rPr>
  </w:style>
  <w:style w:type="paragraph" w:customStyle="1" w:styleId="Default">
    <w:name w:val="Default"/>
    <w:rsid w:val="00D613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Список 21"/>
    <w:basedOn w:val="a"/>
    <w:rsid w:val="0043242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Style4">
    <w:name w:val="Style4"/>
    <w:basedOn w:val="a"/>
    <w:rsid w:val="00432422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43242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324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3242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43242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orotoff.narod.ru/metho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elektronnaymuzyka.ru/239314-cfghh/1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rovik.ucoz.ru/index/0-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1BD959-BF7F-4272-A18F-218E45A4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5648</Words>
  <Characters>32197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Музра</vt:lpstr>
    </vt:vector>
  </TitlesOfParts>
  <Company>BMXer V</Company>
  <LinksUpToDate>false</LinksUpToDate>
  <CharactersWithSpaces>37770</CharactersWithSpaces>
  <SharedDoc>false</SharedDoc>
  <HLinks>
    <vt:vector size="24" baseType="variant">
      <vt:variant>
        <vt:i4>2949224</vt:i4>
      </vt:variant>
      <vt:variant>
        <vt:i4>9</vt:i4>
      </vt:variant>
      <vt:variant>
        <vt:i4>0</vt:i4>
      </vt:variant>
      <vt:variant>
        <vt:i4>5</vt:i4>
      </vt:variant>
      <vt:variant>
        <vt:lpwstr>http://notes.tarakanov.net/</vt:lpwstr>
      </vt:variant>
      <vt:variant>
        <vt:lpwstr/>
      </vt:variant>
      <vt:variant>
        <vt:i4>6815782</vt:i4>
      </vt:variant>
      <vt:variant>
        <vt:i4>6</vt:i4>
      </vt:variant>
      <vt:variant>
        <vt:i4>0</vt:i4>
      </vt:variant>
      <vt:variant>
        <vt:i4>5</vt:i4>
      </vt:variant>
      <vt:variant>
        <vt:lpwstr>http://kosorotoff.narod.ru/method.html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http://elektronnaymuzyka.ru/239314-cfghh/1.aspx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http://borovik.ucoz.ru/index/0-4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Музра</dc:title>
  <dc:subject/>
  <dc:creator>Елена Крайнова</dc:creator>
  <cp:keywords/>
  <dc:description/>
  <cp:lastModifiedBy>рбт</cp:lastModifiedBy>
  <cp:revision>35</cp:revision>
  <dcterms:created xsi:type="dcterms:W3CDTF">2015-09-06T14:58:00Z</dcterms:created>
  <dcterms:modified xsi:type="dcterms:W3CDTF">2017-01-18T05:41:00Z</dcterms:modified>
</cp:coreProperties>
</file>