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0D" w:rsidRPr="000C5C53" w:rsidRDefault="00A6470D" w:rsidP="007419CF">
      <w:pPr>
        <w:ind w:firstLine="851"/>
        <w:jc w:val="center"/>
        <w:rPr>
          <w:sz w:val="28"/>
          <w:szCs w:val="28"/>
        </w:rPr>
      </w:pPr>
      <w:r w:rsidRPr="000C5C53">
        <w:rPr>
          <w:sz w:val="28"/>
          <w:szCs w:val="28"/>
        </w:rPr>
        <w:t>Министерство культуры Республики Башкортостан</w:t>
      </w:r>
    </w:p>
    <w:p w:rsidR="00A6470D" w:rsidRPr="000C5C53" w:rsidRDefault="00A6470D" w:rsidP="007419CF">
      <w:pPr>
        <w:ind w:firstLine="851"/>
        <w:jc w:val="center"/>
        <w:rPr>
          <w:sz w:val="28"/>
          <w:szCs w:val="28"/>
        </w:rPr>
      </w:pPr>
      <w:r w:rsidRPr="000C5C53">
        <w:rPr>
          <w:sz w:val="28"/>
          <w:szCs w:val="28"/>
        </w:rPr>
        <w:t>ГБПОУ РБ Учалинский колледж искусств и культуры</w:t>
      </w:r>
    </w:p>
    <w:p w:rsidR="00A6470D" w:rsidRPr="000C5C53" w:rsidRDefault="00A6470D" w:rsidP="007419CF">
      <w:pPr>
        <w:ind w:firstLine="851"/>
        <w:jc w:val="center"/>
        <w:rPr>
          <w:sz w:val="28"/>
          <w:szCs w:val="28"/>
        </w:rPr>
      </w:pPr>
      <w:r w:rsidRPr="000C5C53">
        <w:rPr>
          <w:sz w:val="28"/>
          <w:szCs w:val="28"/>
        </w:rPr>
        <w:t>имени Салавата Низаметдинова</w:t>
      </w:r>
    </w:p>
    <w:p w:rsidR="00A6470D" w:rsidRPr="000C5C53" w:rsidRDefault="00A6470D" w:rsidP="007419CF">
      <w:pPr>
        <w:ind w:firstLine="851"/>
        <w:jc w:val="center"/>
        <w:rPr>
          <w:sz w:val="28"/>
          <w:szCs w:val="28"/>
        </w:rPr>
      </w:pPr>
    </w:p>
    <w:p w:rsidR="00A6470D" w:rsidRPr="000C5C53" w:rsidRDefault="00A6470D" w:rsidP="007419CF">
      <w:pPr>
        <w:ind w:firstLine="851"/>
        <w:jc w:val="center"/>
        <w:rPr>
          <w:sz w:val="28"/>
          <w:szCs w:val="28"/>
        </w:rPr>
      </w:pPr>
    </w:p>
    <w:p w:rsidR="00A6470D" w:rsidRPr="000C5C53" w:rsidRDefault="00A6470D" w:rsidP="007419CF">
      <w:pPr>
        <w:ind w:firstLine="851"/>
        <w:jc w:val="center"/>
        <w:rPr>
          <w:sz w:val="28"/>
          <w:szCs w:val="28"/>
        </w:rPr>
      </w:pPr>
    </w:p>
    <w:p w:rsidR="00A6470D" w:rsidRPr="000C5C53" w:rsidRDefault="00A6470D" w:rsidP="007419CF">
      <w:pPr>
        <w:ind w:firstLine="851"/>
        <w:jc w:val="center"/>
        <w:rPr>
          <w:sz w:val="28"/>
          <w:szCs w:val="28"/>
        </w:rPr>
      </w:pPr>
    </w:p>
    <w:p w:rsidR="00A6470D" w:rsidRPr="000C5C53" w:rsidRDefault="00A6470D" w:rsidP="007419CF">
      <w:pPr>
        <w:ind w:firstLine="851"/>
        <w:jc w:val="center"/>
        <w:rPr>
          <w:sz w:val="28"/>
          <w:szCs w:val="28"/>
        </w:rPr>
      </w:pPr>
    </w:p>
    <w:p w:rsidR="00A6470D" w:rsidRPr="000C5C53" w:rsidRDefault="00A6470D" w:rsidP="007419CF">
      <w:pPr>
        <w:ind w:firstLine="851"/>
        <w:jc w:val="center"/>
        <w:rPr>
          <w:sz w:val="28"/>
          <w:szCs w:val="28"/>
        </w:rPr>
      </w:pPr>
    </w:p>
    <w:p w:rsidR="00A6470D" w:rsidRPr="000C5C53" w:rsidRDefault="00A6470D" w:rsidP="007419CF">
      <w:pPr>
        <w:ind w:firstLine="851"/>
        <w:jc w:val="center"/>
        <w:rPr>
          <w:sz w:val="28"/>
          <w:szCs w:val="28"/>
        </w:rPr>
      </w:pPr>
    </w:p>
    <w:p w:rsidR="00A6470D" w:rsidRDefault="00A6470D" w:rsidP="007419CF">
      <w:pPr>
        <w:ind w:firstLine="851"/>
        <w:jc w:val="center"/>
        <w:rPr>
          <w:sz w:val="28"/>
          <w:szCs w:val="28"/>
        </w:rPr>
      </w:pPr>
    </w:p>
    <w:p w:rsidR="00A6470D" w:rsidRDefault="00A6470D" w:rsidP="007419CF">
      <w:pPr>
        <w:ind w:firstLine="851"/>
        <w:jc w:val="center"/>
        <w:rPr>
          <w:sz w:val="28"/>
          <w:szCs w:val="28"/>
        </w:rPr>
      </w:pPr>
    </w:p>
    <w:p w:rsidR="00A6470D" w:rsidRPr="000C5C53" w:rsidRDefault="00A6470D" w:rsidP="007419CF">
      <w:pPr>
        <w:ind w:firstLine="851"/>
        <w:jc w:val="center"/>
        <w:rPr>
          <w:sz w:val="28"/>
          <w:szCs w:val="28"/>
        </w:rPr>
      </w:pPr>
    </w:p>
    <w:p w:rsidR="00A6470D" w:rsidRPr="000C5C53" w:rsidRDefault="00A6470D" w:rsidP="007419CF">
      <w:pPr>
        <w:ind w:firstLine="851"/>
        <w:jc w:val="center"/>
        <w:rPr>
          <w:sz w:val="28"/>
          <w:szCs w:val="28"/>
        </w:rPr>
      </w:pPr>
    </w:p>
    <w:p w:rsidR="00A6470D" w:rsidRPr="000C5C53" w:rsidRDefault="00A6470D" w:rsidP="007419CF">
      <w:pPr>
        <w:rPr>
          <w:sz w:val="28"/>
          <w:szCs w:val="28"/>
        </w:rPr>
      </w:pPr>
    </w:p>
    <w:p w:rsidR="00A6470D" w:rsidRPr="000C5C53" w:rsidRDefault="00A6470D" w:rsidP="007419CF">
      <w:pPr>
        <w:ind w:firstLine="851"/>
        <w:jc w:val="center"/>
        <w:rPr>
          <w:sz w:val="28"/>
          <w:szCs w:val="28"/>
        </w:rPr>
      </w:pPr>
    </w:p>
    <w:p w:rsidR="00A6470D" w:rsidRPr="000C5C53" w:rsidRDefault="00A6470D" w:rsidP="007419CF">
      <w:pPr>
        <w:ind w:firstLine="851"/>
        <w:jc w:val="center"/>
        <w:rPr>
          <w:sz w:val="28"/>
          <w:szCs w:val="28"/>
        </w:rPr>
      </w:pPr>
    </w:p>
    <w:p w:rsidR="00A6470D" w:rsidRPr="000C5C53" w:rsidRDefault="00A6470D" w:rsidP="007419CF">
      <w:pPr>
        <w:ind w:firstLine="851"/>
        <w:jc w:val="center"/>
        <w:rPr>
          <w:sz w:val="16"/>
          <w:szCs w:val="16"/>
        </w:rPr>
      </w:pPr>
    </w:p>
    <w:p w:rsidR="00A6470D" w:rsidRDefault="00A6470D" w:rsidP="007419CF">
      <w:pPr>
        <w:ind w:firstLine="851"/>
        <w:jc w:val="center"/>
        <w:rPr>
          <w:b/>
          <w:sz w:val="28"/>
          <w:szCs w:val="28"/>
        </w:rPr>
      </w:pPr>
      <w:r w:rsidRPr="000C5C53">
        <w:rPr>
          <w:b/>
          <w:sz w:val="28"/>
          <w:szCs w:val="28"/>
        </w:rPr>
        <w:t>Самостоятельная работа обучающихся</w:t>
      </w:r>
    </w:p>
    <w:p w:rsidR="00A6470D" w:rsidRPr="000C5C53" w:rsidRDefault="00A6470D" w:rsidP="007419CF">
      <w:pPr>
        <w:ind w:firstLine="851"/>
        <w:jc w:val="center"/>
        <w:rPr>
          <w:b/>
          <w:sz w:val="28"/>
          <w:szCs w:val="28"/>
        </w:rPr>
      </w:pPr>
      <w:r w:rsidRPr="006309FA">
        <w:rPr>
          <w:b/>
          <w:sz w:val="28"/>
          <w:szCs w:val="28"/>
        </w:rPr>
        <w:t>(требования для очно-дистанционной формы обучения)</w:t>
      </w:r>
    </w:p>
    <w:p w:rsidR="00A6470D" w:rsidRDefault="00A6470D" w:rsidP="007419CF">
      <w:pPr>
        <w:ind w:firstLine="851"/>
        <w:jc w:val="center"/>
        <w:rPr>
          <w:sz w:val="28"/>
          <w:szCs w:val="28"/>
        </w:rPr>
      </w:pPr>
      <w:r w:rsidRPr="000C5C53">
        <w:rPr>
          <w:sz w:val="28"/>
          <w:szCs w:val="28"/>
        </w:rPr>
        <w:t>по дисциплине</w:t>
      </w:r>
    </w:p>
    <w:p w:rsidR="00C262AF" w:rsidRPr="00C262AF" w:rsidRDefault="00C262AF" w:rsidP="007419CF">
      <w:pPr>
        <w:ind w:firstLine="851"/>
        <w:jc w:val="center"/>
        <w:rPr>
          <w:b/>
          <w:sz w:val="28"/>
          <w:szCs w:val="28"/>
        </w:rPr>
      </w:pPr>
      <w:r w:rsidRPr="00C262AF">
        <w:rPr>
          <w:b/>
          <w:sz w:val="28"/>
          <w:szCs w:val="28"/>
        </w:rPr>
        <w:t>П 00.ОП.02 Живопись</w:t>
      </w:r>
    </w:p>
    <w:p w:rsidR="00A6470D" w:rsidRDefault="00A6470D" w:rsidP="007419CF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54.02.02</w:t>
      </w:r>
      <w:r w:rsidRPr="00CD6E5F">
        <w:rPr>
          <w:sz w:val="28"/>
          <w:szCs w:val="28"/>
        </w:rPr>
        <w:t xml:space="preserve"> </w:t>
      </w:r>
    </w:p>
    <w:p w:rsidR="00A6470D" w:rsidRPr="00CD6E5F" w:rsidRDefault="00A6470D" w:rsidP="007419CF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Декоративно-прикладное искусство и народные промыслы (по видам)</w:t>
      </w:r>
    </w:p>
    <w:p w:rsidR="00A6470D" w:rsidRPr="000C5C53" w:rsidRDefault="00A6470D" w:rsidP="007419CF">
      <w:pPr>
        <w:ind w:firstLine="851"/>
        <w:jc w:val="center"/>
        <w:rPr>
          <w:sz w:val="28"/>
          <w:szCs w:val="28"/>
        </w:rPr>
      </w:pPr>
      <w:r w:rsidRPr="006309FA">
        <w:rPr>
          <w:sz w:val="28"/>
          <w:szCs w:val="28"/>
        </w:rPr>
        <w:t>углубленной подготовки</w:t>
      </w:r>
    </w:p>
    <w:p w:rsidR="00A6470D" w:rsidRPr="000C5C53" w:rsidRDefault="00A6470D" w:rsidP="007419CF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caps/>
          <w:sz w:val="28"/>
          <w:szCs w:val="28"/>
        </w:rPr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b/>
          <w:caps/>
          <w:sz w:val="28"/>
          <w:szCs w:val="28"/>
        </w:rPr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b/>
          <w:caps/>
          <w:sz w:val="28"/>
          <w:szCs w:val="28"/>
        </w:rPr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b/>
          <w:caps/>
          <w:sz w:val="28"/>
          <w:szCs w:val="28"/>
        </w:rPr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b/>
          <w:caps/>
          <w:sz w:val="28"/>
          <w:szCs w:val="28"/>
        </w:rPr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b/>
          <w:caps/>
          <w:sz w:val="28"/>
          <w:szCs w:val="28"/>
        </w:rPr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  <w:sz w:val="28"/>
          <w:szCs w:val="28"/>
        </w:rPr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  <w:sz w:val="28"/>
          <w:szCs w:val="28"/>
        </w:rPr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b/>
          <w:caps/>
          <w:sz w:val="28"/>
          <w:szCs w:val="28"/>
        </w:rPr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</w:pPr>
    </w:p>
    <w:p w:rsidR="00A6470D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</w:pPr>
    </w:p>
    <w:p w:rsidR="00A6470D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</w:pPr>
    </w:p>
    <w:p w:rsidR="00A6470D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</w:pPr>
    </w:p>
    <w:p w:rsidR="00A6470D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</w:pPr>
    </w:p>
    <w:p w:rsidR="00A6470D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</w:pPr>
    </w:p>
    <w:p w:rsidR="00A6470D" w:rsidRPr="000C5C53" w:rsidRDefault="00A6470D" w:rsidP="0074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A6470D" w:rsidRPr="000C5C53" w:rsidRDefault="00A6470D" w:rsidP="0074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Cs/>
          <w:sz w:val="28"/>
          <w:szCs w:val="28"/>
        </w:rPr>
      </w:pPr>
      <w:r w:rsidRPr="000C5C53">
        <w:rPr>
          <w:bCs/>
          <w:sz w:val="28"/>
          <w:szCs w:val="28"/>
        </w:rPr>
        <w:t xml:space="preserve">Учалы </w:t>
      </w:r>
    </w:p>
    <w:p w:rsidR="00A6470D" w:rsidRPr="000C5C53" w:rsidRDefault="00A6470D" w:rsidP="00EF4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C5C53">
        <w:rPr>
          <w:sz w:val="28"/>
          <w:szCs w:val="28"/>
        </w:rPr>
        <w:lastRenderedPageBreak/>
        <w:t>Самостоятельная работа обучающихся учебной дисциплины</w:t>
      </w:r>
      <w:r>
        <w:rPr>
          <w:sz w:val="28"/>
          <w:szCs w:val="28"/>
        </w:rPr>
        <w:t xml:space="preserve"> </w:t>
      </w:r>
      <w:r w:rsidRPr="000C5C53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</w:p>
    <w:p w:rsidR="00A6470D" w:rsidRPr="000C5C53" w:rsidRDefault="00A6470D" w:rsidP="00EF4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6A0179">
        <w:rPr>
          <w:sz w:val="28"/>
          <w:szCs w:val="28"/>
          <w:u w:val="single"/>
        </w:rPr>
        <w:t>54.02.02</w:t>
      </w:r>
      <w:r>
        <w:rPr>
          <w:sz w:val="28"/>
          <w:szCs w:val="28"/>
          <w:u w:val="single"/>
        </w:rPr>
        <w:t>.</w:t>
      </w: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 w:val="28"/>
          <w:szCs w:val="28"/>
        </w:rPr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 w:val="28"/>
          <w:szCs w:val="28"/>
          <w:u w:val="single"/>
        </w:rPr>
      </w:pPr>
      <w:r w:rsidRPr="000C5C53">
        <w:rPr>
          <w:sz w:val="28"/>
          <w:szCs w:val="28"/>
        </w:rPr>
        <w:t xml:space="preserve">Организация-разработчик: </w:t>
      </w:r>
      <w:r w:rsidRPr="000C5C53">
        <w:rPr>
          <w:sz w:val="28"/>
          <w:szCs w:val="28"/>
          <w:u w:val="single"/>
        </w:rPr>
        <w:t>ГБПОУ РБ</w:t>
      </w:r>
      <w:r>
        <w:rPr>
          <w:sz w:val="28"/>
          <w:szCs w:val="28"/>
          <w:u w:val="single"/>
        </w:rPr>
        <w:t xml:space="preserve"> </w:t>
      </w:r>
      <w:r w:rsidRPr="000C5C53">
        <w:rPr>
          <w:sz w:val="28"/>
          <w:szCs w:val="28"/>
          <w:u w:val="single"/>
        </w:rPr>
        <w:t>Учалинский колледж искусств и культуры им. С. Низаметдинова</w:t>
      </w: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 w:val="28"/>
          <w:szCs w:val="28"/>
          <w:u w:val="single"/>
        </w:rPr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Разработчик:</w:t>
      </w:r>
    </w:p>
    <w:p w:rsidR="00A6470D" w:rsidRPr="000C5C53" w:rsidRDefault="00A6470D" w:rsidP="007419CF">
      <w:pPr>
        <w:widowControl w:val="0"/>
        <w:tabs>
          <w:tab w:val="left" w:pos="6420"/>
        </w:tabs>
        <w:suppressAutoHyphens/>
        <w:ind w:firstLine="851"/>
        <w:rPr>
          <w:sz w:val="28"/>
          <w:szCs w:val="28"/>
        </w:rPr>
      </w:pPr>
    </w:p>
    <w:p w:rsidR="00A6470D" w:rsidRPr="000C5C53" w:rsidRDefault="00386FCF" w:rsidP="007419CF">
      <w:pPr>
        <w:widowControl w:val="0"/>
        <w:tabs>
          <w:tab w:val="left" w:pos="6420"/>
        </w:tabs>
        <w:suppressAutoHyphens/>
        <w:ind w:firstLine="851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Хажиева</w:t>
      </w:r>
      <w:proofErr w:type="spellEnd"/>
      <w:r>
        <w:rPr>
          <w:sz w:val="28"/>
          <w:szCs w:val="28"/>
          <w:u w:val="single"/>
        </w:rPr>
        <w:t xml:space="preserve"> А. А</w:t>
      </w:r>
      <w:r w:rsidR="00A6470D">
        <w:rPr>
          <w:sz w:val="28"/>
          <w:szCs w:val="28"/>
          <w:u w:val="single"/>
        </w:rPr>
        <w:t>.</w:t>
      </w:r>
      <w:r w:rsidR="00A6470D" w:rsidRPr="000C5C53">
        <w:rPr>
          <w:sz w:val="28"/>
          <w:szCs w:val="28"/>
          <w:u w:val="single"/>
        </w:rPr>
        <w:t xml:space="preserve"> преподаватель ГБПОУ РБ</w:t>
      </w:r>
      <w:r w:rsidR="00A6470D">
        <w:rPr>
          <w:sz w:val="28"/>
          <w:szCs w:val="28"/>
          <w:u w:val="single"/>
        </w:rPr>
        <w:t xml:space="preserve"> </w:t>
      </w:r>
      <w:r w:rsidR="00A6470D" w:rsidRPr="000C5C53">
        <w:rPr>
          <w:sz w:val="28"/>
          <w:szCs w:val="28"/>
          <w:u w:val="single"/>
        </w:rPr>
        <w:t>Учалинский колледж искусств и культуры им. С. Низаметдинова г. Учалы</w:t>
      </w:r>
    </w:p>
    <w:p w:rsidR="00A6470D" w:rsidRPr="000C5C53" w:rsidRDefault="00A6470D" w:rsidP="007419CF">
      <w:pPr>
        <w:widowControl w:val="0"/>
        <w:tabs>
          <w:tab w:val="left" w:pos="6420"/>
        </w:tabs>
        <w:suppressAutoHyphens/>
        <w:ind w:firstLine="851"/>
        <w:rPr>
          <w:sz w:val="28"/>
          <w:szCs w:val="28"/>
          <w:u w:val="single"/>
        </w:rPr>
      </w:pP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Рекомендована:</w:t>
      </w: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Заключение: №___________</w:t>
      </w:r>
      <w:proofErr w:type="gramStart"/>
      <w:r w:rsidRPr="000C5C53">
        <w:rPr>
          <w:sz w:val="28"/>
          <w:szCs w:val="28"/>
        </w:rPr>
        <w:t>_  от</w:t>
      </w:r>
      <w:proofErr w:type="gramEnd"/>
      <w:r w:rsidRPr="000C5C53">
        <w:rPr>
          <w:sz w:val="28"/>
          <w:szCs w:val="28"/>
        </w:rPr>
        <w:t xml:space="preserve"> «____»__________201__ г.</w:t>
      </w: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Срок действия продлен, дополнения одобрены:</w:t>
      </w: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ab/>
        <w:t>Заключение: №___________</w:t>
      </w:r>
      <w:proofErr w:type="gramStart"/>
      <w:r w:rsidRPr="000C5C53">
        <w:rPr>
          <w:sz w:val="28"/>
          <w:szCs w:val="28"/>
        </w:rPr>
        <w:t>_  от</w:t>
      </w:r>
      <w:proofErr w:type="gramEnd"/>
      <w:r w:rsidRPr="000C5C53">
        <w:rPr>
          <w:sz w:val="28"/>
          <w:szCs w:val="28"/>
        </w:rPr>
        <w:t xml:space="preserve"> «____»__________201__ г.</w:t>
      </w: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Срок действия продлен, дополнения одобрены:</w:t>
      </w: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ab/>
        <w:t>Заключение: №___________</w:t>
      </w:r>
      <w:proofErr w:type="gramStart"/>
      <w:r w:rsidRPr="000C5C53">
        <w:rPr>
          <w:sz w:val="28"/>
          <w:szCs w:val="28"/>
        </w:rPr>
        <w:t>_  от</w:t>
      </w:r>
      <w:proofErr w:type="gramEnd"/>
      <w:r w:rsidRPr="000C5C53">
        <w:rPr>
          <w:sz w:val="28"/>
          <w:szCs w:val="28"/>
        </w:rPr>
        <w:t xml:space="preserve"> «____»__________201__ г.</w:t>
      </w: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Срок действия продлен, дополнения одобрены:</w:t>
      </w: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ab/>
        <w:t>Заключение: №___________</w:t>
      </w:r>
      <w:proofErr w:type="gramStart"/>
      <w:r w:rsidRPr="000C5C53">
        <w:rPr>
          <w:sz w:val="28"/>
          <w:szCs w:val="28"/>
        </w:rPr>
        <w:t>_  от</w:t>
      </w:r>
      <w:proofErr w:type="gramEnd"/>
      <w:r w:rsidRPr="000C5C53">
        <w:rPr>
          <w:sz w:val="28"/>
          <w:szCs w:val="28"/>
        </w:rPr>
        <w:t xml:space="preserve"> «____»__________201__ г.</w:t>
      </w: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Срок действия продлен, дополнения одобрены:</w:t>
      </w: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ab/>
        <w:t>Заключение: №___________</w:t>
      </w:r>
      <w:proofErr w:type="gramStart"/>
      <w:r w:rsidRPr="000C5C53">
        <w:rPr>
          <w:sz w:val="28"/>
          <w:szCs w:val="28"/>
        </w:rPr>
        <w:t>_  от</w:t>
      </w:r>
      <w:proofErr w:type="gramEnd"/>
      <w:r w:rsidRPr="000C5C53">
        <w:rPr>
          <w:sz w:val="28"/>
          <w:szCs w:val="28"/>
        </w:rPr>
        <w:t xml:space="preserve"> «____»__________201__ г.</w:t>
      </w: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Срок действия продлен, дополнения одобрены:</w:t>
      </w: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ab/>
        <w:t>Заключение: №___________</w:t>
      </w:r>
      <w:proofErr w:type="gramStart"/>
      <w:r w:rsidRPr="000C5C53">
        <w:rPr>
          <w:sz w:val="28"/>
          <w:szCs w:val="28"/>
        </w:rPr>
        <w:t>_  от</w:t>
      </w:r>
      <w:proofErr w:type="gramEnd"/>
      <w:r w:rsidRPr="000C5C53">
        <w:rPr>
          <w:sz w:val="28"/>
          <w:szCs w:val="28"/>
        </w:rPr>
        <w:t xml:space="preserve"> «____»__________20____ г.</w:t>
      </w: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Срок действия продлен, дополнения одобрены:</w:t>
      </w: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ab/>
        <w:t>Заключение: №___________</w:t>
      </w:r>
      <w:proofErr w:type="gramStart"/>
      <w:r w:rsidRPr="000C5C53">
        <w:rPr>
          <w:sz w:val="28"/>
          <w:szCs w:val="28"/>
        </w:rPr>
        <w:t>_  от</w:t>
      </w:r>
      <w:proofErr w:type="gramEnd"/>
      <w:r w:rsidRPr="000C5C53">
        <w:rPr>
          <w:sz w:val="28"/>
          <w:szCs w:val="28"/>
        </w:rPr>
        <w:t xml:space="preserve"> «____»__________20____ г.</w:t>
      </w: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i/>
          <w:sz w:val="28"/>
          <w:szCs w:val="28"/>
        </w:rPr>
      </w:pPr>
      <w:r w:rsidRPr="000C5C53">
        <w:rPr>
          <w:sz w:val="28"/>
          <w:szCs w:val="28"/>
        </w:rPr>
        <w:tab/>
      </w:r>
    </w:p>
    <w:p w:rsidR="00A6470D" w:rsidRDefault="00A6470D" w:rsidP="007419C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6470D" w:rsidRDefault="00A6470D" w:rsidP="007419CF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A6470D" w:rsidRPr="000C5C53" w:rsidRDefault="00A6470D" w:rsidP="007419CF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0C5C53">
        <w:rPr>
          <w:b/>
          <w:sz w:val="28"/>
          <w:szCs w:val="28"/>
        </w:rPr>
        <w:t>Структура программы:</w:t>
      </w:r>
    </w:p>
    <w:p w:rsidR="00A6470D" w:rsidRPr="000C5C53" w:rsidRDefault="00A6470D" w:rsidP="007419CF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1. Цель и задачи самостоятельной работы по дисциплине.</w:t>
      </w: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2. Требования к результатам освоения содержания дисциплины.</w:t>
      </w: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A6470D" w:rsidRPr="005E741B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C5C53">
        <w:rPr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A6470D" w:rsidRDefault="00A6470D" w:rsidP="007419C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A6470D" w:rsidRPr="00E52183" w:rsidRDefault="00A6470D" w:rsidP="007419C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E52183">
        <w:rPr>
          <w:b/>
          <w:sz w:val="28"/>
          <w:szCs w:val="28"/>
        </w:rPr>
        <w:lastRenderedPageBreak/>
        <w:t>1. Цели и задачи самостоятельной работы по дисциплине.</w:t>
      </w:r>
    </w:p>
    <w:p w:rsidR="00A6470D" w:rsidRPr="00E52183" w:rsidRDefault="00A6470D" w:rsidP="007419CF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A6470D" w:rsidRPr="00E52183" w:rsidRDefault="00A6470D" w:rsidP="007419CF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z w:val="28"/>
          <w:szCs w:val="28"/>
        </w:rPr>
      </w:pPr>
      <w:r w:rsidRPr="00E52183">
        <w:rPr>
          <w:color w:val="000000"/>
          <w:spacing w:val="6"/>
          <w:sz w:val="28"/>
          <w:szCs w:val="28"/>
        </w:rPr>
        <w:t>Внеаудиторная самостоятельная работа</w:t>
      </w:r>
      <w:r w:rsidRPr="00E52183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E52183">
        <w:rPr>
          <w:color w:val="000000"/>
          <w:spacing w:val="1"/>
          <w:sz w:val="28"/>
          <w:szCs w:val="28"/>
        </w:rPr>
        <w:t xml:space="preserve">работа </w:t>
      </w:r>
      <w:r w:rsidRPr="00E52183">
        <w:rPr>
          <w:color w:val="000000"/>
          <w:spacing w:val="6"/>
          <w:sz w:val="28"/>
          <w:szCs w:val="28"/>
        </w:rPr>
        <w:t>обучающихся</w:t>
      </w:r>
      <w:r w:rsidRPr="00E52183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E52183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  <w:r w:rsidRPr="00E52183">
        <w:rPr>
          <w:b/>
          <w:sz w:val="28"/>
          <w:szCs w:val="28"/>
        </w:rPr>
        <w:t>Целью</w:t>
      </w:r>
      <w:r w:rsidRPr="00E52183">
        <w:rPr>
          <w:sz w:val="28"/>
          <w:szCs w:val="28"/>
        </w:rPr>
        <w:t xml:space="preserve"> самостоятельной работы </w:t>
      </w:r>
      <w:r w:rsidRPr="00E52183">
        <w:rPr>
          <w:color w:val="000000"/>
          <w:spacing w:val="6"/>
          <w:sz w:val="28"/>
          <w:szCs w:val="28"/>
        </w:rPr>
        <w:t>обучающихся</w:t>
      </w:r>
      <w:r w:rsidRPr="00E52183">
        <w:rPr>
          <w:sz w:val="28"/>
          <w:szCs w:val="28"/>
        </w:rPr>
        <w:t xml:space="preserve"> является:</w:t>
      </w: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• обеспечение профессиональной подготовки выпускника в соответствии с ФГОС СПО;</w:t>
      </w: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• формирование и развитие общих компетенций, определённых в ФГОС СПО;</w:t>
      </w: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 xml:space="preserve"> </w:t>
      </w:r>
      <w:r w:rsidRPr="00E52183">
        <w:rPr>
          <w:b/>
          <w:sz w:val="28"/>
          <w:szCs w:val="28"/>
        </w:rPr>
        <w:t>Задачей,</w:t>
      </w:r>
      <w:r w:rsidRPr="00E52183">
        <w:rPr>
          <w:sz w:val="28"/>
          <w:szCs w:val="28"/>
        </w:rPr>
        <w:t xml:space="preserve"> </w:t>
      </w:r>
      <w:r w:rsidR="00386FCF" w:rsidRPr="00E52183">
        <w:rPr>
          <w:sz w:val="28"/>
          <w:szCs w:val="28"/>
        </w:rPr>
        <w:t>реализуемой в</w:t>
      </w:r>
      <w:r w:rsidRPr="00E52183">
        <w:rPr>
          <w:sz w:val="28"/>
          <w:szCs w:val="28"/>
        </w:rPr>
        <w:t xml:space="preserve"> ходе проведения внеаудиторной самостоятельной работы </w:t>
      </w:r>
      <w:r w:rsidRPr="00E52183">
        <w:rPr>
          <w:color w:val="000000"/>
          <w:spacing w:val="6"/>
          <w:sz w:val="28"/>
          <w:szCs w:val="28"/>
        </w:rPr>
        <w:t>обучающихся</w:t>
      </w:r>
      <w:r w:rsidRPr="00E52183">
        <w:rPr>
          <w:sz w:val="28"/>
          <w:szCs w:val="28"/>
        </w:rPr>
        <w:t xml:space="preserve">, в образовательной среде колледжа </w:t>
      </w:r>
      <w:r w:rsidRPr="00E52183">
        <w:rPr>
          <w:color w:val="000000"/>
          <w:sz w:val="28"/>
          <w:szCs w:val="28"/>
        </w:rPr>
        <w:t>является:</w:t>
      </w:r>
    </w:p>
    <w:p w:rsidR="00A6470D" w:rsidRPr="00E52183" w:rsidRDefault="00A6470D" w:rsidP="007419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2183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E52183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E52183">
        <w:rPr>
          <w:rFonts w:ascii="Times New Roman" w:hAnsi="Times New Roman"/>
          <w:color w:val="000000"/>
          <w:sz w:val="28"/>
          <w:szCs w:val="28"/>
        </w:rPr>
        <w:t>;</w:t>
      </w:r>
    </w:p>
    <w:p w:rsidR="00A6470D" w:rsidRPr="00E52183" w:rsidRDefault="00A6470D" w:rsidP="007419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2183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A6470D" w:rsidRPr="00E52183" w:rsidRDefault="00A6470D" w:rsidP="007419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2183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E52183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E52183">
        <w:rPr>
          <w:rFonts w:ascii="Times New Roman" w:hAnsi="Times New Roman"/>
          <w:color w:val="000000"/>
          <w:sz w:val="28"/>
          <w:szCs w:val="28"/>
        </w:rPr>
        <w:t>: творческой инициативы, самостоятельности, ответственности и организованности;</w:t>
      </w:r>
    </w:p>
    <w:p w:rsidR="00A6470D" w:rsidRPr="00E52183" w:rsidRDefault="00A6470D" w:rsidP="007419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2183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A6470D" w:rsidRPr="00E52183" w:rsidRDefault="00A6470D" w:rsidP="007419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2183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A6470D" w:rsidRPr="00E52183" w:rsidRDefault="00A6470D" w:rsidP="007419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2183"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A6470D" w:rsidRPr="00E52183" w:rsidRDefault="00A6470D" w:rsidP="007419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2183"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A6470D" w:rsidRPr="00E52183" w:rsidRDefault="00A6470D" w:rsidP="007419CF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sz w:val="28"/>
          <w:szCs w:val="28"/>
        </w:rPr>
      </w:pPr>
      <w:r w:rsidRPr="00E52183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A6470D" w:rsidRPr="00E52183" w:rsidRDefault="00A6470D" w:rsidP="007419CF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z w:val="28"/>
          <w:szCs w:val="28"/>
        </w:rPr>
      </w:pPr>
      <w:r w:rsidRPr="00E52183">
        <w:rPr>
          <w:color w:val="000000"/>
          <w:sz w:val="28"/>
          <w:szCs w:val="28"/>
        </w:rPr>
        <w:t xml:space="preserve">– готовность </w:t>
      </w:r>
      <w:r w:rsidRPr="00E52183">
        <w:rPr>
          <w:color w:val="000000"/>
          <w:spacing w:val="6"/>
          <w:sz w:val="28"/>
          <w:szCs w:val="28"/>
        </w:rPr>
        <w:t>обучающихся</w:t>
      </w:r>
      <w:r w:rsidRPr="00E52183">
        <w:rPr>
          <w:color w:val="000000"/>
          <w:sz w:val="28"/>
          <w:szCs w:val="28"/>
        </w:rPr>
        <w:t xml:space="preserve"> к </w:t>
      </w:r>
      <w:r w:rsidR="00386FCF" w:rsidRPr="00E52183">
        <w:rPr>
          <w:color w:val="000000"/>
          <w:sz w:val="28"/>
          <w:szCs w:val="28"/>
        </w:rPr>
        <w:t>самостоятельному профессиональному</w:t>
      </w:r>
      <w:r w:rsidRPr="00E52183">
        <w:rPr>
          <w:color w:val="000000"/>
          <w:sz w:val="28"/>
          <w:szCs w:val="28"/>
        </w:rPr>
        <w:t xml:space="preserve"> труду;</w:t>
      </w:r>
    </w:p>
    <w:p w:rsidR="00A6470D" w:rsidRPr="00E52183" w:rsidRDefault="00A6470D" w:rsidP="007419CF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z w:val="28"/>
          <w:szCs w:val="28"/>
        </w:rPr>
      </w:pPr>
      <w:r w:rsidRPr="00E52183">
        <w:rPr>
          <w:color w:val="000000"/>
          <w:sz w:val="28"/>
          <w:szCs w:val="28"/>
        </w:rPr>
        <w:t>– мотивация получения знаний;</w:t>
      </w:r>
    </w:p>
    <w:p w:rsidR="00A6470D" w:rsidRPr="00E52183" w:rsidRDefault="00A6470D" w:rsidP="007419CF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z w:val="28"/>
          <w:szCs w:val="28"/>
        </w:rPr>
      </w:pPr>
      <w:r w:rsidRPr="00E52183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E52183">
        <w:rPr>
          <w:color w:val="000000"/>
          <w:spacing w:val="-1"/>
          <w:sz w:val="28"/>
          <w:szCs w:val="28"/>
        </w:rPr>
        <w:t>материала;</w:t>
      </w:r>
    </w:p>
    <w:p w:rsidR="00A6470D" w:rsidRPr="00E52183" w:rsidRDefault="00A6470D" w:rsidP="007419CF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z w:val="28"/>
          <w:szCs w:val="28"/>
        </w:rPr>
      </w:pPr>
      <w:r w:rsidRPr="00E52183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A6470D" w:rsidRDefault="00A6470D" w:rsidP="007419CF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pacing w:val="-1"/>
          <w:sz w:val="28"/>
          <w:szCs w:val="28"/>
        </w:rPr>
      </w:pPr>
      <w:r w:rsidRPr="00E52183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A6470D" w:rsidRDefault="00A6470D" w:rsidP="007419C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6470D" w:rsidRDefault="00A6470D" w:rsidP="007419C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6470D" w:rsidRPr="00E52183" w:rsidRDefault="00A6470D" w:rsidP="007419C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E52183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A6470D" w:rsidRPr="00E52183" w:rsidRDefault="00A6470D" w:rsidP="007419CF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pacing w:val="-1"/>
          <w:sz w:val="28"/>
          <w:szCs w:val="28"/>
        </w:rPr>
      </w:pPr>
    </w:p>
    <w:p w:rsidR="00A6470D" w:rsidRPr="00E52183" w:rsidRDefault="00A6470D" w:rsidP="007419CF">
      <w:pPr>
        <w:ind w:firstLine="851"/>
        <w:jc w:val="both"/>
        <w:rPr>
          <w:rStyle w:val="FontStyle72"/>
          <w:b w:val="0"/>
          <w:bCs/>
          <w:sz w:val="28"/>
          <w:szCs w:val="28"/>
        </w:rPr>
      </w:pPr>
      <w:r w:rsidRPr="00E5218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компетенций, включающих в себя способность:</w:t>
      </w:r>
    </w:p>
    <w:p w:rsidR="00A6470D" w:rsidRDefault="00A6470D" w:rsidP="007419CF">
      <w:pPr>
        <w:pStyle w:val="Style21"/>
        <w:widowControl/>
        <w:spacing w:line="240" w:lineRule="auto"/>
        <w:ind w:firstLine="851"/>
        <w:rPr>
          <w:rStyle w:val="FontStyle57"/>
          <w:szCs w:val="28"/>
          <w:lang w:eastAsia="en-US"/>
        </w:rPr>
      </w:pPr>
      <w:r>
        <w:rPr>
          <w:rStyle w:val="FontStyle57"/>
          <w:szCs w:val="28"/>
          <w:lang w:val="en-US" w:eastAsia="en-US"/>
        </w:rPr>
        <w:t>OK</w:t>
      </w:r>
      <w:r w:rsidRPr="00AC5946">
        <w:rPr>
          <w:rStyle w:val="FontStyle57"/>
          <w:szCs w:val="28"/>
          <w:lang w:eastAsia="en-US"/>
        </w:rPr>
        <w:t xml:space="preserve"> </w:t>
      </w:r>
      <w:r>
        <w:rPr>
          <w:rStyle w:val="FontStyle57"/>
          <w:szCs w:val="28"/>
          <w:lang w:eastAsia="en-US"/>
        </w:rPr>
        <w:t>1. Понимать сущность и социальную значимость своей будущей профессии, проявлять к ней устойчивый интерес.</w:t>
      </w:r>
    </w:p>
    <w:p w:rsidR="00A6470D" w:rsidRDefault="00A6470D" w:rsidP="007419CF">
      <w:pPr>
        <w:pStyle w:val="Style21"/>
        <w:widowControl/>
        <w:spacing w:line="240" w:lineRule="auto"/>
        <w:ind w:firstLine="851"/>
        <w:rPr>
          <w:rStyle w:val="FontStyle57"/>
          <w:szCs w:val="28"/>
          <w:lang w:eastAsia="en-US"/>
        </w:rPr>
      </w:pPr>
      <w:r>
        <w:rPr>
          <w:rStyle w:val="FontStyle57"/>
          <w:szCs w:val="28"/>
        </w:rPr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6470D" w:rsidRDefault="00A6470D" w:rsidP="007419CF">
      <w:pPr>
        <w:pStyle w:val="Style21"/>
        <w:widowControl/>
        <w:spacing w:before="5" w:line="240" w:lineRule="auto"/>
        <w:ind w:firstLine="851"/>
        <w:rPr>
          <w:rStyle w:val="FontStyle57"/>
          <w:szCs w:val="28"/>
        </w:rPr>
      </w:pPr>
      <w:r>
        <w:rPr>
          <w:rStyle w:val="FontStyle57"/>
          <w:szCs w:val="28"/>
        </w:rPr>
        <w:t>ОК 3. Решать проблемы, оценивать риски и принимать решения в нестандартных ситуациях.</w:t>
      </w:r>
    </w:p>
    <w:p w:rsidR="00A6470D" w:rsidRDefault="00A6470D" w:rsidP="007419CF">
      <w:pPr>
        <w:pStyle w:val="Style21"/>
        <w:widowControl/>
        <w:spacing w:line="240" w:lineRule="auto"/>
        <w:ind w:firstLine="851"/>
        <w:rPr>
          <w:rStyle w:val="FontStyle57"/>
          <w:szCs w:val="28"/>
        </w:rPr>
      </w:pPr>
      <w:r>
        <w:rPr>
          <w:rStyle w:val="FontStyle57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6470D" w:rsidRDefault="00A6470D" w:rsidP="007419CF">
      <w:pPr>
        <w:pStyle w:val="Style21"/>
        <w:widowControl/>
        <w:spacing w:line="240" w:lineRule="auto"/>
        <w:ind w:firstLine="851"/>
        <w:rPr>
          <w:rStyle w:val="FontStyle57"/>
          <w:szCs w:val="28"/>
        </w:rPr>
      </w:pPr>
      <w:r>
        <w:rPr>
          <w:rStyle w:val="FontStyle57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6470D" w:rsidRDefault="00A6470D" w:rsidP="007419CF">
      <w:pPr>
        <w:pStyle w:val="Style21"/>
        <w:widowControl/>
        <w:spacing w:line="240" w:lineRule="auto"/>
        <w:ind w:firstLine="851"/>
        <w:rPr>
          <w:rStyle w:val="FontStyle57"/>
          <w:szCs w:val="28"/>
        </w:rPr>
      </w:pPr>
      <w:r>
        <w:rPr>
          <w:rStyle w:val="FontStyle57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A6470D" w:rsidRDefault="00A6470D" w:rsidP="007419CF">
      <w:pPr>
        <w:pStyle w:val="Style21"/>
        <w:widowControl/>
        <w:spacing w:line="240" w:lineRule="auto"/>
        <w:ind w:firstLine="851"/>
        <w:rPr>
          <w:rStyle w:val="FontStyle57"/>
          <w:szCs w:val="28"/>
        </w:rPr>
      </w:pPr>
      <w:r>
        <w:rPr>
          <w:rStyle w:val="FontStyle57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6470D" w:rsidRDefault="00A6470D" w:rsidP="007419CF">
      <w:pPr>
        <w:pStyle w:val="Style21"/>
        <w:widowControl/>
        <w:spacing w:line="240" w:lineRule="auto"/>
        <w:ind w:firstLine="851"/>
        <w:rPr>
          <w:rStyle w:val="FontStyle57"/>
          <w:szCs w:val="28"/>
        </w:rPr>
      </w:pPr>
      <w:r>
        <w:rPr>
          <w:rStyle w:val="FontStyle57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6470D" w:rsidRDefault="00A6470D" w:rsidP="007419CF">
      <w:pPr>
        <w:pStyle w:val="Style21"/>
        <w:widowControl/>
        <w:spacing w:line="240" w:lineRule="auto"/>
        <w:ind w:firstLine="851"/>
        <w:rPr>
          <w:rStyle w:val="FontStyle57"/>
          <w:szCs w:val="28"/>
        </w:rPr>
      </w:pPr>
      <w:r>
        <w:rPr>
          <w:rStyle w:val="FontStyle57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6470D" w:rsidRDefault="00A6470D" w:rsidP="007419CF">
      <w:pPr>
        <w:pStyle w:val="Style21"/>
        <w:widowControl/>
        <w:spacing w:line="240" w:lineRule="auto"/>
        <w:ind w:firstLine="851"/>
        <w:rPr>
          <w:rStyle w:val="FontStyle57"/>
          <w:szCs w:val="28"/>
        </w:rPr>
      </w:pPr>
      <w:r>
        <w:rPr>
          <w:rStyle w:val="FontStyle57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A6470D" w:rsidRDefault="00A6470D" w:rsidP="007419CF">
      <w:pPr>
        <w:pStyle w:val="Style21"/>
        <w:widowControl/>
        <w:spacing w:line="240" w:lineRule="auto"/>
        <w:ind w:firstLine="851"/>
        <w:rPr>
          <w:rStyle w:val="FontStyle57"/>
          <w:szCs w:val="28"/>
          <w:lang w:eastAsia="en-US"/>
        </w:rPr>
      </w:pPr>
      <w:r>
        <w:rPr>
          <w:rStyle w:val="FontStyle57"/>
          <w:szCs w:val="28"/>
          <w:lang w:val="en-US" w:eastAsia="en-US"/>
        </w:rPr>
        <w:t>OK</w:t>
      </w:r>
      <w:r w:rsidRPr="00AC5946">
        <w:rPr>
          <w:rStyle w:val="FontStyle57"/>
          <w:szCs w:val="28"/>
          <w:lang w:eastAsia="en-US"/>
        </w:rPr>
        <w:t xml:space="preserve"> </w:t>
      </w:r>
      <w:r>
        <w:rPr>
          <w:rStyle w:val="FontStyle57"/>
          <w:szCs w:val="28"/>
          <w:lang w:eastAsia="en-US"/>
        </w:rPr>
        <w:t>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A6470D" w:rsidRDefault="00A6470D" w:rsidP="007419CF">
      <w:pPr>
        <w:pStyle w:val="a4"/>
        <w:widowControl w:val="0"/>
        <w:tabs>
          <w:tab w:val="left" w:pos="1620"/>
        </w:tabs>
        <w:ind w:left="0" w:firstLine="851"/>
        <w:jc w:val="both"/>
        <w:rPr>
          <w:sz w:val="28"/>
          <w:szCs w:val="28"/>
        </w:rPr>
      </w:pPr>
    </w:p>
    <w:p w:rsidR="00A6470D" w:rsidRPr="00A3465E" w:rsidRDefault="00A6470D" w:rsidP="007419CF">
      <w:pPr>
        <w:pStyle w:val="a4"/>
        <w:widowControl w:val="0"/>
        <w:tabs>
          <w:tab w:val="left" w:pos="1620"/>
        </w:tabs>
        <w:ind w:left="0" w:firstLine="851"/>
        <w:jc w:val="both"/>
        <w:rPr>
          <w:b/>
          <w:sz w:val="28"/>
          <w:szCs w:val="28"/>
        </w:rPr>
      </w:pPr>
      <w:r w:rsidRPr="00A3465E">
        <w:rPr>
          <w:sz w:val="28"/>
          <w:szCs w:val="28"/>
        </w:rPr>
        <w:t>В результате освоения учебной дисциплины</w:t>
      </w:r>
      <w:r w:rsidR="00386FCF">
        <w:rPr>
          <w:sz w:val="28"/>
          <w:szCs w:val="28"/>
        </w:rPr>
        <w:t xml:space="preserve"> </w:t>
      </w:r>
      <w:r w:rsidR="00C262AF">
        <w:rPr>
          <w:sz w:val="28"/>
          <w:szCs w:val="28"/>
        </w:rPr>
        <w:t>Живопись</w:t>
      </w:r>
      <w:r w:rsidRPr="00A3465E">
        <w:rPr>
          <w:sz w:val="28"/>
          <w:szCs w:val="28"/>
        </w:rPr>
        <w:t xml:space="preserve"> обучающийся должен </w:t>
      </w:r>
      <w:r w:rsidRPr="00A3465E">
        <w:rPr>
          <w:b/>
          <w:sz w:val="28"/>
          <w:szCs w:val="28"/>
        </w:rPr>
        <w:t>иметь практический опыт:</w:t>
      </w:r>
    </w:p>
    <w:p w:rsidR="00A6470D" w:rsidRPr="00A3465E" w:rsidRDefault="00A6470D" w:rsidP="007419CF">
      <w:pPr>
        <w:pStyle w:val="a5"/>
        <w:ind w:firstLine="851"/>
        <w:jc w:val="both"/>
        <w:rPr>
          <w:sz w:val="28"/>
          <w:szCs w:val="28"/>
        </w:rPr>
      </w:pPr>
      <w:r w:rsidRPr="00A3465E">
        <w:rPr>
          <w:sz w:val="28"/>
          <w:szCs w:val="28"/>
        </w:rPr>
        <w:t>- подготовки устных и письменных сообщений, докладов</w:t>
      </w:r>
      <w:r>
        <w:rPr>
          <w:sz w:val="28"/>
          <w:szCs w:val="28"/>
        </w:rPr>
        <w:t>, рефератов</w:t>
      </w:r>
      <w:r w:rsidRPr="00A3465E">
        <w:rPr>
          <w:sz w:val="28"/>
          <w:szCs w:val="28"/>
        </w:rPr>
        <w:t>;</w:t>
      </w:r>
    </w:p>
    <w:p w:rsidR="00A6470D" w:rsidRPr="00A3465E" w:rsidRDefault="00A6470D" w:rsidP="0074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3465E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A3465E">
        <w:rPr>
          <w:b/>
          <w:sz w:val="28"/>
          <w:szCs w:val="28"/>
        </w:rPr>
        <w:t>уметь</w:t>
      </w:r>
      <w:r w:rsidRPr="00A3465E">
        <w:rPr>
          <w:sz w:val="28"/>
          <w:szCs w:val="28"/>
        </w:rPr>
        <w:t>:</w:t>
      </w:r>
    </w:p>
    <w:p w:rsidR="00A6470D" w:rsidRPr="00843D22" w:rsidRDefault="00A6470D" w:rsidP="007419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43D22">
        <w:rPr>
          <w:sz w:val="28"/>
          <w:szCs w:val="28"/>
        </w:rPr>
        <w:t>- использовать основные изобразительные материалы и техники;</w:t>
      </w:r>
    </w:p>
    <w:p w:rsidR="00A6470D" w:rsidRPr="00843D22" w:rsidRDefault="00A6470D" w:rsidP="007419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43D22">
        <w:rPr>
          <w:sz w:val="28"/>
          <w:szCs w:val="28"/>
        </w:rPr>
        <w:t>- применять теоретические знания в практической профессиональной деятельности;</w:t>
      </w:r>
    </w:p>
    <w:p w:rsidR="00A6470D" w:rsidRDefault="00A6470D" w:rsidP="007419CF">
      <w:pPr>
        <w:pStyle w:val="Style4"/>
        <w:widowControl/>
        <w:tabs>
          <w:tab w:val="left" w:pos="970"/>
        </w:tabs>
        <w:spacing w:line="240" w:lineRule="auto"/>
        <w:ind w:firstLine="851"/>
        <w:jc w:val="both"/>
        <w:rPr>
          <w:rStyle w:val="FontStyle12"/>
          <w:sz w:val="28"/>
          <w:szCs w:val="28"/>
        </w:rPr>
      </w:pPr>
      <w:r w:rsidRPr="00843D22">
        <w:rPr>
          <w:sz w:val="28"/>
          <w:szCs w:val="28"/>
        </w:rPr>
        <w:t xml:space="preserve">- осуществлять процесс изучения и профессионального изображения натуры, ее художественной интерпретации средствами </w:t>
      </w:r>
      <w:r w:rsidR="00C262AF">
        <w:rPr>
          <w:sz w:val="28"/>
          <w:szCs w:val="28"/>
        </w:rPr>
        <w:t>живописи</w:t>
      </w:r>
      <w:r>
        <w:rPr>
          <w:sz w:val="28"/>
          <w:szCs w:val="28"/>
        </w:rPr>
        <w:t>;</w:t>
      </w:r>
    </w:p>
    <w:p w:rsidR="00A6470D" w:rsidRPr="00A3465E" w:rsidRDefault="00A6470D" w:rsidP="007419CF">
      <w:pPr>
        <w:pStyle w:val="Style4"/>
        <w:widowControl/>
        <w:tabs>
          <w:tab w:val="left" w:pos="970"/>
        </w:tabs>
        <w:spacing w:line="240" w:lineRule="auto"/>
        <w:ind w:firstLine="851"/>
        <w:jc w:val="both"/>
        <w:rPr>
          <w:rStyle w:val="FontStyle12"/>
          <w:sz w:val="28"/>
          <w:szCs w:val="28"/>
        </w:rPr>
      </w:pPr>
      <w:r w:rsidRPr="00A3465E">
        <w:rPr>
          <w:rStyle w:val="FontStyle12"/>
          <w:sz w:val="28"/>
          <w:szCs w:val="28"/>
        </w:rPr>
        <w:t>- работать с литературными источниками и наглядным (дидактическим) материалом;</w:t>
      </w:r>
    </w:p>
    <w:p w:rsidR="00A6470D" w:rsidRPr="00A3465E" w:rsidRDefault="00A6470D" w:rsidP="007419CF">
      <w:pPr>
        <w:pStyle w:val="Style4"/>
        <w:widowControl/>
        <w:tabs>
          <w:tab w:val="left" w:pos="883"/>
        </w:tabs>
        <w:spacing w:line="240" w:lineRule="auto"/>
        <w:ind w:firstLine="851"/>
        <w:jc w:val="both"/>
        <w:rPr>
          <w:rStyle w:val="FontStyle12"/>
          <w:sz w:val="28"/>
          <w:szCs w:val="28"/>
        </w:rPr>
      </w:pPr>
      <w:r w:rsidRPr="00A3465E">
        <w:rPr>
          <w:rStyle w:val="FontStyle12"/>
          <w:sz w:val="28"/>
          <w:szCs w:val="28"/>
        </w:rPr>
        <w:t>- в письменной и устной форме излагать свои мысли о работе</w:t>
      </w:r>
      <w:r>
        <w:rPr>
          <w:rStyle w:val="FontStyle12"/>
          <w:sz w:val="28"/>
          <w:szCs w:val="28"/>
        </w:rPr>
        <w:t xml:space="preserve"> с линией, </w:t>
      </w:r>
      <w:r w:rsidR="00C262AF">
        <w:rPr>
          <w:rStyle w:val="FontStyle12"/>
          <w:sz w:val="28"/>
          <w:szCs w:val="28"/>
        </w:rPr>
        <w:t>цветом, фактурой</w:t>
      </w:r>
      <w:r w:rsidRPr="00A3465E">
        <w:rPr>
          <w:rStyle w:val="FontStyle12"/>
          <w:sz w:val="28"/>
          <w:szCs w:val="28"/>
        </w:rPr>
        <w:t>, делать</w:t>
      </w:r>
      <w:r>
        <w:rPr>
          <w:rStyle w:val="FontStyle12"/>
          <w:sz w:val="28"/>
          <w:szCs w:val="28"/>
        </w:rPr>
        <w:t xml:space="preserve"> конструктивный </w:t>
      </w:r>
      <w:r w:rsidR="00386FCF">
        <w:rPr>
          <w:rStyle w:val="FontStyle12"/>
          <w:sz w:val="28"/>
          <w:szCs w:val="28"/>
        </w:rPr>
        <w:t xml:space="preserve">и </w:t>
      </w:r>
      <w:r w:rsidR="00386FCF" w:rsidRPr="00A3465E">
        <w:rPr>
          <w:rStyle w:val="FontStyle12"/>
          <w:sz w:val="28"/>
          <w:szCs w:val="28"/>
        </w:rPr>
        <w:t>композиционный</w:t>
      </w:r>
      <w:r w:rsidRPr="00A3465E">
        <w:rPr>
          <w:rStyle w:val="FontStyle12"/>
          <w:sz w:val="28"/>
          <w:szCs w:val="28"/>
        </w:rPr>
        <w:t xml:space="preserve"> анализ</w:t>
      </w:r>
      <w:r>
        <w:rPr>
          <w:rStyle w:val="FontStyle12"/>
          <w:sz w:val="28"/>
          <w:szCs w:val="28"/>
        </w:rPr>
        <w:t>ы</w:t>
      </w:r>
      <w:r w:rsidRPr="00A3465E">
        <w:rPr>
          <w:rStyle w:val="FontStyle12"/>
          <w:sz w:val="28"/>
          <w:szCs w:val="28"/>
        </w:rPr>
        <w:t xml:space="preserve"> произведений</w:t>
      </w:r>
      <w:r>
        <w:rPr>
          <w:rStyle w:val="FontStyle12"/>
          <w:sz w:val="28"/>
          <w:szCs w:val="28"/>
        </w:rPr>
        <w:t xml:space="preserve"> рисунка и живописи</w:t>
      </w:r>
      <w:r w:rsidRPr="00A3465E">
        <w:rPr>
          <w:rStyle w:val="FontStyle12"/>
          <w:sz w:val="28"/>
          <w:szCs w:val="28"/>
        </w:rPr>
        <w:t>;</w:t>
      </w:r>
    </w:p>
    <w:p w:rsidR="00A6470D" w:rsidRPr="00A3465E" w:rsidRDefault="00A6470D" w:rsidP="007419CF">
      <w:pPr>
        <w:widowControl w:val="0"/>
        <w:numPr>
          <w:ilvl w:val="0"/>
          <w:numId w:val="2"/>
        </w:num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объяснять </w:t>
      </w:r>
      <w:r w:rsidRPr="00A3465E">
        <w:rPr>
          <w:sz w:val="28"/>
          <w:szCs w:val="28"/>
        </w:rPr>
        <w:t>общие сведения по теории</w:t>
      </w:r>
      <w:r>
        <w:rPr>
          <w:sz w:val="28"/>
          <w:szCs w:val="28"/>
        </w:rPr>
        <w:t xml:space="preserve"> </w:t>
      </w:r>
      <w:r w:rsidR="00C262AF">
        <w:rPr>
          <w:sz w:val="28"/>
          <w:szCs w:val="28"/>
        </w:rPr>
        <w:t>живописи</w:t>
      </w:r>
      <w:r w:rsidRPr="00A3465E">
        <w:rPr>
          <w:sz w:val="28"/>
          <w:szCs w:val="28"/>
        </w:rPr>
        <w:t>;</w:t>
      </w:r>
    </w:p>
    <w:p w:rsidR="00A6470D" w:rsidRPr="00EC151B" w:rsidRDefault="00A6470D" w:rsidP="007419CF">
      <w:pPr>
        <w:widowControl w:val="0"/>
        <w:numPr>
          <w:ilvl w:val="0"/>
          <w:numId w:val="2"/>
        </w:numPr>
        <w:suppressAutoHyphens/>
        <w:ind w:firstLine="851"/>
        <w:jc w:val="both"/>
        <w:rPr>
          <w:sz w:val="28"/>
          <w:szCs w:val="28"/>
        </w:rPr>
      </w:pPr>
      <w:r w:rsidRPr="00EC151B">
        <w:rPr>
          <w:sz w:val="28"/>
          <w:szCs w:val="28"/>
        </w:rPr>
        <w:t>владеть профессиональной терминологией;</w:t>
      </w:r>
    </w:p>
    <w:p w:rsidR="00A6470D" w:rsidRPr="00EC151B" w:rsidRDefault="00A6470D" w:rsidP="007419CF">
      <w:pPr>
        <w:widowControl w:val="0"/>
        <w:numPr>
          <w:ilvl w:val="0"/>
          <w:numId w:val="2"/>
        </w:numPr>
        <w:suppressAutoHyphens/>
        <w:ind w:firstLine="851"/>
        <w:jc w:val="both"/>
        <w:rPr>
          <w:sz w:val="28"/>
          <w:szCs w:val="28"/>
        </w:rPr>
      </w:pPr>
      <w:r w:rsidRPr="00EC151B">
        <w:rPr>
          <w:sz w:val="28"/>
          <w:szCs w:val="28"/>
        </w:rPr>
        <w:t xml:space="preserve">иметь общие сведения по работе </w:t>
      </w:r>
      <w:r>
        <w:rPr>
          <w:sz w:val="28"/>
          <w:szCs w:val="28"/>
        </w:rPr>
        <w:t>с материалами, инструментами</w:t>
      </w:r>
      <w:r w:rsidRPr="00EC151B">
        <w:rPr>
          <w:sz w:val="28"/>
          <w:szCs w:val="28"/>
        </w:rPr>
        <w:t xml:space="preserve"> и техническими </w:t>
      </w:r>
      <w:r>
        <w:rPr>
          <w:sz w:val="28"/>
          <w:szCs w:val="28"/>
        </w:rPr>
        <w:t xml:space="preserve">средствами </w:t>
      </w:r>
      <w:r w:rsidR="00C262AF">
        <w:rPr>
          <w:sz w:val="28"/>
          <w:szCs w:val="28"/>
        </w:rPr>
        <w:t>живописи</w:t>
      </w:r>
      <w:r w:rsidRPr="00EC151B">
        <w:rPr>
          <w:sz w:val="28"/>
          <w:szCs w:val="28"/>
        </w:rPr>
        <w:t>;</w:t>
      </w:r>
    </w:p>
    <w:p w:rsidR="00A6470D" w:rsidRPr="00EC151B" w:rsidRDefault="00A6470D" w:rsidP="007419CF">
      <w:pPr>
        <w:widowControl w:val="0"/>
        <w:numPr>
          <w:ilvl w:val="0"/>
          <w:numId w:val="2"/>
        </w:numPr>
        <w:suppressAutoHyphens/>
        <w:ind w:firstLine="851"/>
        <w:jc w:val="both"/>
        <w:rPr>
          <w:rStyle w:val="FontStyle12"/>
          <w:sz w:val="28"/>
          <w:szCs w:val="28"/>
        </w:rPr>
      </w:pPr>
      <w:r w:rsidRPr="00EC151B">
        <w:rPr>
          <w:sz w:val="28"/>
          <w:szCs w:val="28"/>
        </w:rPr>
        <w:t>знать свойства ма</w:t>
      </w:r>
      <w:r>
        <w:rPr>
          <w:sz w:val="28"/>
          <w:szCs w:val="28"/>
        </w:rPr>
        <w:t xml:space="preserve">териалов, применяемых в </w:t>
      </w:r>
      <w:r w:rsidR="00C262AF">
        <w:rPr>
          <w:sz w:val="28"/>
          <w:szCs w:val="28"/>
        </w:rPr>
        <w:t>живописи</w:t>
      </w:r>
      <w:r w:rsidRPr="00EC151B">
        <w:rPr>
          <w:sz w:val="28"/>
          <w:szCs w:val="28"/>
        </w:rPr>
        <w:t xml:space="preserve"> и методы </w:t>
      </w:r>
      <w:r>
        <w:rPr>
          <w:sz w:val="28"/>
          <w:szCs w:val="28"/>
        </w:rPr>
        <w:lastRenderedPageBreak/>
        <w:t xml:space="preserve">использования </w:t>
      </w:r>
      <w:r w:rsidRPr="00EC151B">
        <w:rPr>
          <w:sz w:val="28"/>
          <w:szCs w:val="28"/>
        </w:rPr>
        <w:t>их в процессе творчества художника;</w:t>
      </w:r>
    </w:p>
    <w:p w:rsidR="00A6470D" w:rsidRPr="00EC151B" w:rsidRDefault="00A6470D" w:rsidP="007419CF">
      <w:pPr>
        <w:pStyle w:val="Style5"/>
        <w:widowControl/>
        <w:spacing w:before="5"/>
        <w:ind w:firstLine="851"/>
        <w:jc w:val="both"/>
        <w:rPr>
          <w:sz w:val="28"/>
          <w:szCs w:val="28"/>
        </w:rPr>
      </w:pPr>
      <w:r w:rsidRPr="00EC151B">
        <w:rPr>
          <w:rStyle w:val="FontStyle12"/>
          <w:sz w:val="28"/>
          <w:szCs w:val="28"/>
        </w:rPr>
        <w:t>- работать с</w:t>
      </w:r>
      <w:r>
        <w:rPr>
          <w:rStyle w:val="FontStyle12"/>
          <w:sz w:val="28"/>
          <w:szCs w:val="28"/>
        </w:rPr>
        <w:t xml:space="preserve"> наглядными и методическими пособиями</w:t>
      </w:r>
      <w:r w:rsidRPr="00EC151B">
        <w:rPr>
          <w:rStyle w:val="FontStyle12"/>
          <w:sz w:val="28"/>
          <w:szCs w:val="28"/>
        </w:rPr>
        <w:t>.</w:t>
      </w:r>
    </w:p>
    <w:p w:rsidR="00A6470D" w:rsidRPr="00EC151B" w:rsidRDefault="00A6470D" w:rsidP="0074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EC151B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EC151B">
        <w:rPr>
          <w:b/>
          <w:sz w:val="28"/>
          <w:szCs w:val="28"/>
        </w:rPr>
        <w:t>знать</w:t>
      </w:r>
      <w:r w:rsidRPr="00EC151B">
        <w:rPr>
          <w:sz w:val="28"/>
          <w:szCs w:val="28"/>
        </w:rPr>
        <w:t>:</w:t>
      </w:r>
    </w:p>
    <w:p w:rsidR="00A6470D" w:rsidRDefault="00A6470D" w:rsidP="0074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Style w:val="FontStyle12"/>
          <w:sz w:val="28"/>
          <w:szCs w:val="28"/>
        </w:rPr>
      </w:pPr>
      <w:r w:rsidRPr="008A0B05">
        <w:rPr>
          <w:sz w:val="28"/>
          <w:szCs w:val="28"/>
        </w:rPr>
        <w:t xml:space="preserve">- основы изобразительной грамоты, методы и способы </w:t>
      </w:r>
      <w:r w:rsidR="00C262AF">
        <w:rPr>
          <w:sz w:val="28"/>
          <w:szCs w:val="28"/>
        </w:rPr>
        <w:t>живописного</w:t>
      </w:r>
      <w:r w:rsidRPr="008A0B05">
        <w:rPr>
          <w:sz w:val="28"/>
          <w:szCs w:val="28"/>
        </w:rPr>
        <w:t xml:space="preserve"> изображения </w:t>
      </w:r>
      <w:r w:rsidR="00C262AF">
        <w:rPr>
          <w:sz w:val="28"/>
          <w:szCs w:val="28"/>
        </w:rPr>
        <w:t>натюрморта</w:t>
      </w:r>
      <w:r w:rsidRPr="008A0B05">
        <w:rPr>
          <w:sz w:val="28"/>
          <w:szCs w:val="28"/>
        </w:rPr>
        <w:t>, природ</w:t>
      </w:r>
      <w:r>
        <w:rPr>
          <w:sz w:val="28"/>
          <w:szCs w:val="28"/>
        </w:rPr>
        <w:t>ных объектов, пейзажа, человека;</w:t>
      </w:r>
    </w:p>
    <w:p w:rsidR="00A6470D" w:rsidRPr="00EC151B" w:rsidRDefault="00A6470D" w:rsidP="007419CF">
      <w:pPr>
        <w:pStyle w:val="Style4"/>
        <w:widowControl/>
        <w:tabs>
          <w:tab w:val="left" w:pos="1008"/>
        </w:tabs>
        <w:spacing w:before="10" w:line="240" w:lineRule="auto"/>
        <w:ind w:firstLine="851"/>
        <w:jc w:val="both"/>
        <w:rPr>
          <w:rStyle w:val="FontStyle12"/>
          <w:sz w:val="28"/>
          <w:szCs w:val="28"/>
        </w:rPr>
      </w:pPr>
      <w:r w:rsidRPr="00EC151B">
        <w:rPr>
          <w:rStyle w:val="FontStyle12"/>
          <w:sz w:val="28"/>
          <w:szCs w:val="28"/>
        </w:rPr>
        <w:t>- основные этапы развития</w:t>
      </w:r>
      <w:r>
        <w:rPr>
          <w:rStyle w:val="FontStyle12"/>
          <w:sz w:val="28"/>
          <w:szCs w:val="28"/>
        </w:rPr>
        <w:t xml:space="preserve"> </w:t>
      </w:r>
      <w:r w:rsidR="00C262AF">
        <w:rPr>
          <w:rStyle w:val="FontStyle12"/>
          <w:sz w:val="28"/>
          <w:szCs w:val="28"/>
        </w:rPr>
        <w:t>живописи;</w:t>
      </w:r>
    </w:p>
    <w:p w:rsidR="00A6470D" w:rsidRPr="00EC151B" w:rsidRDefault="00A6470D" w:rsidP="007419CF">
      <w:pPr>
        <w:pStyle w:val="Style4"/>
        <w:widowControl/>
        <w:tabs>
          <w:tab w:val="left" w:pos="898"/>
        </w:tabs>
        <w:spacing w:line="240" w:lineRule="auto"/>
        <w:ind w:firstLine="851"/>
        <w:jc w:val="both"/>
        <w:rPr>
          <w:rStyle w:val="FontStyle12"/>
          <w:sz w:val="28"/>
          <w:szCs w:val="28"/>
        </w:rPr>
      </w:pPr>
      <w:r w:rsidRPr="00EC151B">
        <w:rPr>
          <w:rStyle w:val="FontStyle12"/>
          <w:sz w:val="28"/>
          <w:szCs w:val="28"/>
        </w:rPr>
        <w:t>- основные направления</w:t>
      </w:r>
      <w:r>
        <w:rPr>
          <w:rStyle w:val="FontStyle12"/>
          <w:sz w:val="28"/>
          <w:szCs w:val="28"/>
        </w:rPr>
        <w:t xml:space="preserve"> работы</w:t>
      </w:r>
      <w:r w:rsidRPr="00EC151B">
        <w:rPr>
          <w:rStyle w:val="FontStyle12"/>
          <w:sz w:val="28"/>
          <w:szCs w:val="28"/>
        </w:rPr>
        <w:t xml:space="preserve"> в профессиональной деятельности художника, иллюстратора, мастера декоративно-прикладного искусства, проблемы и тенденции развития со</w:t>
      </w:r>
      <w:r>
        <w:rPr>
          <w:rStyle w:val="FontStyle12"/>
          <w:sz w:val="28"/>
          <w:szCs w:val="28"/>
        </w:rPr>
        <w:t xml:space="preserve">временной школы </w:t>
      </w:r>
      <w:r w:rsidR="00C262AF">
        <w:rPr>
          <w:rStyle w:val="FontStyle12"/>
          <w:sz w:val="28"/>
          <w:szCs w:val="28"/>
        </w:rPr>
        <w:t>живописи</w:t>
      </w:r>
      <w:r>
        <w:rPr>
          <w:rStyle w:val="FontStyle12"/>
          <w:sz w:val="28"/>
          <w:szCs w:val="28"/>
        </w:rPr>
        <w:t>;</w:t>
      </w:r>
    </w:p>
    <w:p w:rsidR="00A6470D" w:rsidRPr="00EC151B" w:rsidRDefault="00A6470D" w:rsidP="007419CF">
      <w:pPr>
        <w:pStyle w:val="Style4"/>
        <w:widowControl/>
        <w:tabs>
          <w:tab w:val="left" w:pos="912"/>
        </w:tabs>
        <w:spacing w:line="240" w:lineRule="auto"/>
        <w:ind w:firstLine="851"/>
        <w:jc w:val="both"/>
        <w:rPr>
          <w:rStyle w:val="FontStyle12"/>
          <w:sz w:val="28"/>
          <w:szCs w:val="28"/>
        </w:rPr>
      </w:pPr>
      <w:r w:rsidRPr="00EC151B">
        <w:rPr>
          <w:rStyle w:val="FontStyle12"/>
          <w:sz w:val="28"/>
          <w:szCs w:val="28"/>
        </w:rPr>
        <w:t xml:space="preserve">- о роли и значении </w:t>
      </w:r>
      <w:r w:rsidR="00C262AF">
        <w:rPr>
          <w:rStyle w:val="FontStyle12"/>
          <w:sz w:val="28"/>
          <w:szCs w:val="28"/>
        </w:rPr>
        <w:t>живописи</w:t>
      </w:r>
      <w:r w:rsidRPr="00EC151B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в системе культуры.</w:t>
      </w:r>
    </w:p>
    <w:p w:rsidR="00A6470D" w:rsidRPr="00E52183" w:rsidRDefault="00A6470D" w:rsidP="007419C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A6470D" w:rsidRDefault="00A6470D" w:rsidP="007419C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E52183">
        <w:rPr>
          <w:b/>
          <w:sz w:val="28"/>
          <w:szCs w:val="28"/>
        </w:rPr>
        <w:t xml:space="preserve">3. Объем самостоятельной работы по учебной дисциплине, </w:t>
      </w:r>
    </w:p>
    <w:p w:rsidR="00A6470D" w:rsidRPr="00E52183" w:rsidRDefault="00A6470D" w:rsidP="007419C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E52183">
        <w:rPr>
          <w:b/>
          <w:sz w:val="28"/>
          <w:szCs w:val="28"/>
        </w:rPr>
        <w:t>виды самостоятельной работы.</w:t>
      </w:r>
    </w:p>
    <w:p w:rsidR="00A6470D" w:rsidRPr="00E52183" w:rsidRDefault="00A6470D" w:rsidP="007419CF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pacing w:val="-1"/>
          <w:sz w:val="28"/>
          <w:szCs w:val="28"/>
        </w:rPr>
      </w:pPr>
    </w:p>
    <w:p w:rsidR="00A6470D" w:rsidRDefault="00A6470D" w:rsidP="007419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преподается</w:t>
      </w:r>
      <w:r w:rsidRPr="00E52183">
        <w:rPr>
          <w:sz w:val="28"/>
          <w:szCs w:val="28"/>
        </w:rPr>
        <w:t xml:space="preserve"> на </w:t>
      </w:r>
      <w:r w:rsidRPr="00E5218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курсах</w:t>
      </w:r>
      <w:r w:rsidRPr="00E52183">
        <w:rPr>
          <w:sz w:val="28"/>
          <w:szCs w:val="28"/>
        </w:rPr>
        <w:t>.</w:t>
      </w: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0"/>
        <w:gridCol w:w="1425"/>
      </w:tblGrid>
      <w:tr w:rsidR="00F168D9" w:rsidTr="00E35E3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650" w:type="dxa"/>
          </w:tcPr>
          <w:p w:rsidR="00F168D9" w:rsidRPr="00727962" w:rsidRDefault="00F168D9" w:rsidP="00E35E30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72796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25" w:type="dxa"/>
          </w:tcPr>
          <w:p w:rsidR="00F168D9" w:rsidRPr="00727962" w:rsidRDefault="00F168D9" w:rsidP="00E35E30">
            <w:pPr>
              <w:jc w:val="both"/>
              <w:rPr>
                <w:b/>
                <w:i/>
                <w:sz w:val="28"/>
                <w:szCs w:val="28"/>
              </w:rPr>
            </w:pPr>
            <w:r w:rsidRPr="00727962">
              <w:rPr>
                <w:b/>
                <w:i/>
                <w:sz w:val="28"/>
                <w:szCs w:val="28"/>
              </w:rPr>
              <w:t>Объём часов</w:t>
            </w:r>
          </w:p>
        </w:tc>
      </w:tr>
      <w:tr w:rsidR="00F168D9" w:rsidTr="00E35E3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650" w:type="dxa"/>
          </w:tcPr>
          <w:p w:rsidR="00F168D9" w:rsidRPr="00727962" w:rsidRDefault="00F168D9" w:rsidP="00E35E30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72796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25" w:type="dxa"/>
          </w:tcPr>
          <w:p w:rsidR="00F168D9" w:rsidRDefault="00F168D9" w:rsidP="00E35E3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</w:t>
            </w:r>
          </w:p>
        </w:tc>
      </w:tr>
      <w:tr w:rsidR="00F168D9" w:rsidTr="00E35E30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7650" w:type="dxa"/>
          </w:tcPr>
          <w:p w:rsidR="00F168D9" w:rsidRPr="00727962" w:rsidRDefault="00F168D9" w:rsidP="00E35E30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727962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425" w:type="dxa"/>
          </w:tcPr>
          <w:p w:rsidR="00F168D9" w:rsidRDefault="00F168D9" w:rsidP="00E35E3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</w:t>
            </w:r>
          </w:p>
        </w:tc>
      </w:tr>
      <w:tr w:rsidR="00F168D9" w:rsidTr="00E35E30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650" w:type="dxa"/>
          </w:tcPr>
          <w:p w:rsidR="00F168D9" w:rsidRPr="00727962" w:rsidRDefault="00F168D9" w:rsidP="00E35E30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72796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25" w:type="dxa"/>
          </w:tcPr>
          <w:p w:rsidR="00F168D9" w:rsidRDefault="00F168D9" w:rsidP="00E35E3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</w:tr>
      <w:tr w:rsidR="00F168D9" w:rsidTr="00E35E30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650" w:type="dxa"/>
          </w:tcPr>
          <w:p w:rsidR="00F168D9" w:rsidRPr="00727962" w:rsidRDefault="00F168D9" w:rsidP="00E35E30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727962">
              <w:rPr>
                <w:b/>
                <w:sz w:val="28"/>
                <w:szCs w:val="28"/>
              </w:rPr>
              <w:t>Дополнительная работа студента над завершением программного задания</w:t>
            </w:r>
          </w:p>
        </w:tc>
        <w:tc>
          <w:tcPr>
            <w:tcW w:w="1425" w:type="dxa"/>
          </w:tcPr>
          <w:p w:rsidR="00F168D9" w:rsidRDefault="00F168D9" w:rsidP="00E35E3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</w:tr>
      <w:tr w:rsidR="00F168D9" w:rsidTr="00E35E30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7650" w:type="dxa"/>
          </w:tcPr>
          <w:p w:rsidR="00F168D9" w:rsidRPr="00727962" w:rsidRDefault="00F168D9" w:rsidP="00E35E30">
            <w:pPr>
              <w:ind w:firstLine="567"/>
              <w:jc w:val="both"/>
              <w:rPr>
                <w:b/>
                <w:i/>
                <w:sz w:val="28"/>
                <w:szCs w:val="28"/>
              </w:rPr>
            </w:pPr>
            <w:r w:rsidRPr="00727962">
              <w:rPr>
                <w:b/>
                <w:i/>
                <w:sz w:val="28"/>
                <w:szCs w:val="28"/>
              </w:rPr>
              <w:t xml:space="preserve">Итоговая аттестация в форме экзамена                                                         </w:t>
            </w:r>
          </w:p>
        </w:tc>
        <w:tc>
          <w:tcPr>
            <w:tcW w:w="1425" w:type="dxa"/>
          </w:tcPr>
          <w:p w:rsidR="00F168D9" w:rsidRDefault="00F168D9" w:rsidP="00E35E3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F168D9" w:rsidRDefault="00F168D9" w:rsidP="00F168D9">
      <w:pPr>
        <w:ind w:firstLine="567"/>
        <w:jc w:val="both"/>
        <w:rPr>
          <w:sz w:val="28"/>
          <w:szCs w:val="28"/>
        </w:rPr>
      </w:pPr>
    </w:p>
    <w:p w:rsidR="00F168D9" w:rsidRPr="00C43081" w:rsidRDefault="00F168D9" w:rsidP="00F168D9">
      <w:pPr>
        <w:ind w:firstLine="567"/>
        <w:jc w:val="both"/>
        <w:rPr>
          <w:sz w:val="28"/>
          <w:szCs w:val="28"/>
        </w:rPr>
      </w:pPr>
      <w:r w:rsidRPr="00C43081">
        <w:rPr>
          <w:sz w:val="28"/>
          <w:szCs w:val="28"/>
        </w:rPr>
        <w:t>Зачеты (1,2,3,4,6,8 семестры), экзамены (5,7 семестры), просмотры (1-8 семестры).</w:t>
      </w:r>
    </w:p>
    <w:p w:rsidR="00A6470D" w:rsidRDefault="00A6470D" w:rsidP="00F168D9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A6470D" w:rsidRPr="00A14E94" w:rsidRDefault="00A6470D" w:rsidP="007419CF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A6470D" w:rsidRPr="003812AE" w:rsidRDefault="00A6470D" w:rsidP="007419CF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</w:t>
      </w:r>
      <w:r>
        <w:rPr>
          <w:sz w:val="28"/>
          <w:szCs w:val="28"/>
        </w:rPr>
        <w:t>кая работа</w:t>
      </w:r>
      <w:r w:rsidR="00386FCF">
        <w:rPr>
          <w:sz w:val="28"/>
          <w:szCs w:val="28"/>
        </w:rPr>
        <w:t>; использование</w:t>
      </w:r>
      <w:r>
        <w:rPr>
          <w:sz w:val="28"/>
          <w:szCs w:val="28"/>
        </w:rPr>
        <w:t xml:space="preserve"> компьютерной техники и и</w:t>
      </w:r>
      <w:r w:rsidRPr="003812AE">
        <w:rPr>
          <w:sz w:val="28"/>
          <w:szCs w:val="28"/>
        </w:rPr>
        <w:t>нтернета и др.;</w:t>
      </w:r>
    </w:p>
    <w:p w:rsidR="00A6470D" w:rsidRPr="003812AE" w:rsidRDefault="00A6470D" w:rsidP="007419CF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</w:t>
      </w:r>
      <w:r>
        <w:rPr>
          <w:sz w:val="28"/>
          <w:szCs w:val="28"/>
        </w:rPr>
        <w:t>уплению в аудитории</w:t>
      </w:r>
      <w:r w:rsidRPr="003812AE">
        <w:rPr>
          <w:sz w:val="28"/>
          <w:szCs w:val="28"/>
        </w:rPr>
        <w:t>; подготовка рефератов, докладов: составление библиографии, тематических кроссвордов и др.;</w:t>
      </w:r>
    </w:p>
    <w:p w:rsidR="00A6470D" w:rsidRDefault="00A6470D" w:rsidP="007419CF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решение вариативных зад</w:t>
      </w:r>
      <w:r>
        <w:rPr>
          <w:sz w:val="28"/>
          <w:szCs w:val="28"/>
        </w:rPr>
        <w:t>ач и упражнений</w:t>
      </w:r>
      <w:r w:rsidRPr="003812AE">
        <w:rPr>
          <w:sz w:val="28"/>
          <w:szCs w:val="28"/>
        </w:rPr>
        <w:t>; выполн</w:t>
      </w:r>
      <w:r>
        <w:rPr>
          <w:sz w:val="28"/>
          <w:szCs w:val="28"/>
        </w:rPr>
        <w:t xml:space="preserve">ение расчетно-графических </w:t>
      </w:r>
      <w:r>
        <w:rPr>
          <w:sz w:val="28"/>
          <w:szCs w:val="28"/>
        </w:rPr>
        <w:lastRenderedPageBreak/>
        <w:t>работ</w:t>
      </w:r>
      <w:r w:rsidRPr="003812AE">
        <w:rPr>
          <w:sz w:val="28"/>
          <w:szCs w:val="28"/>
        </w:rPr>
        <w:t>; проектирование и моделирование разных видов и компонентов</w:t>
      </w:r>
      <w:r>
        <w:rPr>
          <w:sz w:val="28"/>
          <w:szCs w:val="28"/>
        </w:rPr>
        <w:t xml:space="preserve"> профессиональной деятельности; упражнения и практические работы в </w:t>
      </w:r>
      <w:r w:rsidR="00F168D9">
        <w:rPr>
          <w:sz w:val="28"/>
          <w:szCs w:val="28"/>
        </w:rPr>
        <w:t>живописи</w:t>
      </w:r>
      <w:r>
        <w:rPr>
          <w:sz w:val="28"/>
          <w:szCs w:val="28"/>
        </w:rPr>
        <w:t>;</w:t>
      </w:r>
    </w:p>
    <w:p w:rsidR="00A6470D" w:rsidRDefault="00A6470D" w:rsidP="007419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для расширения профессионального кругозора: </w:t>
      </w:r>
      <w:r>
        <w:rPr>
          <w:sz w:val="28"/>
          <w:szCs w:val="28"/>
        </w:rPr>
        <w:t>просмотр тематических научно-популярных и художественных фильмов; составление видеоряда или презентаций на заданную тему; анализ произведений изобразительного искусства и объектов декоративно-прикладного искусства и народного творчества; составление вспомогательных схем и таблиц; подбор визуальных примеров по теме и т.п.</w:t>
      </w:r>
    </w:p>
    <w:p w:rsidR="00A6470D" w:rsidRDefault="00A6470D" w:rsidP="007419CF">
      <w:pPr>
        <w:jc w:val="both"/>
        <w:rPr>
          <w:sz w:val="28"/>
          <w:szCs w:val="28"/>
        </w:rPr>
      </w:pPr>
    </w:p>
    <w:p w:rsidR="00A6470D" w:rsidRDefault="00A6470D" w:rsidP="007419C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 xml:space="preserve">4. Содержание самостоятельной работы по дисциплине </w:t>
      </w:r>
    </w:p>
    <w:p w:rsidR="00A6470D" w:rsidRPr="006F0712" w:rsidRDefault="00A6470D" w:rsidP="007419C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и требования к формам и содержанию контроля.</w:t>
      </w:r>
    </w:p>
    <w:p w:rsidR="00A6470D" w:rsidRDefault="00A6470D" w:rsidP="007419CF">
      <w:pPr>
        <w:ind w:firstLine="851"/>
        <w:jc w:val="both"/>
        <w:rPr>
          <w:sz w:val="28"/>
          <w:szCs w:val="28"/>
        </w:rPr>
      </w:pPr>
    </w:p>
    <w:p w:rsidR="00A6470D" w:rsidRDefault="00A6470D" w:rsidP="007419CF">
      <w:pPr>
        <w:ind w:firstLine="851"/>
        <w:jc w:val="center"/>
        <w:rPr>
          <w:b/>
          <w:sz w:val="28"/>
          <w:szCs w:val="28"/>
        </w:rPr>
      </w:pPr>
      <w:r w:rsidRPr="001E2682">
        <w:rPr>
          <w:b/>
          <w:sz w:val="28"/>
          <w:szCs w:val="28"/>
        </w:rPr>
        <w:t>Тематический план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797"/>
        <w:gridCol w:w="992"/>
      </w:tblGrid>
      <w:tr w:rsidR="00F168D9" w:rsidRPr="004D1D3C" w:rsidTr="00E35E30">
        <w:tc>
          <w:tcPr>
            <w:tcW w:w="1134" w:type="dxa"/>
          </w:tcPr>
          <w:p w:rsidR="00F168D9" w:rsidRPr="004D1D3C" w:rsidRDefault="00F168D9" w:rsidP="00E35E30">
            <w:pPr>
              <w:jc w:val="center"/>
              <w:rPr>
                <w:sz w:val="28"/>
                <w:szCs w:val="28"/>
              </w:rPr>
            </w:pPr>
            <w:r w:rsidRPr="004D1D3C">
              <w:rPr>
                <w:sz w:val="28"/>
                <w:szCs w:val="28"/>
              </w:rPr>
              <w:t>№ п/п</w:t>
            </w:r>
          </w:p>
        </w:tc>
        <w:tc>
          <w:tcPr>
            <w:tcW w:w="7797" w:type="dxa"/>
          </w:tcPr>
          <w:p w:rsidR="00F168D9" w:rsidRPr="004D1D3C" w:rsidRDefault="00F168D9" w:rsidP="00E35E30">
            <w:pPr>
              <w:ind w:firstLine="851"/>
              <w:jc w:val="center"/>
              <w:rPr>
                <w:sz w:val="28"/>
                <w:szCs w:val="28"/>
              </w:rPr>
            </w:pPr>
            <w:r w:rsidRPr="004D1D3C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992" w:type="dxa"/>
          </w:tcPr>
          <w:p w:rsidR="00F168D9" w:rsidRPr="004D1D3C" w:rsidRDefault="00F168D9" w:rsidP="00E35E30">
            <w:pPr>
              <w:jc w:val="center"/>
              <w:rPr>
                <w:sz w:val="28"/>
                <w:szCs w:val="28"/>
              </w:rPr>
            </w:pPr>
            <w:r w:rsidRPr="004D1D3C">
              <w:rPr>
                <w:sz w:val="28"/>
                <w:szCs w:val="28"/>
              </w:rPr>
              <w:t>Ч.</w:t>
            </w:r>
          </w:p>
        </w:tc>
      </w:tr>
      <w:tr w:rsidR="00F168D9" w:rsidRPr="004D1D3C" w:rsidTr="00E35E30">
        <w:tc>
          <w:tcPr>
            <w:tcW w:w="1134" w:type="dxa"/>
          </w:tcPr>
          <w:p w:rsidR="00F168D9" w:rsidRPr="004D1D3C" w:rsidRDefault="00F168D9" w:rsidP="00E35E30">
            <w:pPr>
              <w:jc w:val="center"/>
              <w:rPr>
                <w:sz w:val="28"/>
                <w:szCs w:val="28"/>
              </w:rPr>
            </w:pPr>
            <w:r w:rsidRPr="004D1D3C">
              <w:rPr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F168D9" w:rsidRPr="004D1D3C" w:rsidRDefault="00F168D9" w:rsidP="00E35E30">
            <w:pPr>
              <w:ind w:firstLine="851"/>
              <w:jc w:val="both"/>
              <w:rPr>
                <w:sz w:val="28"/>
                <w:szCs w:val="28"/>
              </w:rPr>
            </w:pPr>
            <w:r w:rsidRPr="004D1D3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168D9" w:rsidRPr="004D1D3C" w:rsidRDefault="00F168D9" w:rsidP="00E35E30">
            <w:pPr>
              <w:jc w:val="center"/>
              <w:rPr>
                <w:sz w:val="28"/>
                <w:szCs w:val="28"/>
              </w:rPr>
            </w:pPr>
            <w:r w:rsidRPr="004D1D3C">
              <w:rPr>
                <w:sz w:val="28"/>
                <w:szCs w:val="28"/>
              </w:rPr>
              <w:t>3</w:t>
            </w:r>
          </w:p>
        </w:tc>
      </w:tr>
      <w:tr w:rsidR="00F168D9" w:rsidRPr="004D1D3C" w:rsidTr="00E35E30">
        <w:tc>
          <w:tcPr>
            <w:tcW w:w="1134" w:type="dxa"/>
          </w:tcPr>
          <w:p w:rsidR="00F168D9" w:rsidRPr="004D1D3C" w:rsidRDefault="00F168D9" w:rsidP="00E35E30">
            <w:pPr>
              <w:jc w:val="center"/>
              <w:rPr>
                <w:sz w:val="28"/>
                <w:szCs w:val="28"/>
              </w:rPr>
            </w:pPr>
            <w:r w:rsidRPr="004D1D3C">
              <w:rPr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F168D9" w:rsidRPr="00024380" w:rsidRDefault="00F168D9" w:rsidP="00E35E3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1. Акварель. </w:t>
            </w:r>
            <w:r w:rsidRPr="00024380">
              <w:rPr>
                <w:b/>
                <w:sz w:val="28"/>
                <w:szCs w:val="28"/>
              </w:rPr>
              <w:t xml:space="preserve">Средства выразительности живописи </w:t>
            </w:r>
          </w:p>
          <w:p w:rsidR="00F168D9" w:rsidRPr="004D1D3C" w:rsidRDefault="00F168D9" w:rsidP="00E35E30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68D9" w:rsidRPr="004D1D3C" w:rsidRDefault="00F168D9" w:rsidP="00E35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F168D9" w:rsidRPr="004D1D3C" w:rsidTr="00E35E30">
        <w:tc>
          <w:tcPr>
            <w:tcW w:w="1134" w:type="dxa"/>
          </w:tcPr>
          <w:p w:rsidR="00F168D9" w:rsidRPr="004D1D3C" w:rsidRDefault="00F168D9" w:rsidP="00E35E30">
            <w:pPr>
              <w:jc w:val="center"/>
              <w:rPr>
                <w:sz w:val="28"/>
                <w:szCs w:val="28"/>
              </w:rPr>
            </w:pPr>
            <w:r w:rsidRPr="004D1D3C">
              <w:rPr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F168D9" w:rsidRPr="004D1D3C" w:rsidRDefault="00F168D9" w:rsidP="00E35E30">
            <w:pPr>
              <w:jc w:val="both"/>
              <w:rPr>
                <w:sz w:val="28"/>
                <w:szCs w:val="28"/>
              </w:rPr>
            </w:pPr>
            <w:r w:rsidRPr="00024380">
              <w:rPr>
                <w:b/>
                <w:sz w:val="28"/>
                <w:szCs w:val="28"/>
              </w:rPr>
              <w:t>Раздел 2.</w:t>
            </w:r>
            <w:r w:rsidRPr="00024380">
              <w:rPr>
                <w:b/>
                <w:sz w:val="28"/>
                <w:szCs w:val="28"/>
              </w:rPr>
              <w:tab/>
              <w:t>Возможности акварели.</w:t>
            </w:r>
            <w:r w:rsidRPr="00024380">
              <w:rPr>
                <w:sz w:val="28"/>
                <w:szCs w:val="28"/>
              </w:rPr>
              <w:t xml:space="preserve"> Различные художественные приемы и техники</w:t>
            </w:r>
            <w:r>
              <w:rPr>
                <w:sz w:val="28"/>
                <w:szCs w:val="28"/>
              </w:rPr>
              <w:t xml:space="preserve"> акварельной живописи.</w:t>
            </w:r>
          </w:p>
        </w:tc>
        <w:tc>
          <w:tcPr>
            <w:tcW w:w="992" w:type="dxa"/>
          </w:tcPr>
          <w:p w:rsidR="00F168D9" w:rsidRPr="004D1D3C" w:rsidRDefault="00F168D9" w:rsidP="00E35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F168D9" w:rsidRPr="004D1D3C" w:rsidTr="00E35E30">
        <w:tc>
          <w:tcPr>
            <w:tcW w:w="1134" w:type="dxa"/>
          </w:tcPr>
          <w:p w:rsidR="00F168D9" w:rsidRPr="004D1D3C" w:rsidRDefault="00F168D9" w:rsidP="00E35E30">
            <w:pPr>
              <w:jc w:val="center"/>
              <w:rPr>
                <w:sz w:val="28"/>
                <w:szCs w:val="28"/>
              </w:rPr>
            </w:pPr>
            <w:r w:rsidRPr="004D1D3C">
              <w:rPr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F168D9" w:rsidRPr="004D1D3C" w:rsidRDefault="00F168D9" w:rsidP="00E35E30">
            <w:pPr>
              <w:jc w:val="both"/>
              <w:rPr>
                <w:sz w:val="28"/>
                <w:szCs w:val="28"/>
              </w:rPr>
            </w:pPr>
            <w:r w:rsidRPr="00024380">
              <w:rPr>
                <w:b/>
                <w:sz w:val="28"/>
                <w:szCs w:val="28"/>
              </w:rPr>
              <w:t>Раздел 3.</w:t>
            </w:r>
            <w:r w:rsidRPr="00024380">
              <w:rPr>
                <w:b/>
              </w:rPr>
              <w:t xml:space="preserve"> </w:t>
            </w:r>
            <w:r w:rsidRPr="00024380">
              <w:rPr>
                <w:b/>
                <w:sz w:val="28"/>
                <w:szCs w:val="28"/>
              </w:rPr>
              <w:t>Гуашь.</w:t>
            </w:r>
            <w:r w:rsidRPr="00024380">
              <w:rPr>
                <w:sz w:val="28"/>
                <w:szCs w:val="28"/>
              </w:rPr>
              <w:t xml:space="preserve"> </w:t>
            </w:r>
            <w:r w:rsidRPr="00024380">
              <w:rPr>
                <w:b/>
                <w:sz w:val="28"/>
                <w:szCs w:val="28"/>
              </w:rPr>
              <w:t>Приобретение навыков пастозного письма.</w:t>
            </w:r>
            <w:r w:rsidRPr="00024380">
              <w:rPr>
                <w:sz w:val="28"/>
                <w:szCs w:val="28"/>
              </w:rPr>
              <w:t xml:space="preserve"> Элементы декоративной живописи и приемов с</w:t>
            </w:r>
            <w:r>
              <w:rPr>
                <w:sz w:val="28"/>
                <w:szCs w:val="28"/>
              </w:rPr>
              <w:t xml:space="preserve">тилизации изображения. </w:t>
            </w:r>
          </w:p>
        </w:tc>
        <w:tc>
          <w:tcPr>
            <w:tcW w:w="992" w:type="dxa"/>
          </w:tcPr>
          <w:p w:rsidR="00F168D9" w:rsidRPr="004D1D3C" w:rsidRDefault="00F168D9" w:rsidP="00E35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F168D9" w:rsidRPr="004D1D3C" w:rsidTr="00E35E30">
        <w:tc>
          <w:tcPr>
            <w:tcW w:w="1134" w:type="dxa"/>
          </w:tcPr>
          <w:p w:rsidR="00F168D9" w:rsidRPr="004D1D3C" w:rsidRDefault="00F168D9" w:rsidP="00E35E30">
            <w:pPr>
              <w:jc w:val="center"/>
              <w:rPr>
                <w:sz w:val="28"/>
                <w:szCs w:val="28"/>
              </w:rPr>
            </w:pPr>
            <w:r w:rsidRPr="004D1D3C">
              <w:rPr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F168D9" w:rsidRPr="004D1D3C" w:rsidRDefault="00F168D9" w:rsidP="00E35E30">
            <w:pPr>
              <w:jc w:val="both"/>
              <w:rPr>
                <w:sz w:val="28"/>
                <w:szCs w:val="28"/>
              </w:rPr>
            </w:pPr>
            <w:r w:rsidRPr="00024380">
              <w:rPr>
                <w:b/>
                <w:sz w:val="28"/>
                <w:szCs w:val="28"/>
              </w:rPr>
              <w:t>Раздел 4.</w:t>
            </w:r>
            <w:r w:rsidRPr="00024380">
              <w:rPr>
                <w:b/>
                <w:sz w:val="28"/>
                <w:szCs w:val="28"/>
              </w:rPr>
              <w:tab/>
              <w:t>Гуашь.  Изучение технических приемов.</w:t>
            </w:r>
          </w:p>
        </w:tc>
        <w:tc>
          <w:tcPr>
            <w:tcW w:w="992" w:type="dxa"/>
          </w:tcPr>
          <w:p w:rsidR="00F168D9" w:rsidRPr="004D1D3C" w:rsidRDefault="00F168D9" w:rsidP="00E35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F168D9" w:rsidRPr="004D1D3C" w:rsidTr="00E35E30">
        <w:tc>
          <w:tcPr>
            <w:tcW w:w="1134" w:type="dxa"/>
          </w:tcPr>
          <w:p w:rsidR="00F168D9" w:rsidRPr="004D1D3C" w:rsidRDefault="00F168D9" w:rsidP="00E35E30">
            <w:pPr>
              <w:jc w:val="center"/>
              <w:rPr>
                <w:sz w:val="28"/>
                <w:szCs w:val="28"/>
              </w:rPr>
            </w:pPr>
            <w:r w:rsidRPr="004D1D3C">
              <w:rPr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F168D9" w:rsidRPr="004D1D3C" w:rsidRDefault="00F168D9" w:rsidP="00E35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5. </w:t>
            </w:r>
            <w:r w:rsidRPr="00024380">
              <w:rPr>
                <w:b/>
                <w:bCs/>
                <w:sz w:val="28"/>
                <w:szCs w:val="28"/>
              </w:rPr>
              <w:t xml:space="preserve">Изучение техники масляной живописи. Работа над натюрмортом и </w:t>
            </w:r>
            <w:r>
              <w:rPr>
                <w:b/>
                <w:bCs/>
                <w:sz w:val="28"/>
                <w:szCs w:val="28"/>
              </w:rPr>
              <w:t xml:space="preserve">изображением человека. </w:t>
            </w:r>
          </w:p>
        </w:tc>
        <w:tc>
          <w:tcPr>
            <w:tcW w:w="992" w:type="dxa"/>
          </w:tcPr>
          <w:p w:rsidR="00F168D9" w:rsidRPr="004D1D3C" w:rsidRDefault="00F168D9" w:rsidP="00E35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F168D9" w:rsidRPr="004D1D3C" w:rsidTr="00E35E30">
        <w:tc>
          <w:tcPr>
            <w:tcW w:w="1134" w:type="dxa"/>
          </w:tcPr>
          <w:p w:rsidR="00F168D9" w:rsidRPr="004D1D3C" w:rsidRDefault="00F168D9" w:rsidP="00E35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F168D9" w:rsidRDefault="00F168D9" w:rsidP="00E35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6. Изображение одетой </w:t>
            </w:r>
            <w:proofErr w:type="spellStart"/>
            <w:r>
              <w:rPr>
                <w:b/>
                <w:bCs/>
                <w:sz w:val="28"/>
                <w:szCs w:val="28"/>
              </w:rPr>
              <w:t>полуфигуры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168D9" w:rsidRDefault="00F168D9" w:rsidP="00E35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F168D9" w:rsidRPr="004D1D3C" w:rsidTr="00E35E30">
        <w:tc>
          <w:tcPr>
            <w:tcW w:w="1134" w:type="dxa"/>
          </w:tcPr>
          <w:p w:rsidR="00F168D9" w:rsidRPr="004D1D3C" w:rsidRDefault="00F168D9" w:rsidP="00E35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F168D9" w:rsidRDefault="00F168D9" w:rsidP="00E35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7. </w:t>
            </w:r>
            <w:r w:rsidRPr="00636806">
              <w:rPr>
                <w:b/>
                <w:bCs/>
                <w:sz w:val="28"/>
                <w:szCs w:val="28"/>
              </w:rPr>
              <w:t xml:space="preserve">Изображение человека. </w:t>
            </w:r>
            <w:r w:rsidRPr="00636806">
              <w:rPr>
                <w:bCs/>
                <w:sz w:val="28"/>
                <w:szCs w:val="28"/>
              </w:rPr>
              <w:t>Индивидуальная характеристика. Обнаженная натура.</w:t>
            </w:r>
          </w:p>
        </w:tc>
        <w:tc>
          <w:tcPr>
            <w:tcW w:w="992" w:type="dxa"/>
          </w:tcPr>
          <w:p w:rsidR="00F168D9" w:rsidRDefault="00F168D9" w:rsidP="00E35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F168D9" w:rsidRPr="004D1D3C" w:rsidTr="00E35E30">
        <w:tc>
          <w:tcPr>
            <w:tcW w:w="1134" w:type="dxa"/>
          </w:tcPr>
          <w:p w:rsidR="00F168D9" w:rsidRPr="004D1D3C" w:rsidRDefault="00F168D9" w:rsidP="00E35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F168D9" w:rsidRPr="004D1D3C" w:rsidRDefault="00F168D9" w:rsidP="00E35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F168D9" w:rsidRPr="004D1D3C" w:rsidRDefault="00F168D9" w:rsidP="00E35E30">
            <w:pPr>
              <w:jc w:val="center"/>
              <w:rPr>
                <w:sz w:val="28"/>
                <w:szCs w:val="28"/>
              </w:rPr>
            </w:pPr>
            <w:r w:rsidRPr="004D1D3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58</w:t>
            </w:r>
          </w:p>
        </w:tc>
      </w:tr>
    </w:tbl>
    <w:p w:rsidR="00F168D9" w:rsidRPr="004D1D3C" w:rsidRDefault="00F168D9" w:rsidP="00F168D9">
      <w:pPr>
        <w:tabs>
          <w:tab w:val="left" w:pos="5505"/>
        </w:tabs>
        <w:ind w:firstLine="851"/>
        <w:jc w:val="right"/>
        <w:rPr>
          <w:sz w:val="28"/>
          <w:szCs w:val="28"/>
        </w:rPr>
      </w:pPr>
      <w:proofErr w:type="gramStart"/>
      <w:r w:rsidRPr="004D1D3C">
        <w:rPr>
          <w:sz w:val="28"/>
          <w:szCs w:val="28"/>
        </w:rPr>
        <w:t xml:space="preserve">Итого:   </w:t>
      </w:r>
      <w:proofErr w:type="gramEnd"/>
      <w:r w:rsidRPr="004D1D3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774</w:t>
      </w:r>
      <w:r w:rsidRPr="004D1D3C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</w:p>
    <w:p w:rsidR="00F168D9" w:rsidRPr="004D1D3C" w:rsidRDefault="00F168D9" w:rsidP="00F168D9">
      <w:pPr>
        <w:ind w:firstLine="851"/>
        <w:jc w:val="both"/>
        <w:rPr>
          <w:b/>
          <w:sz w:val="28"/>
          <w:szCs w:val="28"/>
        </w:rPr>
      </w:pPr>
    </w:p>
    <w:p w:rsidR="00386FCF" w:rsidRDefault="00386FCF" w:rsidP="007419CF">
      <w:pPr>
        <w:ind w:firstLine="851"/>
        <w:jc w:val="center"/>
        <w:rPr>
          <w:b/>
          <w:sz w:val="28"/>
          <w:szCs w:val="28"/>
        </w:rPr>
      </w:pPr>
    </w:p>
    <w:p w:rsidR="00A6470D" w:rsidRDefault="00A6470D" w:rsidP="007419CF">
      <w:pPr>
        <w:jc w:val="both"/>
        <w:rPr>
          <w:sz w:val="28"/>
          <w:szCs w:val="28"/>
        </w:rPr>
      </w:pPr>
    </w:p>
    <w:p w:rsidR="00A6470D" w:rsidRPr="00FF1B4B" w:rsidRDefault="00A6470D" w:rsidP="0074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FF1B4B">
        <w:rPr>
          <w:bCs/>
          <w:i/>
          <w:sz w:val="28"/>
          <w:szCs w:val="28"/>
        </w:rPr>
        <w:t xml:space="preserve">Самостоятельная работа обучающихся по </w:t>
      </w:r>
      <w:r w:rsidRPr="00386FCF">
        <w:rPr>
          <w:bCs/>
          <w:i/>
          <w:sz w:val="28"/>
          <w:szCs w:val="28"/>
        </w:rPr>
        <w:t>каждой теме</w:t>
      </w:r>
      <w:r w:rsidR="00386FCF">
        <w:rPr>
          <w:bCs/>
          <w:sz w:val="28"/>
          <w:szCs w:val="28"/>
        </w:rPr>
        <w:t>:</w:t>
      </w:r>
      <w:r w:rsidRPr="00FF1B4B">
        <w:rPr>
          <w:bCs/>
          <w:sz w:val="28"/>
          <w:szCs w:val="28"/>
          <w:u w:val="single"/>
        </w:rPr>
        <w:t xml:space="preserve"> </w:t>
      </w:r>
    </w:p>
    <w:p w:rsidR="00A6470D" w:rsidRDefault="00A6470D" w:rsidP="0074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E52183">
        <w:rPr>
          <w:bCs/>
          <w:sz w:val="28"/>
          <w:szCs w:val="28"/>
        </w:rPr>
        <w:t>Изучение теоретического материала по теме.</w:t>
      </w:r>
    </w:p>
    <w:p w:rsidR="00A6470D" w:rsidRPr="00E52183" w:rsidRDefault="00A6470D" w:rsidP="0074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Чтение лекционного материала, дополнительной литературы. </w:t>
      </w:r>
    </w:p>
    <w:p w:rsidR="00A6470D" w:rsidRPr="00E52183" w:rsidRDefault="00A6470D" w:rsidP="0074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Проработка вопросов</w:t>
      </w:r>
      <w:r w:rsidRPr="00E52183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пройденному материалу</w:t>
      </w:r>
      <w:r w:rsidRPr="00E52183">
        <w:rPr>
          <w:bCs/>
          <w:sz w:val="28"/>
          <w:szCs w:val="28"/>
        </w:rPr>
        <w:t>.</w:t>
      </w:r>
    </w:p>
    <w:p w:rsidR="00A6470D" w:rsidRPr="00EF4756" w:rsidRDefault="00A6470D" w:rsidP="007419C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с дополнительным материалом,</w:t>
      </w:r>
      <w:r w:rsidRPr="00FF1B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просмотр рекомендуемых картин художников, научно-популярных фильмов.</w:t>
      </w:r>
    </w:p>
    <w:p w:rsidR="00A6470D" w:rsidRPr="0053694C" w:rsidRDefault="00A6470D" w:rsidP="007419C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Выполнение практических заданий.</w:t>
      </w:r>
    </w:p>
    <w:p w:rsidR="00A6470D" w:rsidRDefault="00A6470D" w:rsidP="007419CF">
      <w:pPr>
        <w:ind w:firstLine="851"/>
        <w:jc w:val="both"/>
        <w:rPr>
          <w:sz w:val="28"/>
          <w:szCs w:val="28"/>
        </w:rPr>
      </w:pP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 xml:space="preserve">Критериями оценки </w:t>
      </w:r>
      <w:r w:rsidR="00386FCF" w:rsidRPr="00E52183">
        <w:rPr>
          <w:sz w:val="28"/>
          <w:szCs w:val="28"/>
        </w:rPr>
        <w:t>результатов внеаудиторной самостоятельной ра</w:t>
      </w:r>
      <w:r w:rsidR="00386FCF">
        <w:rPr>
          <w:sz w:val="28"/>
          <w:szCs w:val="28"/>
        </w:rPr>
        <w:t>боты</w:t>
      </w:r>
      <w:r w:rsidRPr="00E52183">
        <w:rPr>
          <w:sz w:val="28"/>
          <w:szCs w:val="28"/>
        </w:rPr>
        <w:t xml:space="preserve"> обучающихся являются:</w:t>
      </w: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- уровень освоения учебного материала,</w:t>
      </w: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- умение использовать теоретические знания при выполнении практических задач,</w:t>
      </w: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lastRenderedPageBreak/>
        <w:t xml:space="preserve">- полнота </w:t>
      </w:r>
      <w:proofErr w:type="spellStart"/>
      <w:r w:rsidRPr="00E52183">
        <w:rPr>
          <w:sz w:val="28"/>
          <w:szCs w:val="28"/>
        </w:rPr>
        <w:t>общеучебных</w:t>
      </w:r>
      <w:proofErr w:type="spellEnd"/>
      <w:r w:rsidRPr="00E52183">
        <w:rPr>
          <w:sz w:val="28"/>
          <w:szCs w:val="28"/>
        </w:rPr>
        <w:t xml:space="preserve"> знаний и умений по изучаемой теме, к которой относится данная самостоятельная работа,</w:t>
      </w: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- обоснованность и четкость изложения ответа на поставленный по внеаудиторной самостоятельной работе вопрос,</w:t>
      </w: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- оформление отчетного материала в соответствии с известными или заданными преподавателем требованиями, предъявляемыми к подобного рода материалам.</w:t>
      </w:r>
    </w:p>
    <w:p w:rsidR="00A6470D" w:rsidRPr="00622CE8" w:rsidRDefault="00A6470D" w:rsidP="007419CF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z w:val="28"/>
          <w:szCs w:val="28"/>
        </w:rPr>
      </w:pPr>
      <w:r w:rsidRPr="00E52183">
        <w:rPr>
          <w:color w:val="000000"/>
          <w:sz w:val="28"/>
          <w:szCs w:val="28"/>
        </w:rPr>
        <w:t>Формы контроля:</w:t>
      </w: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- самоотчеты;</w:t>
      </w:r>
    </w:p>
    <w:p w:rsidR="00A6470D" w:rsidRDefault="00A6470D" w:rsidP="007419CF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- предоставление конспекта, плана учебного материала</w:t>
      </w:r>
      <w:r>
        <w:rPr>
          <w:sz w:val="28"/>
          <w:szCs w:val="28"/>
        </w:rPr>
        <w:t>, терминологического словаря</w:t>
      </w:r>
      <w:r w:rsidRPr="00E52183">
        <w:rPr>
          <w:sz w:val="28"/>
          <w:szCs w:val="28"/>
        </w:rPr>
        <w:t>;</w:t>
      </w: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листов выполненных упражнений и заданий;</w:t>
      </w: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- защита рефератов, докладов;</w:t>
      </w: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- представление презентаций по теме.</w:t>
      </w:r>
    </w:p>
    <w:p w:rsidR="00A6470D" w:rsidRPr="00E52183" w:rsidRDefault="00A6470D" w:rsidP="007419CF">
      <w:pPr>
        <w:ind w:firstLine="851"/>
        <w:jc w:val="both"/>
        <w:rPr>
          <w:bCs/>
          <w:sz w:val="28"/>
          <w:szCs w:val="28"/>
        </w:rPr>
      </w:pPr>
    </w:p>
    <w:p w:rsidR="00A6470D" w:rsidRPr="009319FB" w:rsidRDefault="00A6470D" w:rsidP="007419CF">
      <w:pPr>
        <w:pStyle w:val="Default"/>
        <w:ind w:firstLine="851"/>
        <w:jc w:val="both"/>
        <w:rPr>
          <w:bCs/>
          <w:iCs/>
          <w:color w:val="auto"/>
          <w:sz w:val="28"/>
          <w:szCs w:val="28"/>
        </w:rPr>
      </w:pPr>
      <w:r w:rsidRPr="0017532F">
        <w:rPr>
          <w:bCs/>
          <w:iCs/>
          <w:color w:val="auto"/>
          <w:sz w:val="28"/>
          <w:szCs w:val="28"/>
        </w:rPr>
        <w:t>Оценка качества освоения основных образовательных программ должна включать текущий контроль успеваемости, промежуточную и итоговую аттестацию обучающихся.</w:t>
      </w:r>
    </w:p>
    <w:p w:rsidR="00A6470D" w:rsidRPr="004A42DC" w:rsidRDefault="00A6470D" w:rsidP="007419CF">
      <w:pPr>
        <w:ind w:firstLine="851"/>
        <w:jc w:val="both"/>
        <w:rPr>
          <w:sz w:val="28"/>
          <w:szCs w:val="28"/>
        </w:rPr>
      </w:pPr>
      <w:r w:rsidRPr="004A42DC">
        <w:rPr>
          <w:bCs/>
          <w:sz w:val="28"/>
          <w:szCs w:val="28"/>
        </w:rPr>
        <w:t xml:space="preserve">Текущий контроль </w:t>
      </w:r>
      <w:r w:rsidRPr="0017532F">
        <w:rPr>
          <w:bCs/>
          <w:iCs/>
          <w:sz w:val="28"/>
          <w:szCs w:val="28"/>
        </w:rPr>
        <w:t>за работой обучающегося</w:t>
      </w:r>
      <w:r w:rsidRPr="004A42DC">
        <w:rPr>
          <w:bCs/>
          <w:iCs/>
          <w:color w:val="FF0000"/>
          <w:sz w:val="28"/>
          <w:szCs w:val="28"/>
        </w:rPr>
        <w:t xml:space="preserve"> </w:t>
      </w:r>
      <w:r w:rsidRPr="004A42DC">
        <w:rPr>
          <w:sz w:val="28"/>
          <w:szCs w:val="28"/>
        </w:rPr>
        <w:t xml:space="preserve">представляет собой проверку усвоения учебного материала, регулярно осуществляемую на протяжении семестра. Текущий контроль </w:t>
      </w:r>
      <w:proofErr w:type="gramStart"/>
      <w:r w:rsidRPr="004A42DC">
        <w:rPr>
          <w:sz w:val="28"/>
          <w:szCs w:val="28"/>
        </w:rPr>
        <w:t>знаний</w:t>
      </w:r>
      <w:proofErr w:type="gramEnd"/>
      <w:r w:rsidRPr="004A42DC">
        <w:rPr>
          <w:sz w:val="28"/>
          <w:szCs w:val="28"/>
        </w:rPr>
        <w:t xml:space="preserve"> обучающихся включает:</w:t>
      </w:r>
    </w:p>
    <w:p w:rsidR="00A6470D" w:rsidRPr="004A42DC" w:rsidRDefault="00A6470D" w:rsidP="007419CF">
      <w:pPr>
        <w:ind w:firstLine="851"/>
        <w:jc w:val="both"/>
        <w:rPr>
          <w:sz w:val="28"/>
          <w:szCs w:val="28"/>
        </w:rPr>
      </w:pPr>
      <w:r w:rsidRPr="004A42DC">
        <w:rPr>
          <w:sz w:val="28"/>
          <w:szCs w:val="28"/>
        </w:rPr>
        <w:t>- устный опрос (групповой или индивидуальный);</w:t>
      </w:r>
    </w:p>
    <w:p w:rsidR="00A6470D" w:rsidRPr="004A42DC" w:rsidRDefault="00A6470D" w:rsidP="007419CF">
      <w:pPr>
        <w:ind w:firstLine="851"/>
        <w:jc w:val="both"/>
        <w:rPr>
          <w:sz w:val="28"/>
          <w:szCs w:val="28"/>
        </w:rPr>
      </w:pPr>
      <w:r w:rsidRPr="004A42DC">
        <w:rPr>
          <w:sz w:val="28"/>
          <w:szCs w:val="28"/>
        </w:rPr>
        <w:t>- проверку выполнения домашних заданий;</w:t>
      </w:r>
    </w:p>
    <w:p w:rsidR="00A6470D" w:rsidRPr="004A42DC" w:rsidRDefault="00A6470D" w:rsidP="007419CF">
      <w:pPr>
        <w:ind w:firstLine="851"/>
        <w:jc w:val="both"/>
        <w:rPr>
          <w:sz w:val="28"/>
          <w:szCs w:val="28"/>
        </w:rPr>
      </w:pPr>
      <w:r w:rsidRPr="004A42DC">
        <w:rPr>
          <w:sz w:val="28"/>
          <w:szCs w:val="28"/>
        </w:rPr>
        <w:t>- проведение контрольных практических работ;</w:t>
      </w:r>
    </w:p>
    <w:p w:rsidR="00A6470D" w:rsidRPr="004A42DC" w:rsidRDefault="00A6470D" w:rsidP="007419CF">
      <w:pPr>
        <w:ind w:firstLine="851"/>
        <w:jc w:val="both"/>
        <w:rPr>
          <w:sz w:val="28"/>
          <w:szCs w:val="28"/>
        </w:rPr>
      </w:pPr>
      <w:r w:rsidRPr="004A42DC">
        <w:rPr>
          <w:sz w:val="28"/>
          <w:szCs w:val="28"/>
        </w:rPr>
        <w:t xml:space="preserve">- контроль самостоятельной работы обучающихся; </w:t>
      </w:r>
    </w:p>
    <w:p w:rsidR="00A6470D" w:rsidRPr="004A42DC" w:rsidRDefault="00A6470D" w:rsidP="007419CF">
      <w:pPr>
        <w:ind w:firstLine="851"/>
        <w:jc w:val="both"/>
        <w:rPr>
          <w:sz w:val="28"/>
          <w:szCs w:val="28"/>
        </w:rPr>
      </w:pPr>
      <w:r w:rsidRPr="004A42DC">
        <w:rPr>
          <w:sz w:val="28"/>
          <w:szCs w:val="28"/>
        </w:rPr>
        <w:t>- просмотры работ.</w:t>
      </w:r>
    </w:p>
    <w:p w:rsidR="00A6470D" w:rsidRPr="0085148A" w:rsidRDefault="00A6470D" w:rsidP="007419CF">
      <w:pPr>
        <w:pStyle w:val="Default"/>
        <w:shd w:val="clear" w:color="auto" w:fill="FFFFFF"/>
        <w:ind w:firstLine="851"/>
        <w:jc w:val="both"/>
        <w:rPr>
          <w:bCs/>
          <w:iCs/>
          <w:color w:val="auto"/>
          <w:sz w:val="28"/>
          <w:szCs w:val="28"/>
        </w:rPr>
      </w:pPr>
      <w:r w:rsidRPr="0085148A">
        <w:rPr>
          <w:bCs/>
          <w:iCs/>
          <w:color w:val="auto"/>
          <w:sz w:val="28"/>
          <w:szCs w:val="28"/>
        </w:rPr>
        <w:t>Проверка успеваемости по дисциплине проходит в</w:t>
      </w:r>
      <w:r>
        <w:rPr>
          <w:bCs/>
          <w:iCs/>
          <w:color w:val="auto"/>
          <w:sz w:val="28"/>
          <w:szCs w:val="28"/>
        </w:rPr>
        <w:t xml:space="preserve"> форме контро</w:t>
      </w:r>
      <w:r w:rsidRPr="007A5AFE">
        <w:rPr>
          <w:bCs/>
          <w:iCs/>
          <w:color w:val="auto"/>
          <w:sz w:val="28"/>
          <w:szCs w:val="28"/>
          <w:shd w:val="clear" w:color="auto" w:fill="FFFFFF"/>
        </w:rPr>
        <w:t xml:space="preserve">льных уроков в каждом </w:t>
      </w:r>
      <w:r w:rsidR="00386FCF" w:rsidRPr="007A5AFE">
        <w:rPr>
          <w:bCs/>
          <w:iCs/>
          <w:color w:val="auto"/>
          <w:sz w:val="28"/>
          <w:szCs w:val="28"/>
          <w:shd w:val="clear" w:color="auto" w:fill="FFFFFF"/>
        </w:rPr>
        <w:t>семестре, согласно</w:t>
      </w:r>
      <w:r w:rsidRPr="007A5AFE">
        <w:rPr>
          <w:bCs/>
          <w:iCs/>
          <w:color w:val="auto"/>
          <w:sz w:val="28"/>
          <w:szCs w:val="28"/>
          <w:shd w:val="clear" w:color="auto" w:fill="FFFFFF"/>
        </w:rPr>
        <w:t xml:space="preserve"> графику индивидуального обучения.</w:t>
      </w:r>
      <w:r w:rsidRPr="0085148A">
        <w:rPr>
          <w:bCs/>
          <w:iCs/>
          <w:color w:val="auto"/>
          <w:sz w:val="28"/>
          <w:szCs w:val="28"/>
        </w:rPr>
        <w:t xml:space="preserve"> </w:t>
      </w:r>
    </w:p>
    <w:p w:rsidR="00A6470D" w:rsidRPr="0073197F" w:rsidRDefault="00A6470D" w:rsidP="007419CF">
      <w:pPr>
        <w:pStyle w:val="Default"/>
        <w:ind w:firstLine="851"/>
        <w:jc w:val="both"/>
        <w:rPr>
          <w:sz w:val="28"/>
          <w:szCs w:val="28"/>
        </w:rPr>
      </w:pPr>
      <w:r w:rsidRPr="00345EF8">
        <w:rPr>
          <w:bCs/>
          <w:iCs/>
          <w:sz w:val="28"/>
          <w:szCs w:val="28"/>
        </w:rPr>
        <w:t>Промежуточная аттестация</w:t>
      </w:r>
      <w:r w:rsidRPr="00345EF8">
        <w:rPr>
          <w:sz w:val="28"/>
          <w:szCs w:val="28"/>
        </w:rPr>
        <w:t xml:space="preserve"> осуществляется в конце</w:t>
      </w:r>
      <w:r>
        <w:rPr>
          <w:sz w:val="28"/>
          <w:szCs w:val="28"/>
        </w:rPr>
        <w:t xml:space="preserve"> каждого</w:t>
      </w:r>
      <w:r w:rsidRPr="00345EF8">
        <w:rPr>
          <w:sz w:val="28"/>
          <w:szCs w:val="28"/>
        </w:rPr>
        <w:t xml:space="preserve"> семестра в виде просмотра </w:t>
      </w:r>
      <w:r>
        <w:rPr>
          <w:sz w:val="28"/>
          <w:szCs w:val="28"/>
        </w:rPr>
        <w:t xml:space="preserve">практических </w:t>
      </w:r>
      <w:r w:rsidRPr="00345EF8">
        <w:rPr>
          <w:sz w:val="28"/>
          <w:szCs w:val="28"/>
        </w:rPr>
        <w:t>ра</w:t>
      </w:r>
      <w:r>
        <w:rPr>
          <w:sz w:val="28"/>
          <w:szCs w:val="28"/>
        </w:rPr>
        <w:t>бот обучающихся. Также в конце 1, 2, 6, 8 семестров предусмотрены дифференцированные зачеты (практические или теоретические - по выбору преподавателя) и контрольная работа в 4 семестре.</w:t>
      </w:r>
    </w:p>
    <w:p w:rsidR="00A6470D" w:rsidRPr="0053694C" w:rsidRDefault="00A6470D" w:rsidP="007419CF">
      <w:pPr>
        <w:pStyle w:val="Default"/>
        <w:ind w:firstLine="851"/>
        <w:jc w:val="both"/>
        <w:rPr>
          <w:b/>
          <w:i/>
          <w:color w:val="auto"/>
          <w:sz w:val="28"/>
          <w:szCs w:val="28"/>
        </w:rPr>
      </w:pPr>
      <w:r w:rsidRPr="00345EF8">
        <w:rPr>
          <w:color w:val="auto"/>
          <w:sz w:val="28"/>
          <w:szCs w:val="28"/>
        </w:rPr>
        <w:t xml:space="preserve">Итоговая </w:t>
      </w:r>
      <w:r w:rsidR="00386FCF" w:rsidRPr="00345EF8">
        <w:rPr>
          <w:color w:val="auto"/>
          <w:sz w:val="28"/>
          <w:szCs w:val="28"/>
        </w:rPr>
        <w:t>аттестация</w:t>
      </w:r>
      <w:r w:rsidR="00386FCF" w:rsidRPr="00345EF8">
        <w:rPr>
          <w:i/>
          <w:color w:val="auto"/>
          <w:sz w:val="28"/>
          <w:szCs w:val="28"/>
        </w:rPr>
        <w:t xml:space="preserve"> </w:t>
      </w:r>
      <w:r w:rsidR="00386FCF" w:rsidRPr="00345EF8">
        <w:rPr>
          <w:color w:val="auto"/>
          <w:sz w:val="28"/>
          <w:szCs w:val="28"/>
        </w:rPr>
        <w:t>по</w:t>
      </w:r>
      <w:r w:rsidRPr="00345EF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ди</w:t>
      </w:r>
      <w:r w:rsidR="00386FCF">
        <w:rPr>
          <w:color w:val="auto"/>
          <w:sz w:val="28"/>
          <w:szCs w:val="28"/>
        </w:rPr>
        <w:t xml:space="preserve">сциплине </w:t>
      </w:r>
      <w:r w:rsidR="00F168D9">
        <w:rPr>
          <w:color w:val="auto"/>
          <w:sz w:val="28"/>
          <w:szCs w:val="28"/>
        </w:rPr>
        <w:t xml:space="preserve">Живопись </w:t>
      </w:r>
      <w:r w:rsidRPr="00345EF8">
        <w:rPr>
          <w:color w:val="auto"/>
          <w:sz w:val="28"/>
          <w:szCs w:val="28"/>
        </w:rPr>
        <w:t xml:space="preserve">в виде экзамена проводится в конце </w:t>
      </w:r>
      <w:r>
        <w:rPr>
          <w:color w:val="auto"/>
          <w:sz w:val="28"/>
          <w:szCs w:val="28"/>
        </w:rPr>
        <w:t>3, 5, 7 семестра. Итоговый э</w:t>
      </w:r>
      <w:r w:rsidRPr="00345EF8">
        <w:rPr>
          <w:color w:val="auto"/>
          <w:sz w:val="28"/>
          <w:szCs w:val="28"/>
        </w:rPr>
        <w:t>кзамен проводится в устной форме и состоит из проверки теоретич</w:t>
      </w:r>
      <w:r w:rsidR="00386FCF">
        <w:rPr>
          <w:color w:val="auto"/>
          <w:sz w:val="28"/>
          <w:szCs w:val="28"/>
        </w:rPr>
        <w:t xml:space="preserve">еских знаний курса </w:t>
      </w:r>
      <w:r>
        <w:rPr>
          <w:color w:val="auto"/>
          <w:sz w:val="28"/>
          <w:szCs w:val="28"/>
        </w:rPr>
        <w:t>за</w:t>
      </w:r>
      <w:r w:rsidRPr="00345EF8">
        <w:rPr>
          <w:color w:val="auto"/>
          <w:sz w:val="28"/>
          <w:szCs w:val="28"/>
        </w:rPr>
        <w:t xml:space="preserve"> период обучения</w:t>
      </w:r>
      <w:r>
        <w:rPr>
          <w:color w:val="auto"/>
          <w:sz w:val="28"/>
          <w:szCs w:val="28"/>
        </w:rPr>
        <w:t xml:space="preserve"> с 1 по 7 семестр</w:t>
      </w:r>
      <w:r w:rsidRPr="00345EF8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A6470D" w:rsidRDefault="00A6470D" w:rsidP="007419CF">
      <w:pPr>
        <w:ind w:firstLine="851"/>
        <w:jc w:val="both"/>
        <w:rPr>
          <w:b/>
          <w:bCs/>
          <w:sz w:val="28"/>
          <w:szCs w:val="28"/>
        </w:rPr>
      </w:pPr>
    </w:p>
    <w:p w:rsidR="00386FCF" w:rsidRDefault="00386FCF" w:rsidP="00386FCF">
      <w:pPr>
        <w:ind w:firstLine="851"/>
        <w:jc w:val="center"/>
        <w:rPr>
          <w:b/>
          <w:sz w:val="28"/>
          <w:szCs w:val="28"/>
        </w:rPr>
      </w:pPr>
      <w:r w:rsidRPr="00386FCF">
        <w:rPr>
          <w:b/>
          <w:sz w:val="28"/>
          <w:szCs w:val="28"/>
        </w:rPr>
        <w:t xml:space="preserve">Содержание дисциплины </w:t>
      </w:r>
      <w:r w:rsidR="00F168D9">
        <w:rPr>
          <w:b/>
          <w:sz w:val="28"/>
          <w:szCs w:val="28"/>
        </w:rPr>
        <w:t>Живопись</w:t>
      </w:r>
      <w:r w:rsidRPr="00386FCF">
        <w:rPr>
          <w:b/>
          <w:sz w:val="28"/>
          <w:szCs w:val="28"/>
        </w:rPr>
        <w:t>.</w:t>
      </w:r>
    </w:p>
    <w:p w:rsidR="000734A3" w:rsidRDefault="000734A3" w:rsidP="00386FC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курс 1семестр</w:t>
      </w:r>
    </w:p>
    <w:p w:rsidR="00F168D9" w:rsidRPr="00F168D9" w:rsidRDefault="00F168D9" w:rsidP="00F168D9">
      <w:pPr>
        <w:ind w:firstLine="851"/>
        <w:jc w:val="both"/>
        <w:rPr>
          <w:b/>
          <w:sz w:val="28"/>
          <w:szCs w:val="28"/>
        </w:rPr>
      </w:pPr>
      <w:r w:rsidRPr="00F168D9">
        <w:rPr>
          <w:b/>
          <w:sz w:val="28"/>
          <w:szCs w:val="28"/>
        </w:rPr>
        <w:t>Раздел 1.</w:t>
      </w:r>
      <w:r w:rsidRPr="00F168D9">
        <w:rPr>
          <w:b/>
          <w:sz w:val="28"/>
          <w:szCs w:val="28"/>
        </w:rPr>
        <w:tab/>
        <w:t>Акварель.  Средства выразительности живописи</w:t>
      </w:r>
    </w:p>
    <w:p w:rsidR="00F168D9" w:rsidRPr="00F168D9" w:rsidRDefault="00F168D9" w:rsidP="00F168D9">
      <w:pPr>
        <w:ind w:firstLine="851"/>
        <w:jc w:val="both"/>
        <w:rPr>
          <w:b/>
          <w:sz w:val="28"/>
          <w:szCs w:val="28"/>
        </w:rPr>
      </w:pPr>
    </w:p>
    <w:p w:rsidR="00F168D9" w:rsidRPr="000734A3" w:rsidRDefault="00F168D9" w:rsidP="00F168D9">
      <w:pPr>
        <w:ind w:firstLine="851"/>
        <w:jc w:val="both"/>
        <w:rPr>
          <w:b/>
          <w:sz w:val="28"/>
          <w:szCs w:val="28"/>
        </w:rPr>
      </w:pPr>
      <w:r w:rsidRPr="000734A3">
        <w:rPr>
          <w:b/>
          <w:sz w:val="28"/>
          <w:szCs w:val="28"/>
        </w:rPr>
        <w:t>Тема 1.1.</w:t>
      </w:r>
      <w:r w:rsidRPr="000734A3">
        <w:rPr>
          <w:b/>
          <w:sz w:val="28"/>
          <w:szCs w:val="28"/>
        </w:rPr>
        <w:tab/>
      </w:r>
    </w:p>
    <w:p w:rsidR="00F168D9" w:rsidRPr="000734A3" w:rsidRDefault="00F168D9" w:rsidP="00F168D9">
      <w:pPr>
        <w:ind w:firstLine="851"/>
        <w:jc w:val="both"/>
        <w:rPr>
          <w:b/>
          <w:sz w:val="28"/>
          <w:szCs w:val="28"/>
        </w:rPr>
      </w:pPr>
      <w:r w:rsidRPr="000734A3">
        <w:rPr>
          <w:b/>
          <w:sz w:val="28"/>
          <w:szCs w:val="28"/>
        </w:rPr>
        <w:t>Содержание учебного материала</w:t>
      </w:r>
    </w:p>
    <w:p w:rsidR="00F168D9" w:rsidRPr="00F168D9" w:rsidRDefault="00F168D9" w:rsidP="00F168D9">
      <w:pPr>
        <w:ind w:firstLine="851"/>
        <w:jc w:val="both"/>
        <w:rPr>
          <w:sz w:val="28"/>
          <w:szCs w:val="28"/>
        </w:rPr>
      </w:pPr>
      <w:r w:rsidRPr="00F168D9">
        <w:rPr>
          <w:sz w:val="28"/>
          <w:szCs w:val="28"/>
        </w:rPr>
        <w:t>Вводная беседа о технике акварельной живописи.</w:t>
      </w:r>
    </w:p>
    <w:p w:rsidR="00F168D9" w:rsidRPr="000734A3" w:rsidRDefault="00F168D9" w:rsidP="00F168D9">
      <w:pPr>
        <w:ind w:firstLine="851"/>
        <w:jc w:val="both"/>
        <w:rPr>
          <w:b/>
          <w:sz w:val="28"/>
          <w:szCs w:val="28"/>
        </w:rPr>
      </w:pPr>
      <w:r w:rsidRPr="000734A3">
        <w:rPr>
          <w:b/>
          <w:sz w:val="28"/>
          <w:szCs w:val="28"/>
        </w:rPr>
        <w:t>Практические занятия</w:t>
      </w:r>
    </w:p>
    <w:p w:rsidR="00F168D9" w:rsidRPr="00F168D9" w:rsidRDefault="00F168D9" w:rsidP="00F168D9">
      <w:pPr>
        <w:ind w:firstLine="851"/>
        <w:jc w:val="both"/>
        <w:rPr>
          <w:sz w:val="28"/>
          <w:szCs w:val="28"/>
        </w:rPr>
      </w:pPr>
      <w:r w:rsidRPr="00F168D9">
        <w:rPr>
          <w:sz w:val="28"/>
          <w:szCs w:val="28"/>
        </w:rPr>
        <w:t xml:space="preserve">Контрольная постановка. Несложный натюрморт из 1 – 2 предметов быта для выяснения базового уровня знаний и умений обучающихся. </w:t>
      </w:r>
    </w:p>
    <w:p w:rsidR="00F168D9" w:rsidRPr="000734A3" w:rsidRDefault="00F168D9" w:rsidP="00F168D9">
      <w:pPr>
        <w:ind w:firstLine="851"/>
        <w:jc w:val="both"/>
        <w:rPr>
          <w:b/>
          <w:sz w:val="28"/>
          <w:szCs w:val="28"/>
        </w:rPr>
      </w:pPr>
      <w:r w:rsidRPr="000734A3">
        <w:rPr>
          <w:b/>
          <w:sz w:val="28"/>
          <w:szCs w:val="28"/>
        </w:rPr>
        <w:t>Самостоятельная работа обучающихся</w:t>
      </w:r>
    </w:p>
    <w:p w:rsidR="00F168D9" w:rsidRPr="00F168D9" w:rsidRDefault="00F168D9" w:rsidP="00F168D9">
      <w:pPr>
        <w:ind w:firstLine="851"/>
        <w:jc w:val="both"/>
        <w:rPr>
          <w:sz w:val="28"/>
          <w:szCs w:val="28"/>
        </w:rPr>
      </w:pPr>
      <w:r w:rsidRPr="00F168D9">
        <w:rPr>
          <w:sz w:val="28"/>
          <w:szCs w:val="28"/>
        </w:rPr>
        <w:lastRenderedPageBreak/>
        <w:t>Приготовить необходимые инструменты и материалы</w:t>
      </w:r>
    </w:p>
    <w:p w:rsidR="00F168D9" w:rsidRPr="00F168D9" w:rsidRDefault="00F168D9" w:rsidP="00F168D9">
      <w:pPr>
        <w:ind w:firstLine="851"/>
        <w:jc w:val="both"/>
        <w:rPr>
          <w:sz w:val="28"/>
          <w:szCs w:val="28"/>
        </w:rPr>
      </w:pPr>
    </w:p>
    <w:p w:rsidR="00F168D9" w:rsidRPr="000734A3" w:rsidRDefault="00F168D9" w:rsidP="00F168D9">
      <w:pPr>
        <w:ind w:firstLine="851"/>
        <w:jc w:val="both"/>
        <w:rPr>
          <w:b/>
          <w:sz w:val="28"/>
          <w:szCs w:val="28"/>
        </w:rPr>
      </w:pPr>
      <w:r w:rsidRPr="000734A3">
        <w:rPr>
          <w:b/>
          <w:sz w:val="28"/>
          <w:szCs w:val="28"/>
        </w:rPr>
        <w:t>Тема 1.2.</w:t>
      </w:r>
      <w:r w:rsidRPr="000734A3">
        <w:rPr>
          <w:b/>
          <w:sz w:val="28"/>
          <w:szCs w:val="28"/>
        </w:rPr>
        <w:tab/>
      </w:r>
    </w:p>
    <w:p w:rsidR="00F168D9" w:rsidRPr="000734A3" w:rsidRDefault="00F168D9" w:rsidP="00F168D9">
      <w:pPr>
        <w:ind w:firstLine="851"/>
        <w:jc w:val="both"/>
        <w:rPr>
          <w:b/>
          <w:sz w:val="28"/>
          <w:szCs w:val="28"/>
        </w:rPr>
      </w:pPr>
      <w:r w:rsidRPr="000734A3">
        <w:rPr>
          <w:b/>
          <w:sz w:val="28"/>
          <w:szCs w:val="28"/>
        </w:rPr>
        <w:t>Содержание учебного материала</w:t>
      </w:r>
    </w:p>
    <w:p w:rsidR="00F168D9" w:rsidRPr="00F168D9" w:rsidRDefault="00F168D9" w:rsidP="00F168D9">
      <w:pPr>
        <w:ind w:firstLine="851"/>
        <w:jc w:val="both"/>
        <w:rPr>
          <w:sz w:val="28"/>
          <w:szCs w:val="28"/>
        </w:rPr>
      </w:pPr>
      <w:r w:rsidRPr="00F168D9">
        <w:rPr>
          <w:sz w:val="28"/>
          <w:szCs w:val="28"/>
        </w:rPr>
        <w:t>Избирательное и неизбирательное отражение света. Ахроматические и хроматические тона. Гризайль.</w:t>
      </w:r>
    </w:p>
    <w:p w:rsidR="00F168D9" w:rsidRPr="000734A3" w:rsidRDefault="00F168D9" w:rsidP="00F168D9">
      <w:pPr>
        <w:ind w:firstLine="851"/>
        <w:jc w:val="both"/>
        <w:rPr>
          <w:b/>
          <w:sz w:val="28"/>
          <w:szCs w:val="28"/>
        </w:rPr>
      </w:pPr>
      <w:r w:rsidRPr="000734A3">
        <w:rPr>
          <w:b/>
          <w:sz w:val="28"/>
          <w:szCs w:val="28"/>
        </w:rPr>
        <w:t>Практические занятия</w:t>
      </w:r>
    </w:p>
    <w:p w:rsidR="00F168D9" w:rsidRPr="00F168D9" w:rsidRDefault="00F168D9" w:rsidP="00F168D9">
      <w:pPr>
        <w:ind w:firstLine="851"/>
        <w:jc w:val="both"/>
        <w:rPr>
          <w:sz w:val="28"/>
          <w:szCs w:val="28"/>
        </w:rPr>
      </w:pPr>
      <w:r w:rsidRPr="00F168D9">
        <w:rPr>
          <w:sz w:val="28"/>
          <w:szCs w:val="28"/>
        </w:rPr>
        <w:t>Несложный натюрморт из бытовых предметов, контрастных по тону, нейтральных по цвету. Техника гризайль (черный или нейтральный коричневый цвет)</w:t>
      </w:r>
    </w:p>
    <w:p w:rsidR="00F168D9" w:rsidRPr="000734A3" w:rsidRDefault="000734A3" w:rsidP="00F168D9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168D9" w:rsidRPr="000734A3">
        <w:rPr>
          <w:b/>
          <w:sz w:val="28"/>
          <w:szCs w:val="28"/>
        </w:rPr>
        <w:t>Самостоятельная работа обучающихся</w:t>
      </w:r>
    </w:p>
    <w:p w:rsidR="00F168D9" w:rsidRPr="00F168D9" w:rsidRDefault="00F168D9" w:rsidP="000734A3">
      <w:pPr>
        <w:ind w:firstLine="851"/>
        <w:rPr>
          <w:sz w:val="28"/>
          <w:szCs w:val="28"/>
        </w:rPr>
      </w:pPr>
      <w:r w:rsidRPr="00F168D9">
        <w:rPr>
          <w:sz w:val="28"/>
          <w:szCs w:val="28"/>
        </w:rPr>
        <w:t>Повторить пройденный материал, выучить определения</w:t>
      </w:r>
    </w:p>
    <w:p w:rsidR="00F168D9" w:rsidRPr="00F168D9" w:rsidRDefault="00F168D9" w:rsidP="000734A3">
      <w:pPr>
        <w:ind w:firstLine="851"/>
        <w:rPr>
          <w:sz w:val="28"/>
          <w:szCs w:val="28"/>
        </w:rPr>
      </w:pPr>
    </w:p>
    <w:p w:rsidR="00F168D9" w:rsidRPr="000734A3" w:rsidRDefault="00F168D9" w:rsidP="000734A3">
      <w:pPr>
        <w:ind w:firstLine="851"/>
        <w:rPr>
          <w:b/>
          <w:sz w:val="28"/>
          <w:szCs w:val="28"/>
        </w:rPr>
      </w:pPr>
      <w:r w:rsidRPr="000734A3">
        <w:rPr>
          <w:b/>
          <w:sz w:val="28"/>
          <w:szCs w:val="28"/>
        </w:rPr>
        <w:t>Тема 1.3.</w:t>
      </w:r>
    </w:p>
    <w:p w:rsidR="00F168D9" w:rsidRPr="000734A3" w:rsidRDefault="000734A3" w:rsidP="000734A3">
      <w:pPr>
        <w:ind w:firstLine="851"/>
        <w:rPr>
          <w:b/>
          <w:sz w:val="28"/>
          <w:szCs w:val="28"/>
        </w:rPr>
      </w:pPr>
      <w:r w:rsidRPr="000734A3">
        <w:rPr>
          <w:b/>
          <w:sz w:val="28"/>
          <w:szCs w:val="28"/>
        </w:rPr>
        <w:t xml:space="preserve"> </w:t>
      </w:r>
      <w:r w:rsidR="00F168D9" w:rsidRPr="000734A3">
        <w:rPr>
          <w:b/>
          <w:sz w:val="28"/>
          <w:szCs w:val="28"/>
        </w:rPr>
        <w:t>Содержание учебного материала</w:t>
      </w:r>
    </w:p>
    <w:p w:rsidR="00F168D9" w:rsidRPr="00F168D9" w:rsidRDefault="000734A3" w:rsidP="000734A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168D9" w:rsidRPr="00F168D9">
        <w:rPr>
          <w:sz w:val="28"/>
          <w:szCs w:val="28"/>
        </w:rPr>
        <w:t>Монохроматическое изображение. Оттенки одного цвета. Насыщенность и светлота.</w:t>
      </w:r>
    </w:p>
    <w:p w:rsidR="00F168D9" w:rsidRPr="000734A3" w:rsidRDefault="00F168D9" w:rsidP="000734A3">
      <w:pPr>
        <w:ind w:firstLine="851"/>
        <w:jc w:val="both"/>
        <w:rPr>
          <w:b/>
          <w:sz w:val="28"/>
          <w:szCs w:val="28"/>
        </w:rPr>
      </w:pPr>
      <w:r w:rsidRPr="000734A3">
        <w:rPr>
          <w:b/>
          <w:sz w:val="28"/>
          <w:szCs w:val="28"/>
        </w:rPr>
        <w:t>Практические занятия.</w:t>
      </w:r>
    </w:p>
    <w:p w:rsidR="00F168D9" w:rsidRPr="00F168D9" w:rsidRDefault="00F168D9" w:rsidP="000734A3">
      <w:pPr>
        <w:ind w:firstLine="851"/>
        <w:jc w:val="both"/>
        <w:rPr>
          <w:sz w:val="28"/>
          <w:szCs w:val="28"/>
        </w:rPr>
      </w:pPr>
      <w:r w:rsidRPr="00F168D9">
        <w:rPr>
          <w:sz w:val="28"/>
          <w:szCs w:val="28"/>
        </w:rPr>
        <w:t>Та же постановка. Выполнение в технике гризайли с введением одного цвета.</w:t>
      </w:r>
    </w:p>
    <w:p w:rsidR="00F168D9" w:rsidRPr="000734A3" w:rsidRDefault="00F168D9" w:rsidP="000734A3">
      <w:pPr>
        <w:ind w:firstLine="851"/>
        <w:rPr>
          <w:b/>
          <w:sz w:val="28"/>
          <w:szCs w:val="28"/>
        </w:rPr>
      </w:pPr>
      <w:r w:rsidRPr="000734A3">
        <w:rPr>
          <w:b/>
          <w:sz w:val="28"/>
          <w:szCs w:val="28"/>
        </w:rPr>
        <w:t>Самостоятельная работа обучающихся</w:t>
      </w:r>
    </w:p>
    <w:p w:rsidR="00F168D9" w:rsidRDefault="00F168D9" w:rsidP="000734A3">
      <w:pPr>
        <w:ind w:firstLine="851"/>
        <w:rPr>
          <w:sz w:val="28"/>
          <w:szCs w:val="28"/>
        </w:rPr>
      </w:pPr>
      <w:r w:rsidRPr="00F168D9">
        <w:rPr>
          <w:sz w:val="28"/>
          <w:szCs w:val="28"/>
        </w:rPr>
        <w:t>Обклеить работы рамками</w:t>
      </w:r>
    </w:p>
    <w:p w:rsidR="001F1C00" w:rsidRPr="001F1C00" w:rsidRDefault="001F1C00" w:rsidP="001F1C00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 </w:t>
      </w:r>
      <w:r>
        <w:rPr>
          <w:sz w:val="28"/>
          <w:szCs w:val="28"/>
        </w:rPr>
        <w:t>Устный опрос. Практические работы. Очно.</w:t>
      </w:r>
    </w:p>
    <w:p w:rsidR="001F1C00" w:rsidRPr="001F1C00" w:rsidRDefault="001F1C00" w:rsidP="001F1C00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 </w:t>
      </w:r>
      <w:r>
        <w:rPr>
          <w:sz w:val="28"/>
          <w:szCs w:val="28"/>
        </w:rPr>
        <w:t>до 10 октября.</w:t>
      </w:r>
    </w:p>
    <w:p w:rsidR="00F168D9" w:rsidRPr="00F168D9" w:rsidRDefault="00F168D9" w:rsidP="000734A3">
      <w:pPr>
        <w:ind w:firstLine="851"/>
        <w:rPr>
          <w:sz w:val="28"/>
          <w:szCs w:val="28"/>
        </w:rPr>
      </w:pPr>
    </w:p>
    <w:p w:rsidR="00F168D9" w:rsidRPr="000734A3" w:rsidRDefault="00F168D9" w:rsidP="000734A3">
      <w:pPr>
        <w:ind w:firstLine="851"/>
        <w:rPr>
          <w:b/>
          <w:sz w:val="28"/>
          <w:szCs w:val="28"/>
        </w:rPr>
      </w:pPr>
      <w:r w:rsidRPr="000734A3">
        <w:rPr>
          <w:b/>
          <w:sz w:val="28"/>
          <w:szCs w:val="28"/>
        </w:rPr>
        <w:t>Тема 1.4.</w:t>
      </w:r>
      <w:r w:rsidRPr="000734A3">
        <w:rPr>
          <w:b/>
          <w:sz w:val="28"/>
          <w:szCs w:val="28"/>
        </w:rPr>
        <w:tab/>
      </w:r>
    </w:p>
    <w:p w:rsidR="00F168D9" w:rsidRPr="000734A3" w:rsidRDefault="00F168D9" w:rsidP="000734A3">
      <w:pPr>
        <w:ind w:firstLine="851"/>
        <w:rPr>
          <w:b/>
          <w:sz w:val="28"/>
          <w:szCs w:val="28"/>
        </w:rPr>
      </w:pPr>
      <w:r w:rsidRPr="000734A3">
        <w:rPr>
          <w:b/>
          <w:sz w:val="28"/>
          <w:szCs w:val="28"/>
        </w:rPr>
        <w:t>Содержание учебного материала</w:t>
      </w:r>
    </w:p>
    <w:p w:rsidR="00F168D9" w:rsidRPr="00F168D9" w:rsidRDefault="00F168D9" w:rsidP="000734A3">
      <w:pPr>
        <w:ind w:firstLine="851"/>
        <w:rPr>
          <w:sz w:val="28"/>
          <w:szCs w:val="28"/>
        </w:rPr>
      </w:pPr>
      <w:r w:rsidRPr="00F168D9">
        <w:rPr>
          <w:sz w:val="28"/>
          <w:szCs w:val="28"/>
        </w:rPr>
        <w:t>Нюанс. Гармония родственных цветов. Тонкие различия близких оттенков.</w:t>
      </w:r>
    </w:p>
    <w:p w:rsidR="00F168D9" w:rsidRPr="000734A3" w:rsidRDefault="00F168D9" w:rsidP="000734A3">
      <w:pPr>
        <w:ind w:firstLine="851"/>
        <w:rPr>
          <w:b/>
          <w:sz w:val="28"/>
          <w:szCs w:val="28"/>
        </w:rPr>
      </w:pPr>
      <w:r w:rsidRPr="000734A3">
        <w:rPr>
          <w:b/>
          <w:sz w:val="28"/>
          <w:szCs w:val="28"/>
        </w:rPr>
        <w:t>Практические занятия.</w:t>
      </w:r>
    </w:p>
    <w:p w:rsidR="00F168D9" w:rsidRPr="00F168D9" w:rsidRDefault="00F168D9" w:rsidP="000734A3">
      <w:pPr>
        <w:ind w:firstLine="851"/>
        <w:rPr>
          <w:sz w:val="28"/>
          <w:szCs w:val="28"/>
        </w:rPr>
      </w:pPr>
      <w:r w:rsidRPr="00F168D9">
        <w:rPr>
          <w:sz w:val="28"/>
          <w:szCs w:val="28"/>
        </w:rPr>
        <w:t>Постановка из сближенных по цвету предметов и драпировок. Работа всей палитрой.</w:t>
      </w:r>
    </w:p>
    <w:p w:rsidR="00F168D9" w:rsidRPr="000734A3" w:rsidRDefault="00F168D9" w:rsidP="000734A3">
      <w:pPr>
        <w:ind w:firstLine="851"/>
        <w:rPr>
          <w:b/>
          <w:sz w:val="28"/>
          <w:szCs w:val="28"/>
        </w:rPr>
      </w:pPr>
      <w:r w:rsidRPr="000734A3">
        <w:rPr>
          <w:b/>
          <w:sz w:val="28"/>
          <w:szCs w:val="28"/>
        </w:rPr>
        <w:t>Самостоятельная работа обучающихся</w:t>
      </w:r>
    </w:p>
    <w:p w:rsidR="00F168D9" w:rsidRPr="00F168D9" w:rsidRDefault="00F168D9" w:rsidP="000734A3">
      <w:pPr>
        <w:ind w:firstLine="851"/>
        <w:rPr>
          <w:sz w:val="28"/>
          <w:szCs w:val="28"/>
        </w:rPr>
      </w:pPr>
      <w:r w:rsidRPr="00F168D9">
        <w:rPr>
          <w:sz w:val="28"/>
          <w:szCs w:val="28"/>
        </w:rPr>
        <w:t>Выучить цвета спектра, определения</w:t>
      </w:r>
    </w:p>
    <w:p w:rsidR="00F168D9" w:rsidRPr="00F168D9" w:rsidRDefault="00F168D9" w:rsidP="000734A3">
      <w:pPr>
        <w:ind w:firstLine="851"/>
        <w:rPr>
          <w:sz w:val="28"/>
          <w:szCs w:val="28"/>
        </w:rPr>
      </w:pPr>
    </w:p>
    <w:p w:rsidR="00F168D9" w:rsidRPr="000734A3" w:rsidRDefault="00F168D9" w:rsidP="000734A3">
      <w:pPr>
        <w:ind w:firstLine="851"/>
        <w:rPr>
          <w:b/>
          <w:sz w:val="28"/>
          <w:szCs w:val="28"/>
        </w:rPr>
      </w:pPr>
      <w:r w:rsidRPr="000734A3">
        <w:rPr>
          <w:b/>
          <w:sz w:val="28"/>
          <w:szCs w:val="28"/>
        </w:rPr>
        <w:t>Тема 1.5.</w:t>
      </w:r>
      <w:r w:rsidRPr="000734A3">
        <w:rPr>
          <w:b/>
          <w:sz w:val="28"/>
          <w:szCs w:val="28"/>
        </w:rPr>
        <w:tab/>
      </w:r>
    </w:p>
    <w:p w:rsidR="00F168D9" w:rsidRPr="000734A3" w:rsidRDefault="00F168D9" w:rsidP="000734A3">
      <w:pPr>
        <w:ind w:firstLine="851"/>
        <w:rPr>
          <w:b/>
          <w:sz w:val="28"/>
          <w:szCs w:val="28"/>
        </w:rPr>
      </w:pPr>
      <w:r w:rsidRPr="000734A3">
        <w:rPr>
          <w:b/>
          <w:sz w:val="28"/>
          <w:szCs w:val="28"/>
        </w:rPr>
        <w:t>Содержание учебного материала</w:t>
      </w:r>
    </w:p>
    <w:p w:rsidR="00F168D9" w:rsidRPr="00F168D9" w:rsidRDefault="00F168D9" w:rsidP="000734A3">
      <w:pPr>
        <w:ind w:firstLine="851"/>
        <w:rPr>
          <w:sz w:val="28"/>
          <w:szCs w:val="28"/>
        </w:rPr>
      </w:pPr>
      <w:r w:rsidRPr="00F168D9">
        <w:rPr>
          <w:sz w:val="28"/>
          <w:szCs w:val="28"/>
        </w:rPr>
        <w:t>Контраст. Взаимовлияние цветов. Рефлекс.</w:t>
      </w:r>
    </w:p>
    <w:p w:rsidR="00F168D9" w:rsidRPr="000734A3" w:rsidRDefault="00F168D9" w:rsidP="000734A3">
      <w:pPr>
        <w:ind w:firstLine="851"/>
        <w:rPr>
          <w:b/>
          <w:sz w:val="28"/>
          <w:szCs w:val="28"/>
        </w:rPr>
      </w:pPr>
      <w:r w:rsidRPr="000734A3">
        <w:rPr>
          <w:b/>
          <w:sz w:val="28"/>
          <w:szCs w:val="28"/>
        </w:rPr>
        <w:t>Практические занятия.</w:t>
      </w:r>
    </w:p>
    <w:p w:rsidR="00F168D9" w:rsidRPr="00F168D9" w:rsidRDefault="00F168D9" w:rsidP="000734A3">
      <w:pPr>
        <w:ind w:firstLine="851"/>
        <w:rPr>
          <w:sz w:val="28"/>
          <w:szCs w:val="28"/>
        </w:rPr>
      </w:pPr>
      <w:r w:rsidRPr="00F168D9">
        <w:rPr>
          <w:sz w:val="28"/>
          <w:szCs w:val="28"/>
        </w:rPr>
        <w:t xml:space="preserve">Постановка из контрастных по цвету и тону предметов быта. Единство и цельность цветового и тонового строя, передача взаимного влияния </w:t>
      </w:r>
      <w:proofErr w:type="spellStart"/>
      <w:r w:rsidRPr="00F168D9">
        <w:rPr>
          <w:sz w:val="28"/>
          <w:szCs w:val="28"/>
        </w:rPr>
        <w:t>цветотоновых</w:t>
      </w:r>
      <w:proofErr w:type="spellEnd"/>
      <w:r w:rsidRPr="00F168D9">
        <w:rPr>
          <w:sz w:val="28"/>
          <w:szCs w:val="28"/>
        </w:rPr>
        <w:t xml:space="preserve"> пятен.</w:t>
      </w:r>
    </w:p>
    <w:p w:rsidR="00F168D9" w:rsidRPr="000734A3" w:rsidRDefault="00F168D9" w:rsidP="000734A3">
      <w:pPr>
        <w:ind w:firstLine="851"/>
        <w:rPr>
          <w:b/>
          <w:sz w:val="28"/>
          <w:szCs w:val="28"/>
        </w:rPr>
      </w:pPr>
      <w:r w:rsidRPr="000734A3">
        <w:rPr>
          <w:b/>
          <w:sz w:val="28"/>
          <w:szCs w:val="28"/>
        </w:rPr>
        <w:t>Самостоятельная работа обучающихся</w:t>
      </w:r>
    </w:p>
    <w:p w:rsidR="00F168D9" w:rsidRDefault="00F168D9" w:rsidP="000734A3">
      <w:pPr>
        <w:ind w:firstLine="851"/>
        <w:rPr>
          <w:sz w:val="28"/>
          <w:szCs w:val="28"/>
        </w:rPr>
      </w:pPr>
      <w:r w:rsidRPr="00F168D9">
        <w:rPr>
          <w:sz w:val="28"/>
          <w:szCs w:val="28"/>
        </w:rPr>
        <w:t>Выучить пары дополнительных цветов</w:t>
      </w:r>
    </w:p>
    <w:p w:rsidR="001F1C00" w:rsidRPr="001F1C00" w:rsidRDefault="001F1C00" w:rsidP="001F1C00">
      <w:pPr>
        <w:ind w:firstLine="851"/>
        <w:rPr>
          <w:sz w:val="28"/>
          <w:szCs w:val="28"/>
        </w:rPr>
      </w:pPr>
      <w:r w:rsidRPr="001F1C00">
        <w:rPr>
          <w:b/>
          <w:sz w:val="28"/>
          <w:szCs w:val="28"/>
        </w:rPr>
        <w:t>Форма отчетности</w:t>
      </w:r>
      <w:r w:rsidRPr="001F1C00">
        <w:rPr>
          <w:sz w:val="28"/>
          <w:szCs w:val="28"/>
        </w:rPr>
        <w:t xml:space="preserve"> Устный опрос. Практические работы. Очно.</w:t>
      </w:r>
    </w:p>
    <w:p w:rsidR="001F1C00" w:rsidRPr="001F1C00" w:rsidRDefault="001F1C00" w:rsidP="001F1C00">
      <w:pPr>
        <w:ind w:firstLine="851"/>
        <w:rPr>
          <w:sz w:val="28"/>
          <w:szCs w:val="28"/>
        </w:rPr>
      </w:pPr>
      <w:r w:rsidRPr="001F1C00">
        <w:rPr>
          <w:b/>
          <w:sz w:val="28"/>
          <w:szCs w:val="28"/>
        </w:rPr>
        <w:t>Сроки отчетности</w:t>
      </w:r>
      <w:r w:rsidRPr="001F1C00">
        <w:rPr>
          <w:sz w:val="28"/>
          <w:szCs w:val="28"/>
        </w:rPr>
        <w:t xml:space="preserve"> до 10 </w:t>
      </w:r>
      <w:r w:rsidR="006144CF">
        <w:rPr>
          <w:sz w:val="28"/>
          <w:szCs w:val="28"/>
        </w:rPr>
        <w:t>но</w:t>
      </w:r>
      <w:r w:rsidRPr="001F1C00">
        <w:rPr>
          <w:sz w:val="28"/>
          <w:szCs w:val="28"/>
        </w:rPr>
        <w:t>ября.</w:t>
      </w:r>
    </w:p>
    <w:p w:rsidR="001F1C00" w:rsidRPr="00F168D9" w:rsidRDefault="001F1C00" w:rsidP="000734A3">
      <w:pPr>
        <w:ind w:firstLine="851"/>
        <w:rPr>
          <w:sz w:val="28"/>
          <w:szCs w:val="28"/>
        </w:rPr>
      </w:pPr>
    </w:p>
    <w:p w:rsidR="00F168D9" w:rsidRPr="00F168D9" w:rsidRDefault="00F168D9" w:rsidP="000734A3">
      <w:pPr>
        <w:ind w:firstLine="851"/>
        <w:rPr>
          <w:sz w:val="28"/>
          <w:szCs w:val="28"/>
        </w:rPr>
      </w:pPr>
    </w:p>
    <w:p w:rsidR="00F168D9" w:rsidRPr="000734A3" w:rsidRDefault="00F168D9" w:rsidP="000734A3">
      <w:pPr>
        <w:ind w:firstLine="851"/>
        <w:rPr>
          <w:b/>
          <w:sz w:val="28"/>
          <w:szCs w:val="28"/>
        </w:rPr>
      </w:pPr>
      <w:r w:rsidRPr="000734A3">
        <w:rPr>
          <w:b/>
          <w:sz w:val="28"/>
          <w:szCs w:val="28"/>
        </w:rPr>
        <w:lastRenderedPageBreak/>
        <w:t>Тема 1.6.</w:t>
      </w:r>
    </w:p>
    <w:p w:rsidR="00F168D9" w:rsidRPr="000734A3" w:rsidRDefault="00F168D9" w:rsidP="000734A3">
      <w:pPr>
        <w:ind w:firstLine="851"/>
        <w:rPr>
          <w:b/>
          <w:sz w:val="28"/>
          <w:szCs w:val="28"/>
        </w:rPr>
      </w:pPr>
      <w:r w:rsidRPr="000734A3">
        <w:rPr>
          <w:b/>
          <w:sz w:val="28"/>
          <w:szCs w:val="28"/>
        </w:rPr>
        <w:t>Содержание учебного материала</w:t>
      </w:r>
    </w:p>
    <w:p w:rsidR="00F168D9" w:rsidRPr="00F168D9" w:rsidRDefault="00F168D9" w:rsidP="000734A3">
      <w:pPr>
        <w:ind w:firstLine="851"/>
        <w:rPr>
          <w:sz w:val="28"/>
          <w:szCs w:val="28"/>
        </w:rPr>
      </w:pPr>
      <w:r w:rsidRPr="00F168D9">
        <w:rPr>
          <w:sz w:val="28"/>
          <w:szCs w:val="28"/>
        </w:rPr>
        <w:t>Передача свойств поверхности средствами акварельной живописи.</w:t>
      </w:r>
    </w:p>
    <w:p w:rsidR="00F168D9" w:rsidRPr="000734A3" w:rsidRDefault="00F168D9" w:rsidP="000734A3">
      <w:pPr>
        <w:ind w:firstLine="851"/>
        <w:rPr>
          <w:b/>
          <w:sz w:val="28"/>
          <w:szCs w:val="28"/>
        </w:rPr>
      </w:pPr>
      <w:r w:rsidRPr="000734A3">
        <w:rPr>
          <w:b/>
          <w:sz w:val="28"/>
          <w:szCs w:val="28"/>
        </w:rPr>
        <w:t>Практические занятия</w:t>
      </w:r>
    </w:p>
    <w:p w:rsidR="00F168D9" w:rsidRPr="00F168D9" w:rsidRDefault="00F168D9" w:rsidP="000734A3">
      <w:pPr>
        <w:ind w:firstLine="851"/>
        <w:rPr>
          <w:sz w:val="28"/>
          <w:szCs w:val="28"/>
        </w:rPr>
      </w:pPr>
      <w:r w:rsidRPr="00F168D9">
        <w:rPr>
          <w:sz w:val="28"/>
          <w:szCs w:val="28"/>
        </w:rPr>
        <w:t>Постановка из 3 – 4 различных по цвету, тону и материальности предметов.</w:t>
      </w:r>
    </w:p>
    <w:p w:rsidR="00F168D9" w:rsidRPr="000734A3" w:rsidRDefault="00F168D9" w:rsidP="000734A3">
      <w:pPr>
        <w:ind w:firstLine="851"/>
        <w:rPr>
          <w:b/>
          <w:sz w:val="28"/>
          <w:szCs w:val="28"/>
        </w:rPr>
      </w:pPr>
      <w:r w:rsidRPr="000734A3">
        <w:rPr>
          <w:b/>
          <w:sz w:val="28"/>
          <w:szCs w:val="28"/>
        </w:rPr>
        <w:t>Самостоятельная работа обучающихся</w:t>
      </w:r>
    </w:p>
    <w:p w:rsidR="00F168D9" w:rsidRDefault="00F168D9" w:rsidP="000734A3">
      <w:pPr>
        <w:ind w:firstLine="851"/>
        <w:rPr>
          <w:sz w:val="28"/>
          <w:szCs w:val="28"/>
        </w:rPr>
      </w:pPr>
      <w:r w:rsidRPr="00F168D9">
        <w:rPr>
          <w:sz w:val="28"/>
          <w:szCs w:val="28"/>
        </w:rPr>
        <w:t>Подготовить работы к просмотру.</w:t>
      </w:r>
    </w:p>
    <w:p w:rsidR="006144CF" w:rsidRPr="006144CF" w:rsidRDefault="006144CF" w:rsidP="006144CF">
      <w:pPr>
        <w:ind w:firstLine="851"/>
        <w:rPr>
          <w:sz w:val="28"/>
          <w:szCs w:val="28"/>
        </w:rPr>
      </w:pPr>
      <w:r w:rsidRPr="006144CF">
        <w:rPr>
          <w:b/>
          <w:sz w:val="28"/>
          <w:szCs w:val="28"/>
        </w:rPr>
        <w:t>Форма отчетности</w:t>
      </w:r>
      <w:r w:rsidRPr="006144CF">
        <w:rPr>
          <w:sz w:val="28"/>
          <w:szCs w:val="28"/>
        </w:rPr>
        <w:t xml:space="preserve"> Устный опрос. Практические работы. Очно.</w:t>
      </w:r>
    </w:p>
    <w:p w:rsidR="006144CF" w:rsidRPr="006144CF" w:rsidRDefault="006144CF" w:rsidP="006144CF">
      <w:pPr>
        <w:ind w:firstLine="851"/>
        <w:rPr>
          <w:sz w:val="28"/>
          <w:szCs w:val="28"/>
        </w:rPr>
      </w:pPr>
      <w:r w:rsidRPr="006144CF">
        <w:rPr>
          <w:b/>
          <w:sz w:val="28"/>
          <w:szCs w:val="28"/>
        </w:rPr>
        <w:t>Сроки отчетности</w:t>
      </w:r>
      <w:r w:rsidRPr="006144CF">
        <w:rPr>
          <w:sz w:val="28"/>
          <w:szCs w:val="28"/>
        </w:rPr>
        <w:t xml:space="preserve"> до 10 </w:t>
      </w:r>
      <w:r>
        <w:rPr>
          <w:sz w:val="28"/>
          <w:szCs w:val="28"/>
        </w:rPr>
        <w:t>дека</w:t>
      </w:r>
      <w:r w:rsidRPr="006144CF">
        <w:rPr>
          <w:sz w:val="28"/>
          <w:szCs w:val="28"/>
        </w:rPr>
        <w:t>бря.</w:t>
      </w:r>
    </w:p>
    <w:p w:rsidR="006144CF" w:rsidRPr="00F168D9" w:rsidRDefault="006144CF" w:rsidP="000734A3">
      <w:pPr>
        <w:ind w:firstLine="851"/>
        <w:rPr>
          <w:sz w:val="28"/>
          <w:szCs w:val="28"/>
        </w:rPr>
      </w:pPr>
    </w:p>
    <w:p w:rsidR="00F168D9" w:rsidRPr="00F168D9" w:rsidRDefault="00F168D9" w:rsidP="000734A3">
      <w:pPr>
        <w:ind w:firstLine="851"/>
        <w:rPr>
          <w:sz w:val="28"/>
          <w:szCs w:val="28"/>
        </w:rPr>
      </w:pPr>
    </w:p>
    <w:p w:rsidR="00F168D9" w:rsidRPr="000734A3" w:rsidRDefault="00F168D9" w:rsidP="000734A3">
      <w:pPr>
        <w:ind w:firstLine="851"/>
        <w:rPr>
          <w:b/>
          <w:sz w:val="28"/>
          <w:szCs w:val="28"/>
        </w:rPr>
      </w:pPr>
      <w:r w:rsidRPr="000734A3">
        <w:rPr>
          <w:b/>
          <w:sz w:val="28"/>
          <w:szCs w:val="28"/>
        </w:rPr>
        <w:t>Тема 1.7.</w:t>
      </w:r>
      <w:r w:rsidRPr="000734A3">
        <w:rPr>
          <w:b/>
          <w:sz w:val="28"/>
          <w:szCs w:val="28"/>
        </w:rPr>
        <w:tab/>
      </w:r>
    </w:p>
    <w:p w:rsidR="00F168D9" w:rsidRPr="000734A3" w:rsidRDefault="00F168D9" w:rsidP="000734A3">
      <w:pPr>
        <w:ind w:firstLine="851"/>
        <w:rPr>
          <w:b/>
          <w:sz w:val="28"/>
          <w:szCs w:val="28"/>
        </w:rPr>
      </w:pPr>
      <w:r w:rsidRPr="000734A3">
        <w:rPr>
          <w:b/>
          <w:sz w:val="28"/>
          <w:szCs w:val="28"/>
        </w:rPr>
        <w:t>Содержание учебного материала</w:t>
      </w:r>
      <w:r w:rsidRPr="000734A3">
        <w:rPr>
          <w:b/>
          <w:sz w:val="28"/>
          <w:szCs w:val="28"/>
        </w:rPr>
        <w:tab/>
      </w:r>
    </w:p>
    <w:p w:rsidR="00F168D9" w:rsidRPr="00F168D9" w:rsidRDefault="00F168D9" w:rsidP="000734A3">
      <w:pPr>
        <w:ind w:firstLine="851"/>
        <w:rPr>
          <w:sz w:val="28"/>
          <w:szCs w:val="28"/>
        </w:rPr>
      </w:pPr>
      <w:r w:rsidRPr="00F168D9">
        <w:rPr>
          <w:sz w:val="28"/>
          <w:szCs w:val="28"/>
        </w:rPr>
        <w:t>Выяснение уровня усвоения пройденного материала и умения самостоятельно вести работу над натюрмортом.</w:t>
      </w:r>
    </w:p>
    <w:p w:rsidR="00F168D9" w:rsidRPr="000734A3" w:rsidRDefault="00F168D9" w:rsidP="000734A3">
      <w:pPr>
        <w:ind w:firstLine="851"/>
        <w:rPr>
          <w:b/>
          <w:sz w:val="28"/>
          <w:szCs w:val="28"/>
        </w:rPr>
      </w:pPr>
      <w:r w:rsidRPr="000734A3">
        <w:rPr>
          <w:b/>
          <w:sz w:val="28"/>
          <w:szCs w:val="28"/>
        </w:rPr>
        <w:t>Практические занятия.</w:t>
      </w:r>
    </w:p>
    <w:p w:rsidR="00F168D9" w:rsidRPr="00F168D9" w:rsidRDefault="00F168D9" w:rsidP="000734A3">
      <w:pPr>
        <w:ind w:firstLine="851"/>
        <w:rPr>
          <w:sz w:val="28"/>
          <w:szCs w:val="28"/>
        </w:rPr>
      </w:pPr>
      <w:r w:rsidRPr="00F168D9">
        <w:rPr>
          <w:sz w:val="28"/>
          <w:szCs w:val="28"/>
        </w:rPr>
        <w:t>Итоговая постановка из различных бытовых предметов.</w:t>
      </w:r>
    </w:p>
    <w:p w:rsidR="00F168D9" w:rsidRPr="000734A3" w:rsidRDefault="00F168D9" w:rsidP="000734A3">
      <w:pPr>
        <w:ind w:firstLine="851"/>
        <w:rPr>
          <w:b/>
          <w:sz w:val="28"/>
          <w:szCs w:val="28"/>
        </w:rPr>
      </w:pPr>
      <w:r w:rsidRPr="000734A3">
        <w:rPr>
          <w:b/>
          <w:sz w:val="28"/>
          <w:szCs w:val="28"/>
        </w:rPr>
        <w:t>Самостоятельная работа обучающихся</w:t>
      </w:r>
    </w:p>
    <w:p w:rsidR="00F168D9" w:rsidRDefault="00F168D9" w:rsidP="000734A3">
      <w:pPr>
        <w:ind w:firstLine="851"/>
        <w:rPr>
          <w:sz w:val="28"/>
          <w:szCs w:val="28"/>
        </w:rPr>
      </w:pPr>
      <w:r w:rsidRPr="00F168D9">
        <w:rPr>
          <w:sz w:val="28"/>
          <w:szCs w:val="28"/>
        </w:rPr>
        <w:t>Подготовить работы к просмотру</w:t>
      </w:r>
    </w:p>
    <w:p w:rsidR="006144CF" w:rsidRPr="006144CF" w:rsidRDefault="006144CF" w:rsidP="006144CF">
      <w:pPr>
        <w:ind w:firstLine="851"/>
        <w:rPr>
          <w:sz w:val="28"/>
          <w:szCs w:val="28"/>
        </w:rPr>
      </w:pPr>
      <w:r w:rsidRPr="006144CF">
        <w:rPr>
          <w:b/>
          <w:sz w:val="28"/>
          <w:szCs w:val="28"/>
        </w:rPr>
        <w:t>Форма отчетности</w:t>
      </w:r>
      <w:r w:rsidRPr="006144CF">
        <w:rPr>
          <w:sz w:val="28"/>
          <w:szCs w:val="28"/>
        </w:rPr>
        <w:t xml:space="preserve"> Устный опрос. Практические работы. Очно.</w:t>
      </w:r>
    </w:p>
    <w:p w:rsidR="006144CF" w:rsidRPr="006144CF" w:rsidRDefault="006144CF" w:rsidP="006144CF">
      <w:pPr>
        <w:ind w:firstLine="851"/>
        <w:rPr>
          <w:sz w:val="28"/>
          <w:szCs w:val="28"/>
        </w:rPr>
      </w:pPr>
      <w:r w:rsidRPr="006144CF">
        <w:rPr>
          <w:b/>
          <w:sz w:val="28"/>
          <w:szCs w:val="28"/>
        </w:rPr>
        <w:t>Сроки отчетности</w:t>
      </w:r>
      <w:r w:rsidRPr="006144CF">
        <w:rPr>
          <w:sz w:val="28"/>
          <w:szCs w:val="28"/>
        </w:rPr>
        <w:t xml:space="preserve"> до </w:t>
      </w:r>
      <w:r>
        <w:rPr>
          <w:sz w:val="28"/>
          <w:szCs w:val="28"/>
        </w:rPr>
        <w:t>26 декабря</w:t>
      </w:r>
      <w:r w:rsidRPr="006144CF">
        <w:rPr>
          <w:sz w:val="28"/>
          <w:szCs w:val="28"/>
        </w:rPr>
        <w:t>.</w:t>
      </w:r>
    </w:p>
    <w:p w:rsidR="006144CF" w:rsidRPr="00F168D9" w:rsidRDefault="006144CF" w:rsidP="000734A3">
      <w:pPr>
        <w:ind w:firstLine="851"/>
        <w:rPr>
          <w:sz w:val="28"/>
          <w:szCs w:val="28"/>
        </w:rPr>
      </w:pPr>
    </w:p>
    <w:p w:rsidR="00F168D9" w:rsidRPr="001F1C00" w:rsidRDefault="001F1C00" w:rsidP="001F1C00">
      <w:pPr>
        <w:ind w:firstLine="851"/>
        <w:jc w:val="center"/>
        <w:rPr>
          <w:b/>
          <w:sz w:val="28"/>
          <w:szCs w:val="28"/>
        </w:rPr>
      </w:pPr>
      <w:r w:rsidRPr="001F1C00">
        <w:rPr>
          <w:b/>
          <w:sz w:val="28"/>
          <w:szCs w:val="28"/>
        </w:rPr>
        <w:t>1 курс 2семестр</w:t>
      </w:r>
    </w:p>
    <w:p w:rsidR="00F168D9" w:rsidRPr="000734A3" w:rsidRDefault="00F168D9" w:rsidP="000734A3">
      <w:pPr>
        <w:ind w:firstLine="851"/>
        <w:rPr>
          <w:b/>
          <w:sz w:val="28"/>
          <w:szCs w:val="28"/>
        </w:rPr>
      </w:pPr>
      <w:r w:rsidRPr="000734A3">
        <w:rPr>
          <w:b/>
          <w:sz w:val="28"/>
          <w:szCs w:val="28"/>
        </w:rPr>
        <w:t>Раздел 2. Возможности акварели. Различные художественные приемы и техники акварельной живописи.</w:t>
      </w:r>
    </w:p>
    <w:p w:rsidR="00F168D9" w:rsidRPr="00F168D9" w:rsidRDefault="00F168D9" w:rsidP="000734A3">
      <w:pPr>
        <w:ind w:firstLine="851"/>
        <w:rPr>
          <w:sz w:val="28"/>
          <w:szCs w:val="28"/>
        </w:rPr>
      </w:pPr>
    </w:p>
    <w:p w:rsidR="00F168D9" w:rsidRPr="000734A3" w:rsidRDefault="00F168D9" w:rsidP="000734A3">
      <w:pPr>
        <w:ind w:firstLine="851"/>
        <w:rPr>
          <w:b/>
          <w:sz w:val="28"/>
          <w:szCs w:val="28"/>
        </w:rPr>
      </w:pPr>
      <w:r w:rsidRPr="000734A3">
        <w:rPr>
          <w:b/>
          <w:sz w:val="28"/>
          <w:szCs w:val="28"/>
        </w:rPr>
        <w:t>Тема 2.1.</w:t>
      </w:r>
      <w:r w:rsidRPr="000734A3">
        <w:rPr>
          <w:b/>
          <w:sz w:val="28"/>
          <w:szCs w:val="28"/>
        </w:rPr>
        <w:tab/>
      </w:r>
    </w:p>
    <w:p w:rsidR="00F168D9" w:rsidRPr="000734A3" w:rsidRDefault="00F168D9" w:rsidP="000734A3">
      <w:pPr>
        <w:ind w:firstLine="851"/>
        <w:rPr>
          <w:b/>
          <w:sz w:val="28"/>
          <w:szCs w:val="28"/>
        </w:rPr>
      </w:pPr>
      <w:r w:rsidRPr="000734A3">
        <w:rPr>
          <w:b/>
          <w:sz w:val="28"/>
          <w:szCs w:val="28"/>
        </w:rPr>
        <w:t>Содержание учебного материала</w:t>
      </w:r>
    </w:p>
    <w:p w:rsidR="00F168D9" w:rsidRPr="00F168D9" w:rsidRDefault="00F168D9" w:rsidP="000734A3">
      <w:pPr>
        <w:ind w:firstLine="851"/>
        <w:rPr>
          <w:sz w:val="28"/>
          <w:szCs w:val="28"/>
        </w:rPr>
      </w:pPr>
      <w:r w:rsidRPr="00F168D9">
        <w:rPr>
          <w:sz w:val="28"/>
          <w:szCs w:val="28"/>
        </w:rPr>
        <w:t>Техника Аля – прима. Последовательность работы над натюрмортом в технике Аля - прима</w:t>
      </w:r>
    </w:p>
    <w:p w:rsidR="00F168D9" w:rsidRPr="001F1C00" w:rsidRDefault="00F168D9" w:rsidP="000734A3">
      <w:pPr>
        <w:ind w:firstLine="851"/>
        <w:rPr>
          <w:b/>
          <w:sz w:val="28"/>
          <w:szCs w:val="28"/>
        </w:rPr>
      </w:pPr>
      <w:r w:rsidRPr="001F1C00">
        <w:rPr>
          <w:b/>
          <w:sz w:val="28"/>
          <w:szCs w:val="28"/>
        </w:rPr>
        <w:t>Практические занятия</w:t>
      </w:r>
    </w:p>
    <w:p w:rsidR="00F168D9" w:rsidRDefault="00F168D9" w:rsidP="000734A3">
      <w:pPr>
        <w:ind w:firstLine="851"/>
        <w:rPr>
          <w:sz w:val="28"/>
          <w:szCs w:val="28"/>
        </w:rPr>
      </w:pPr>
      <w:r w:rsidRPr="00F168D9">
        <w:rPr>
          <w:sz w:val="28"/>
          <w:szCs w:val="28"/>
        </w:rPr>
        <w:t>1.Постановка из сближенных по цвету предметов на ярком фоне. Знакомство с техникой Аля- прима.</w:t>
      </w:r>
    </w:p>
    <w:p w:rsidR="006144CF" w:rsidRPr="006144CF" w:rsidRDefault="006144CF" w:rsidP="006144CF">
      <w:pPr>
        <w:ind w:firstLine="851"/>
        <w:rPr>
          <w:sz w:val="28"/>
          <w:szCs w:val="28"/>
        </w:rPr>
      </w:pPr>
      <w:r w:rsidRPr="006144CF">
        <w:rPr>
          <w:b/>
          <w:sz w:val="28"/>
          <w:szCs w:val="28"/>
        </w:rPr>
        <w:t>Форма отчетности</w:t>
      </w:r>
      <w:r w:rsidRPr="006144CF">
        <w:rPr>
          <w:sz w:val="28"/>
          <w:szCs w:val="28"/>
        </w:rPr>
        <w:t xml:space="preserve"> Устный опрос. Практические работы. Очно.</w:t>
      </w:r>
    </w:p>
    <w:p w:rsidR="006144CF" w:rsidRPr="006144CF" w:rsidRDefault="006144CF" w:rsidP="006144CF">
      <w:pPr>
        <w:ind w:firstLine="851"/>
        <w:rPr>
          <w:sz w:val="28"/>
          <w:szCs w:val="28"/>
        </w:rPr>
      </w:pPr>
      <w:r w:rsidRPr="006144CF">
        <w:rPr>
          <w:b/>
          <w:sz w:val="28"/>
          <w:szCs w:val="28"/>
        </w:rPr>
        <w:t>Сроки отчетности</w:t>
      </w:r>
      <w:r w:rsidRPr="006144CF">
        <w:rPr>
          <w:sz w:val="28"/>
          <w:szCs w:val="28"/>
        </w:rPr>
        <w:t xml:space="preserve"> до 10 </w:t>
      </w:r>
      <w:r>
        <w:rPr>
          <w:sz w:val="28"/>
          <w:szCs w:val="28"/>
        </w:rPr>
        <w:t>феврал</w:t>
      </w:r>
      <w:r w:rsidRPr="006144CF">
        <w:rPr>
          <w:sz w:val="28"/>
          <w:szCs w:val="28"/>
        </w:rPr>
        <w:t>я.</w:t>
      </w:r>
    </w:p>
    <w:p w:rsidR="006144CF" w:rsidRPr="00F168D9" w:rsidRDefault="006144CF" w:rsidP="000734A3">
      <w:pPr>
        <w:ind w:firstLine="851"/>
        <w:rPr>
          <w:sz w:val="28"/>
          <w:szCs w:val="28"/>
        </w:rPr>
      </w:pPr>
    </w:p>
    <w:p w:rsidR="00F168D9" w:rsidRPr="00F168D9" w:rsidRDefault="00F168D9" w:rsidP="000734A3">
      <w:pPr>
        <w:ind w:firstLine="851"/>
        <w:rPr>
          <w:sz w:val="28"/>
          <w:szCs w:val="28"/>
        </w:rPr>
      </w:pPr>
      <w:r w:rsidRPr="00F168D9">
        <w:rPr>
          <w:sz w:val="28"/>
          <w:szCs w:val="28"/>
        </w:rPr>
        <w:t>2.Постановка из контрастных по цвету предметов и драпировок, с подсветкой. Закрепление техники.</w:t>
      </w:r>
    </w:p>
    <w:p w:rsidR="00F168D9" w:rsidRPr="001F1C00" w:rsidRDefault="00F168D9" w:rsidP="000734A3">
      <w:pPr>
        <w:ind w:firstLine="851"/>
        <w:rPr>
          <w:b/>
          <w:sz w:val="28"/>
          <w:szCs w:val="28"/>
        </w:rPr>
      </w:pPr>
      <w:r w:rsidRPr="001F1C00">
        <w:rPr>
          <w:b/>
          <w:sz w:val="28"/>
          <w:szCs w:val="28"/>
        </w:rPr>
        <w:t>Самостоятельная работа обучающихся</w:t>
      </w:r>
    </w:p>
    <w:p w:rsidR="00F168D9" w:rsidRPr="00F168D9" w:rsidRDefault="00F168D9" w:rsidP="000734A3">
      <w:pPr>
        <w:ind w:firstLine="851"/>
        <w:rPr>
          <w:sz w:val="28"/>
          <w:szCs w:val="28"/>
        </w:rPr>
      </w:pPr>
      <w:r w:rsidRPr="00F168D9">
        <w:rPr>
          <w:sz w:val="28"/>
          <w:szCs w:val="28"/>
        </w:rPr>
        <w:t>Повторить тему, выучить определения</w:t>
      </w:r>
    </w:p>
    <w:p w:rsidR="00F168D9" w:rsidRPr="00F168D9" w:rsidRDefault="00F168D9" w:rsidP="000734A3">
      <w:pPr>
        <w:ind w:firstLine="851"/>
        <w:rPr>
          <w:sz w:val="28"/>
          <w:szCs w:val="28"/>
        </w:rPr>
      </w:pPr>
    </w:p>
    <w:p w:rsidR="00F168D9" w:rsidRPr="001F1C00" w:rsidRDefault="00F168D9" w:rsidP="000734A3">
      <w:pPr>
        <w:ind w:firstLine="851"/>
        <w:rPr>
          <w:b/>
          <w:sz w:val="28"/>
          <w:szCs w:val="28"/>
        </w:rPr>
      </w:pPr>
      <w:r w:rsidRPr="001F1C00">
        <w:rPr>
          <w:b/>
          <w:sz w:val="28"/>
          <w:szCs w:val="28"/>
        </w:rPr>
        <w:t>Тема 2.2.</w:t>
      </w:r>
      <w:r w:rsidRPr="001F1C00">
        <w:rPr>
          <w:b/>
          <w:sz w:val="28"/>
          <w:szCs w:val="28"/>
        </w:rPr>
        <w:tab/>
      </w:r>
    </w:p>
    <w:p w:rsidR="00F168D9" w:rsidRPr="001F1C00" w:rsidRDefault="00F168D9" w:rsidP="000734A3">
      <w:pPr>
        <w:ind w:firstLine="851"/>
        <w:rPr>
          <w:b/>
          <w:sz w:val="28"/>
          <w:szCs w:val="28"/>
        </w:rPr>
      </w:pPr>
      <w:r w:rsidRPr="001F1C00">
        <w:rPr>
          <w:b/>
          <w:sz w:val="28"/>
          <w:szCs w:val="28"/>
        </w:rPr>
        <w:t>Содержание учебного материала</w:t>
      </w:r>
    </w:p>
    <w:p w:rsidR="00F168D9" w:rsidRPr="00F168D9" w:rsidRDefault="00F168D9" w:rsidP="000734A3">
      <w:pPr>
        <w:ind w:firstLine="851"/>
        <w:rPr>
          <w:sz w:val="28"/>
          <w:szCs w:val="28"/>
        </w:rPr>
      </w:pPr>
      <w:r w:rsidRPr="00F168D9">
        <w:rPr>
          <w:sz w:val="28"/>
          <w:szCs w:val="28"/>
        </w:rPr>
        <w:t>Техника письма «по сырому». Особенности передачи образа, технические приемы.</w:t>
      </w:r>
    </w:p>
    <w:p w:rsidR="00F168D9" w:rsidRPr="00F168D9" w:rsidRDefault="00F168D9" w:rsidP="000734A3">
      <w:pPr>
        <w:ind w:firstLine="851"/>
        <w:rPr>
          <w:sz w:val="28"/>
          <w:szCs w:val="28"/>
        </w:rPr>
      </w:pPr>
    </w:p>
    <w:p w:rsidR="00F168D9" w:rsidRPr="001F1C00" w:rsidRDefault="00F168D9" w:rsidP="000734A3">
      <w:pPr>
        <w:ind w:firstLine="851"/>
        <w:rPr>
          <w:b/>
          <w:sz w:val="28"/>
          <w:szCs w:val="28"/>
        </w:rPr>
      </w:pPr>
      <w:r w:rsidRPr="001F1C00">
        <w:rPr>
          <w:b/>
          <w:sz w:val="28"/>
          <w:szCs w:val="28"/>
        </w:rPr>
        <w:t xml:space="preserve">Практические занятия </w:t>
      </w:r>
    </w:p>
    <w:p w:rsidR="00F168D9" w:rsidRPr="00F168D9" w:rsidRDefault="00F168D9" w:rsidP="000734A3">
      <w:pPr>
        <w:ind w:firstLine="851"/>
        <w:rPr>
          <w:sz w:val="28"/>
          <w:szCs w:val="28"/>
        </w:rPr>
      </w:pPr>
      <w:r w:rsidRPr="00F168D9">
        <w:rPr>
          <w:sz w:val="28"/>
          <w:szCs w:val="28"/>
        </w:rPr>
        <w:lastRenderedPageBreak/>
        <w:t>Постановка из стеклянных предметов в контражуре. Особенности передачи формы и освещения.</w:t>
      </w:r>
    </w:p>
    <w:p w:rsidR="00F168D9" w:rsidRPr="001F1C00" w:rsidRDefault="00F168D9" w:rsidP="000734A3">
      <w:pPr>
        <w:ind w:firstLine="851"/>
        <w:rPr>
          <w:b/>
          <w:sz w:val="28"/>
          <w:szCs w:val="28"/>
        </w:rPr>
      </w:pPr>
      <w:r w:rsidRPr="001F1C00">
        <w:rPr>
          <w:b/>
          <w:sz w:val="28"/>
          <w:szCs w:val="28"/>
        </w:rPr>
        <w:t>Самостоятельная работа обучающихся</w:t>
      </w:r>
    </w:p>
    <w:p w:rsidR="00F168D9" w:rsidRPr="00F168D9" w:rsidRDefault="00F168D9" w:rsidP="000734A3">
      <w:pPr>
        <w:ind w:firstLine="851"/>
        <w:rPr>
          <w:sz w:val="28"/>
          <w:szCs w:val="28"/>
        </w:rPr>
      </w:pPr>
      <w:r w:rsidRPr="00F168D9">
        <w:rPr>
          <w:sz w:val="28"/>
          <w:szCs w:val="28"/>
        </w:rPr>
        <w:t>Выполнить краткосрочные этюды натюрморта в технике «по сырому»</w:t>
      </w:r>
    </w:p>
    <w:p w:rsidR="006144CF" w:rsidRPr="006144CF" w:rsidRDefault="006144CF" w:rsidP="006144CF">
      <w:pPr>
        <w:ind w:firstLine="851"/>
        <w:rPr>
          <w:sz w:val="28"/>
          <w:szCs w:val="28"/>
        </w:rPr>
      </w:pPr>
      <w:r w:rsidRPr="006144CF">
        <w:rPr>
          <w:b/>
          <w:sz w:val="28"/>
          <w:szCs w:val="28"/>
        </w:rPr>
        <w:t>Форма отчетности</w:t>
      </w:r>
      <w:r w:rsidRPr="006144CF">
        <w:rPr>
          <w:sz w:val="28"/>
          <w:szCs w:val="28"/>
        </w:rPr>
        <w:t xml:space="preserve"> Устный опрос. Практические работы. Очно.</w:t>
      </w:r>
    </w:p>
    <w:p w:rsidR="006144CF" w:rsidRPr="006144CF" w:rsidRDefault="006144CF" w:rsidP="006144CF">
      <w:pPr>
        <w:ind w:firstLine="851"/>
        <w:rPr>
          <w:sz w:val="28"/>
          <w:szCs w:val="28"/>
        </w:rPr>
      </w:pPr>
      <w:r w:rsidRPr="006144CF">
        <w:rPr>
          <w:b/>
          <w:sz w:val="28"/>
          <w:szCs w:val="28"/>
        </w:rPr>
        <w:t>Сроки отчетности</w:t>
      </w:r>
      <w:r w:rsidRPr="006144CF">
        <w:rPr>
          <w:sz w:val="28"/>
          <w:szCs w:val="28"/>
        </w:rPr>
        <w:t xml:space="preserve"> до 10 </w:t>
      </w:r>
      <w:r>
        <w:rPr>
          <w:sz w:val="28"/>
          <w:szCs w:val="28"/>
        </w:rPr>
        <w:t>марта</w:t>
      </w:r>
      <w:r w:rsidRPr="006144CF">
        <w:rPr>
          <w:sz w:val="28"/>
          <w:szCs w:val="28"/>
        </w:rPr>
        <w:t>.</w:t>
      </w:r>
    </w:p>
    <w:p w:rsidR="00F168D9" w:rsidRPr="00F168D9" w:rsidRDefault="00F168D9" w:rsidP="000734A3">
      <w:pPr>
        <w:ind w:firstLine="851"/>
        <w:rPr>
          <w:sz w:val="28"/>
          <w:szCs w:val="28"/>
        </w:rPr>
      </w:pPr>
    </w:p>
    <w:p w:rsidR="00F168D9" w:rsidRPr="001F1C00" w:rsidRDefault="00F168D9" w:rsidP="000734A3">
      <w:pPr>
        <w:ind w:firstLine="851"/>
        <w:rPr>
          <w:b/>
          <w:sz w:val="28"/>
          <w:szCs w:val="28"/>
        </w:rPr>
      </w:pPr>
      <w:r w:rsidRPr="001F1C00">
        <w:rPr>
          <w:b/>
          <w:sz w:val="28"/>
          <w:szCs w:val="28"/>
        </w:rPr>
        <w:t>Тема 2.3.</w:t>
      </w:r>
    </w:p>
    <w:p w:rsidR="00F168D9" w:rsidRPr="001F1C00" w:rsidRDefault="00F168D9" w:rsidP="000734A3">
      <w:pPr>
        <w:ind w:firstLine="851"/>
        <w:rPr>
          <w:b/>
          <w:sz w:val="28"/>
          <w:szCs w:val="28"/>
        </w:rPr>
      </w:pPr>
      <w:r w:rsidRPr="001F1C00">
        <w:rPr>
          <w:b/>
          <w:sz w:val="28"/>
          <w:szCs w:val="28"/>
        </w:rPr>
        <w:t>Содержание учебного материала</w:t>
      </w:r>
    </w:p>
    <w:p w:rsidR="00F168D9" w:rsidRPr="00F168D9" w:rsidRDefault="00F168D9" w:rsidP="000734A3">
      <w:pPr>
        <w:ind w:firstLine="851"/>
        <w:rPr>
          <w:sz w:val="28"/>
          <w:szCs w:val="28"/>
        </w:rPr>
      </w:pPr>
      <w:r w:rsidRPr="00F168D9">
        <w:rPr>
          <w:sz w:val="28"/>
          <w:szCs w:val="28"/>
        </w:rPr>
        <w:t>Техника письма «по сырому мятому». Художественные возможности техники в передаче настроения и фактуры.</w:t>
      </w:r>
    </w:p>
    <w:p w:rsidR="00F168D9" w:rsidRPr="001F1C00" w:rsidRDefault="00F168D9" w:rsidP="000734A3">
      <w:pPr>
        <w:ind w:firstLine="851"/>
        <w:rPr>
          <w:b/>
          <w:sz w:val="28"/>
          <w:szCs w:val="28"/>
        </w:rPr>
      </w:pPr>
      <w:r w:rsidRPr="001F1C00">
        <w:rPr>
          <w:b/>
          <w:sz w:val="28"/>
          <w:szCs w:val="28"/>
        </w:rPr>
        <w:t>Практические занятия</w:t>
      </w:r>
    </w:p>
    <w:p w:rsidR="00F168D9" w:rsidRPr="00F168D9" w:rsidRDefault="00F168D9" w:rsidP="000734A3">
      <w:pPr>
        <w:ind w:firstLine="851"/>
        <w:rPr>
          <w:sz w:val="28"/>
          <w:szCs w:val="28"/>
        </w:rPr>
      </w:pPr>
      <w:r w:rsidRPr="00F168D9">
        <w:rPr>
          <w:sz w:val="28"/>
          <w:szCs w:val="28"/>
        </w:rPr>
        <w:t>Постановка из простых по форме предметов шероховатой фактуры. Техника «по сырому мятому».</w:t>
      </w:r>
    </w:p>
    <w:p w:rsidR="00F168D9" w:rsidRPr="001F1C00" w:rsidRDefault="00F168D9" w:rsidP="000734A3">
      <w:pPr>
        <w:ind w:firstLine="851"/>
        <w:rPr>
          <w:b/>
          <w:sz w:val="28"/>
          <w:szCs w:val="28"/>
        </w:rPr>
      </w:pPr>
      <w:r w:rsidRPr="001F1C00">
        <w:rPr>
          <w:b/>
          <w:sz w:val="28"/>
          <w:szCs w:val="28"/>
        </w:rPr>
        <w:t>Самостоятельная работа обучающихся</w:t>
      </w:r>
    </w:p>
    <w:p w:rsidR="00F168D9" w:rsidRPr="00F168D9" w:rsidRDefault="00F168D9" w:rsidP="000734A3">
      <w:pPr>
        <w:ind w:firstLine="851"/>
        <w:rPr>
          <w:sz w:val="28"/>
          <w:szCs w:val="28"/>
        </w:rPr>
      </w:pPr>
      <w:r w:rsidRPr="00F168D9">
        <w:rPr>
          <w:sz w:val="28"/>
          <w:szCs w:val="28"/>
        </w:rPr>
        <w:t>Выполнить краткосрочный этюд домашнего животного в технике «по сырому мятому»</w:t>
      </w:r>
    </w:p>
    <w:p w:rsidR="006144CF" w:rsidRPr="006144CF" w:rsidRDefault="006144CF" w:rsidP="006144CF">
      <w:pPr>
        <w:ind w:firstLine="851"/>
        <w:rPr>
          <w:sz w:val="28"/>
          <w:szCs w:val="28"/>
        </w:rPr>
      </w:pPr>
      <w:r w:rsidRPr="006144CF">
        <w:rPr>
          <w:b/>
          <w:sz w:val="28"/>
          <w:szCs w:val="28"/>
        </w:rPr>
        <w:t>Форма отчетности</w:t>
      </w:r>
      <w:r w:rsidRPr="006144CF">
        <w:rPr>
          <w:sz w:val="28"/>
          <w:szCs w:val="28"/>
        </w:rPr>
        <w:t xml:space="preserve"> Устный опрос. Практические работы. Очно.</w:t>
      </w:r>
    </w:p>
    <w:p w:rsidR="00F168D9" w:rsidRDefault="006144CF" w:rsidP="000734A3">
      <w:pPr>
        <w:ind w:firstLine="851"/>
        <w:rPr>
          <w:sz w:val="28"/>
          <w:szCs w:val="28"/>
        </w:rPr>
      </w:pPr>
      <w:r w:rsidRPr="006144CF">
        <w:rPr>
          <w:b/>
          <w:sz w:val="28"/>
          <w:szCs w:val="28"/>
        </w:rPr>
        <w:t>Сроки отчетности</w:t>
      </w:r>
      <w:r w:rsidRPr="006144CF">
        <w:rPr>
          <w:sz w:val="28"/>
          <w:szCs w:val="28"/>
        </w:rPr>
        <w:t xml:space="preserve"> до 10 </w:t>
      </w:r>
      <w:r>
        <w:rPr>
          <w:sz w:val="28"/>
          <w:szCs w:val="28"/>
        </w:rPr>
        <w:t>апреля.</w:t>
      </w:r>
    </w:p>
    <w:p w:rsidR="006144CF" w:rsidRPr="00F168D9" w:rsidRDefault="006144CF" w:rsidP="000734A3">
      <w:pPr>
        <w:ind w:firstLine="851"/>
        <w:rPr>
          <w:sz w:val="28"/>
          <w:szCs w:val="28"/>
        </w:rPr>
      </w:pPr>
    </w:p>
    <w:p w:rsidR="00F168D9" w:rsidRPr="001F1C00" w:rsidRDefault="00F168D9" w:rsidP="000734A3">
      <w:pPr>
        <w:ind w:firstLine="851"/>
        <w:rPr>
          <w:b/>
          <w:sz w:val="28"/>
          <w:szCs w:val="28"/>
        </w:rPr>
      </w:pPr>
      <w:r w:rsidRPr="001F1C00">
        <w:rPr>
          <w:b/>
          <w:sz w:val="28"/>
          <w:szCs w:val="28"/>
        </w:rPr>
        <w:t>Тема 2.4.</w:t>
      </w:r>
    </w:p>
    <w:p w:rsidR="00F168D9" w:rsidRPr="001F1C00" w:rsidRDefault="00F168D9" w:rsidP="000734A3">
      <w:pPr>
        <w:ind w:firstLine="851"/>
        <w:rPr>
          <w:b/>
          <w:sz w:val="28"/>
          <w:szCs w:val="28"/>
        </w:rPr>
      </w:pPr>
      <w:r w:rsidRPr="001F1C00">
        <w:rPr>
          <w:b/>
          <w:sz w:val="28"/>
          <w:szCs w:val="28"/>
        </w:rPr>
        <w:t>Содержание учебного материала</w:t>
      </w:r>
    </w:p>
    <w:p w:rsidR="00F168D9" w:rsidRPr="00F168D9" w:rsidRDefault="00F168D9" w:rsidP="000734A3">
      <w:pPr>
        <w:ind w:firstLine="851"/>
        <w:rPr>
          <w:sz w:val="28"/>
          <w:szCs w:val="28"/>
        </w:rPr>
      </w:pPr>
      <w:r w:rsidRPr="00F168D9">
        <w:rPr>
          <w:sz w:val="28"/>
          <w:szCs w:val="28"/>
        </w:rPr>
        <w:t>Техника письма заливками.</w:t>
      </w:r>
    </w:p>
    <w:p w:rsidR="00F168D9" w:rsidRPr="001F1C00" w:rsidRDefault="00F168D9" w:rsidP="000734A3">
      <w:pPr>
        <w:ind w:firstLine="851"/>
        <w:rPr>
          <w:b/>
          <w:sz w:val="28"/>
          <w:szCs w:val="28"/>
        </w:rPr>
      </w:pPr>
      <w:r w:rsidRPr="001F1C00">
        <w:rPr>
          <w:b/>
          <w:sz w:val="28"/>
          <w:szCs w:val="28"/>
        </w:rPr>
        <w:t>Практические занятия</w:t>
      </w:r>
    </w:p>
    <w:p w:rsidR="00F168D9" w:rsidRPr="00F168D9" w:rsidRDefault="00F168D9" w:rsidP="000734A3">
      <w:pPr>
        <w:ind w:firstLine="851"/>
        <w:rPr>
          <w:sz w:val="28"/>
          <w:szCs w:val="28"/>
        </w:rPr>
      </w:pPr>
      <w:r w:rsidRPr="00F168D9">
        <w:rPr>
          <w:sz w:val="28"/>
          <w:szCs w:val="28"/>
        </w:rPr>
        <w:t>Постановка из светлых предметов на стекле. Послойное нанесение слоёв краски.</w:t>
      </w:r>
    </w:p>
    <w:p w:rsidR="00F168D9" w:rsidRPr="001F1C00" w:rsidRDefault="00F168D9" w:rsidP="000734A3">
      <w:pPr>
        <w:ind w:firstLine="851"/>
        <w:rPr>
          <w:b/>
          <w:sz w:val="28"/>
          <w:szCs w:val="28"/>
        </w:rPr>
      </w:pPr>
      <w:r w:rsidRPr="001F1C00">
        <w:rPr>
          <w:b/>
          <w:sz w:val="28"/>
          <w:szCs w:val="28"/>
        </w:rPr>
        <w:t>Самостоятельная работа обучающихся</w:t>
      </w:r>
    </w:p>
    <w:p w:rsidR="00F168D9" w:rsidRPr="00F168D9" w:rsidRDefault="00F168D9" w:rsidP="000734A3">
      <w:pPr>
        <w:ind w:firstLine="851"/>
        <w:rPr>
          <w:sz w:val="28"/>
          <w:szCs w:val="28"/>
        </w:rPr>
      </w:pPr>
      <w:r w:rsidRPr="00F168D9">
        <w:rPr>
          <w:sz w:val="28"/>
          <w:szCs w:val="28"/>
        </w:rPr>
        <w:t>Повторить пройденный материал, выучить определения</w:t>
      </w:r>
    </w:p>
    <w:p w:rsidR="006144CF" w:rsidRPr="006144CF" w:rsidRDefault="006144CF" w:rsidP="006144CF">
      <w:pPr>
        <w:ind w:firstLine="851"/>
        <w:rPr>
          <w:sz w:val="28"/>
          <w:szCs w:val="28"/>
        </w:rPr>
      </w:pPr>
      <w:r w:rsidRPr="006144CF">
        <w:rPr>
          <w:b/>
          <w:sz w:val="28"/>
          <w:szCs w:val="28"/>
        </w:rPr>
        <w:t>Форма отчетности</w:t>
      </w:r>
      <w:r w:rsidRPr="006144CF">
        <w:rPr>
          <w:sz w:val="28"/>
          <w:szCs w:val="28"/>
        </w:rPr>
        <w:t xml:space="preserve"> Устный опрос. Практические работы. Очно.</w:t>
      </w:r>
    </w:p>
    <w:p w:rsidR="006144CF" w:rsidRPr="006144CF" w:rsidRDefault="006144CF" w:rsidP="006144CF">
      <w:pPr>
        <w:ind w:firstLine="851"/>
        <w:rPr>
          <w:sz w:val="28"/>
          <w:szCs w:val="28"/>
        </w:rPr>
      </w:pPr>
      <w:r w:rsidRPr="006144CF">
        <w:rPr>
          <w:b/>
          <w:sz w:val="28"/>
          <w:szCs w:val="28"/>
        </w:rPr>
        <w:t>Сроки отчетности</w:t>
      </w:r>
      <w:r w:rsidRPr="006144CF">
        <w:rPr>
          <w:sz w:val="28"/>
          <w:szCs w:val="28"/>
        </w:rPr>
        <w:t xml:space="preserve"> до 10 </w:t>
      </w:r>
      <w:r>
        <w:rPr>
          <w:sz w:val="28"/>
          <w:szCs w:val="28"/>
        </w:rPr>
        <w:t>ма</w:t>
      </w:r>
      <w:r w:rsidRPr="006144CF">
        <w:rPr>
          <w:sz w:val="28"/>
          <w:szCs w:val="28"/>
        </w:rPr>
        <w:t>я.</w:t>
      </w:r>
    </w:p>
    <w:p w:rsidR="00F168D9" w:rsidRPr="00F168D9" w:rsidRDefault="00F168D9" w:rsidP="000734A3">
      <w:pPr>
        <w:ind w:firstLine="851"/>
        <w:rPr>
          <w:sz w:val="28"/>
          <w:szCs w:val="28"/>
        </w:rPr>
      </w:pPr>
    </w:p>
    <w:p w:rsidR="00F168D9" w:rsidRPr="001F1C00" w:rsidRDefault="00F168D9" w:rsidP="000734A3">
      <w:pPr>
        <w:ind w:firstLine="851"/>
        <w:rPr>
          <w:b/>
          <w:sz w:val="28"/>
          <w:szCs w:val="28"/>
        </w:rPr>
      </w:pPr>
      <w:r w:rsidRPr="001F1C00">
        <w:rPr>
          <w:b/>
          <w:sz w:val="28"/>
          <w:szCs w:val="28"/>
        </w:rPr>
        <w:t>Тема 2.5.</w:t>
      </w:r>
    </w:p>
    <w:p w:rsidR="00F168D9" w:rsidRPr="001F1C00" w:rsidRDefault="00F168D9" w:rsidP="000734A3">
      <w:pPr>
        <w:ind w:firstLine="851"/>
        <w:rPr>
          <w:b/>
          <w:sz w:val="28"/>
          <w:szCs w:val="28"/>
        </w:rPr>
      </w:pPr>
      <w:r w:rsidRPr="001F1C00">
        <w:rPr>
          <w:b/>
          <w:sz w:val="28"/>
          <w:szCs w:val="28"/>
        </w:rPr>
        <w:t>Содержание учебного материала</w:t>
      </w:r>
    </w:p>
    <w:p w:rsidR="00F168D9" w:rsidRPr="00F168D9" w:rsidRDefault="00F168D9" w:rsidP="000734A3">
      <w:pPr>
        <w:ind w:firstLine="851"/>
        <w:rPr>
          <w:sz w:val="28"/>
          <w:szCs w:val="28"/>
        </w:rPr>
      </w:pPr>
      <w:r w:rsidRPr="00F168D9">
        <w:rPr>
          <w:sz w:val="28"/>
          <w:szCs w:val="28"/>
        </w:rPr>
        <w:t>Пуантилизм. Эффект пространственного оптического смешения цветов. Влияние цвета освещения на цвет предметов.</w:t>
      </w:r>
    </w:p>
    <w:p w:rsidR="00F168D9" w:rsidRPr="001F1C00" w:rsidRDefault="00F168D9" w:rsidP="000734A3">
      <w:pPr>
        <w:ind w:firstLine="851"/>
        <w:rPr>
          <w:b/>
          <w:sz w:val="28"/>
          <w:szCs w:val="28"/>
        </w:rPr>
      </w:pPr>
      <w:r w:rsidRPr="001F1C00">
        <w:rPr>
          <w:b/>
          <w:sz w:val="28"/>
          <w:szCs w:val="28"/>
        </w:rPr>
        <w:t>Практические занятия</w:t>
      </w:r>
    </w:p>
    <w:p w:rsidR="00F168D9" w:rsidRPr="00F168D9" w:rsidRDefault="00F168D9" w:rsidP="000734A3">
      <w:pPr>
        <w:ind w:firstLine="851"/>
        <w:rPr>
          <w:sz w:val="28"/>
          <w:szCs w:val="28"/>
        </w:rPr>
      </w:pPr>
      <w:r w:rsidRPr="00F168D9">
        <w:rPr>
          <w:sz w:val="28"/>
          <w:szCs w:val="28"/>
        </w:rPr>
        <w:t>Простая постановка из ясных по форме предметов с направленным освещением. Знакомство с техникой.</w:t>
      </w:r>
    </w:p>
    <w:p w:rsidR="00F168D9" w:rsidRPr="001F1C00" w:rsidRDefault="00F168D9" w:rsidP="000734A3">
      <w:pPr>
        <w:ind w:firstLine="851"/>
        <w:rPr>
          <w:b/>
          <w:sz w:val="28"/>
          <w:szCs w:val="28"/>
        </w:rPr>
      </w:pPr>
      <w:r w:rsidRPr="001F1C00">
        <w:rPr>
          <w:b/>
          <w:sz w:val="28"/>
          <w:szCs w:val="28"/>
        </w:rPr>
        <w:t>Самостоятельная работа обучающихся</w:t>
      </w:r>
    </w:p>
    <w:p w:rsidR="00F168D9" w:rsidRPr="00F168D9" w:rsidRDefault="00F168D9" w:rsidP="000734A3">
      <w:pPr>
        <w:ind w:firstLine="851"/>
        <w:rPr>
          <w:sz w:val="28"/>
          <w:szCs w:val="28"/>
        </w:rPr>
      </w:pPr>
      <w:r w:rsidRPr="00F168D9">
        <w:rPr>
          <w:sz w:val="28"/>
          <w:szCs w:val="28"/>
        </w:rPr>
        <w:t>Повторить пройденный материал, выучить определения</w:t>
      </w:r>
    </w:p>
    <w:p w:rsidR="006144CF" w:rsidRPr="006144CF" w:rsidRDefault="006144CF" w:rsidP="006144CF">
      <w:pPr>
        <w:ind w:firstLine="851"/>
        <w:rPr>
          <w:sz w:val="28"/>
          <w:szCs w:val="28"/>
        </w:rPr>
      </w:pPr>
      <w:r w:rsidRPr="006144CF">
        <w:rPr>
          <w:b/>
          <w:sz w:val="28"/>
          <w:szCs w:val="28"/>
        </w:rPr>
        <w:t>Форма отчетности</w:t>
      </w:r>
      <w:r w:rsidRPr="006144CF">
        <w:rPr>
          <w:sz w:val="28"/>
          <w:szCs w:val="28"/>
        </w:rPr>
        <w:t xml:space="preserve"> Устный опрос. Практические работы. Очно.</w:t>
      </w:r>
    </w:p>
    <w:p w:rsidR="006144CF" w:rsidRPr="006144CF" w:rsidRDefault="006144CF" w:rsidP="006144CF">
      <w:pPr>
        <w:ind w:firstLine="851"/>
        <w:rPr>
          <w:sz w:val="28"/>
          <w:szCs w:val="28"/>
        </w:rPr>
      </w:pPr>
      <w:r w:rsidRPr="006144CF">
        <w:rPr>
          <w:b/>
          <w:sz w:val="28"/>
          <w:szCs w:val="28"/>
        </w:rPr>
        <w:t>Сроки отчетности</w:t>
      </w:r>
      <w:r w:rsidRPr="006144CF">
        <w:rPr>
          <w:sz w:val="28"/>
          <w:szCs w:val="28"/>
        </w:rPr>
        <w:t xml:space="preserve"> до 10 </w:t>
      </w:r>
      <w:r>
        <w:rPr>
          <w:sz w:val="28"/>
          <w:szCs w:val="28"/>
        </w:rPr>
        <w:t>июн</w:t>
      </w:r>
      <w:r w:rsidRPr="006144CF">
        <w:rPr>
          <w:sz w:val="28"/>
          <w:szCs w:val="28"/>
        </w:rPr>
        <w:t>я.</w:t>
      </w:r>
    </w:p>
    <w:p w:rsidR="00F168D9" w:rsidRPr="00F168D9" w:rsidRDefault="00F168D9" w:rsidP="000734A3">
      <w:pPr>
        <w:ind w:firstLine="851"/>
        <w:rPr>
          <w:sz w:val="28"/>
          <w:szCs w:val="28"/>
        </w:rPr>
      </w:pPr>
    </w:p>
    <w:p w:rsidR="00F168D9" w:rsidRPr="001F1C00" w:rsidRDefault="00F168D9" w:rsidP="000734A3">
      <w:pPr>
        <w:ind w:firstLine="851"/>
        <w:rPr>
          <w:b/>
          <w:sz w:val="28"/>
          <w:szCs w:val="28"/>
        </w:rPr>
      </w:pPr>
      <w:r w:rsidRPr="001F1C00">
        <w:rPr>
          <w:b/>
          <w:sz w:val="28"/>
          <w:szCs w:val="28"/>
        </w:rPr>
        <w:t>Тема 2.6.</w:t>
      </w:r>
    </w:p>
    <w:p w:rsidR="00F168D9" w:rsidRPr="00F168D9" w:rsidRDefault="00F168D9" w:rsidP="000734A3">
      <w:pPr>
        <w:ind w:firstLine="851"/>
        <w:rPr>
          <w:sz w:val="28"/>
          <w:szCs w:val="28"/>
        </w:rPr>
      </w:pPr>
      <w:r w:rsidRPr="001F1C00">
        <w:rPr>
          <w:b/>
          <w:sz w:val="28"/>
          <w:szCs w:val="28"/>
        </w:rPr>
        <w:t>Содержание учебного материала</w:t>
      </w:r>
      <w:r w:rsidRPr="00F168D9">
        <w:rPr>
          <w:sz w:val="28"/>
          <w:szCs w:val="28"/>
        </w:rPr>
        <w:t xml:space="preserve"> </w:t>
      </w:r>
    </w:p>
    <w:p w:rsidR="00F168D9" w:rsidRPr="00F168D9" w:rsidRDefault="00F168D9" w:rsidP="000734A3">
      <w:pPr>
        <w:ind w:firstLine="851"/>
        <w:rPr>
          <w:sz w:val="28"/>
          <w:szCs w:val="28"/>
        </w:rPr>
      </w:pPr>
      <w:r w:rsidRPr="00F168D9">
        <w:rPr>
          <w:sz w:val="28"/>
          <w:szCs w:val="28"/>
        </w:rPr>
        <w:t>Контрольная постановка на свободное владение различными техническими приемами и средствами выразительности.</w:t>
      </w:r>
    </w:p>
    <w:p w:rsidR="00F168D9" w:rsidRPr="001F1C00" w:rsidRDefault="00F168D9" w:rsidP="000734A3">
      <w:pPr>
        <w:ind w:firstLine="851"/>
        <w:rPr>
          <w:b/>
          <w:sz w:val="28"/>
          <w:szCs w:val="28"/>
        </w:rPr>
      </w:pPr>
      <w:r w:rsidRPr="001F1C00">
        <w:rPr>
          <w:b/>
          <w:sz w:val="28"/>
          <w:szCs w:val="28"/>
        </w:rPr>
        <w:lastRenderedPageBreak/>
        <w:t>Практические занятия</w:t>
      </w:r>
    </w:p>
    <w:p w:rsidR="00F168D9" w:rsidRPr="00F168D9" w:rsidRDefault="00F168D9" w:rsidP="000734A3">
      <w:pPr>
        <w:ind w:firstLine="851"/>
        <w:rPr>
          <w:sz w:val="28"/>
          <w:szCs w:val="28"/>
        </w:rPr>
      </w:pPr>
      <w:r w:rsidRPr="00F168D9">
        <w:rPr>
          <w:sz w:val="28"/>
          <w:szCs w:val="28"/>
        </w:rPr>
        <w:t>Постановка из различных по материальност</w:t>
      </w:r>
      <w:r w:rsidR="000734A3">
        <w:rPr>
          <w:sz w:val="28"/>
          <w:szCs w:val="28"/>
        </w:rPr>
        <w:t>и предметов на фактурной ткани.</w:t>
      </w:r>
      <w:r w:rsidR="001F1C00">
        <w:rPr>
          <w:sz w:val="28"/>
          <w:szCs w:val="28"/>
        </w:rPr>
        <w:t xml:space="preserve"> </w:t>
      </w:r>
      <w:r w:rsidRPr="00F168D9">
        <w:rPr>
          <w:sz w:val="28"/>
          <w:szCs w:val="28"/>
        </w:rPr>
        <w:t>Свободная техника.</w:t>
      </w:r>
    </w:p>
    <w:p w:rsidR="00F168D9" w:rsidRPr="001F1C00" w:rsidRDefault="00F168D9" w:rsidP="000734A3">
      <w:pPr>
        <w:ind w:firstLine="851"/>
        <w:rPr>
          <w:b/>
          <w:sz w:val="28"/>
          <w:szCs w:val="28"/>
        </w:rPr>
      </w:pPr>
      <w:r w:rsidRPr="001F1C00">
        <w:rPr>
          <w:b/>
          <w:sz w:val="28"/>
          <w:szCs w:val="28"/>
        </w:rPr>
        <w:t>Самостоятельная работа обучающихся</w:t>
      </w:r>
    </w:p>
    <w:p w:rsidR="00F168D9" w:rsidRDefault="00F168D9" w:rsidP="000734A3">
      <w:pPr>
        <w:ind w:firstLine="851"/>
        <w:rPr>
          <w:sz w:val="28"/>
          <w:szCs w:val="28"/>
        </w:rPr>
      </w:pPr>
      <w:r w:rsidRPr="00F168D9">
        <w:rPr>
          <w:sz w:val="28"/>
          <w:szCs w:val="28"/>
        </w:rPr>
        <w:t>Подготовить работы к просмотру</w:t>
      </w:r>
    </w:p>
    <w:p w:rsidR="006144CF" w:rsidRPr="006144CF" w:rsidRDefault="006144CF" w:rsidP="006144CF">
      <w:pPr>
        <w:ind w:firstLine="851"/>
        <w:rPr>
          <w:sz w:val="28"/>
          <w:szCs w:val="28"/>
        </w:rPr>
      </w:pPr>
      <w:r w:rsidRPr="006144CF">
        <w:rPr>
          <w:b/>
          <w:sz w:val="28"/>
          <w:szCs w:val="28"/>
        </w:rPr>
        <w:t>Форма отчетности</w:t>
      </w:r>
      <w:r w:rsidRPr="006144CF">
        <w:rPr>
          <w:sz w:val="28"/>
          <w:szCs w:val="28"/>
        </w:rPr>
        <w:t xml:space="preserve"> Практические работы. Очно.</w:t>
      </w:r>
    </w:p>
    <w:p w:rsidR="006144CF" w:rsidRPr="006144CF" w:rsidRDefault="006144CF" w:rsidP="006144CF">
      <w:pPr>
        <w:ind w:firstLine="851"/>
        <w:rPr>
          <w:sz w:val="28"/>
          <w:szCs w:val="28"/>
        </w:rPr>
      </w:pPr>
      <w:r w:rsidRPr="00A87721">
        <w:rPr>
          <w:b/>
          <w:sz w:val="28"/>
          <w:szCs w:val="28"/>
        </w:rPr>
        <w:t>Сроки отчетности</w:t>
      </w:r>
      <w:r w:rsidRPr="006144CF">
        <w:rPr>
          <w:sz w:val="28"/>
          <w:szCs w:val="28"/>
        </w:rPr>
        <w:t xml:space="preserve"> до </w:t>
      </w:r>
      <w:r w:rsidR="00A87721">
        <w:rPr>
          <w:sz w:val="28"/>
          <w:szCs w:val="28"/>
        </w:rPr>
        <w:t>итогового просмотра</w:t>
      </w:r>
      <w:r w:rsidRPr="006144CF">
        <w:rPr>
          <w:sz w:val="28"/>
          <w:szCs w:val="28"/>
        </w:rPr>
        <w:t>.</w:t>
      </w:r>
    </w:p>
    <w:p w:rsidR="006144CF" w:rsidRPr="00F168D9" w:rsidRDefault="006144CF" w:rsidP="000734A3">
      <w:pPr>
        <w:ind w:firstLine="851"/>
        <w:rPr>
          <w:sz w:val="28"/>
          <w:szCs w:val="28"/>
        </w:rPr>
      </w:pPr>
    </w:p>
    <w:p w:rsidR="00F168D9" w:rsidRPr="00F168D9" w:rsidRDefault="00F168D9" w:rsidP="00F168D9">
      <w:pPr>
        <w:ind w:firstLine="851"/>
        <w:jc w:val="both"/>
        <w:rPr>
          <w:sz w:val="28"/>
          <w:szCs w:val="28"/>
        </w:rPr>
      </w:pPr>
    </w:p>
    <w:p w:rsidR="00F168D9" w:rsidRPr="00A87721" w:rsidRDefault="00F168D9" w:rsidP="00F168D9">
      <w:pPr>
        <w:ind w:firstLine="851"/>
        <w:jc w:val="both"/>
        <w:rPr>
          <w:sz w:val="28"/>
          <w:szCs w:val="28"/>
        </w:rPr>
      </w:pPr>
      <w:r w:rsidRPr="00A87721">
        <w:rPr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экзаменов, а также в ходе выполнения обучающимися индивидуальных заданий. </w:t>
      </w:r>
    </w:p>
    <w:p w:rsidR="00F168D9" w:rsidRPr="00A87721" w:rsidRDefault="00F168D9" w:rsidP="00F168D9">
      <w:pPr>
        <w:ind w:firstLine="851"/>
        <w:jc w:val="both"/>
        <w:rPr>
          <w:sz w:val="28"/>
          <w:szCs w:val="28"/>
        </w:rPr>
      </w:pPr>
      <w:r w:rsidRPr="00A87721">
        <w:rPr>
          <w:sz w:val="28"/>
          <w:szCs w:val="28"/>
        </w:rPr>
        <w:t>Текущий контроль осуществляется преподавателем в процессе выполнения студентом практического задания по каждой теме; промежуточный контроль осуществляется во время предварительных просмотров, итоговый – при выполнении контрольного задания и по результатам просмотров, экзаменов.</w:t>
      </w:r>
    </w:p>
    <w:p w:rsidR="00F168D9" w:rsidRPr="00386FCF" w:rsidRDefault="00F168D9" w:rsidP="00F168D9">
      <w:pPr>
        <w:ind w:firstLine="851"/>
        <w:jc w:val="both"/>
        <w:rPr>
          <w:b/>
          <w:sz w:val="28"/>
          <w:szCs w:val="28"/>
        </w:rPr>
      </w:pPr>
    </w:p>
    <w:p w:rsidR="00A6470D" w:rsidRPr="00E52183" w:rsidRDefault="00A6470D" w:rsidP="007419CF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52183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A6470D" w:rsidRDefault="00A6470D" w:rsidP="007419CF">
      <w:pPr>
        <w:ind w:firstLine="851"/>
        <w:contextualSpacing/>
        <w:jc w:val="both"/>
        <w:rPr>
          <w:b/>
          <w:sz w:val="28"/>
          <w:szCs w:val="28"/>
        </w:rPr>
      </w:pPr>
    </w:p>
    <w:p w:rsidR="00A6470D" w:rsidRDefault="00A6470D" w:rsidP="007419CF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 w:rsidRPr="00384C46">
        <w:rPr>
          <w:b/>
          <w:sz w:val="28"/>
          <w:szCs w:val="28"/>
        </w:rPr>
        <w:t>Учебные методические пособия:</w:t>
      </w:r>
    </w:p>
    <w:tbl>
      <w:tblPr>
        <w:tblW w:w="107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4"/>
        <w:gridCol w:w="2405"/>
        <w:gridCol w:w="1265"/>
        <w:gridCol w:w="1566"/>
      </w:tblGrid>
      <w:tr w:rsidR="00A87721" w:rsidRPr="002C5F82" w:rsidTr="00E35E30">
        <w:trPr>
          <w:trHeight w:val="880"/>
        </w:trPr>
        <w:tc>
          <w:tcPr>
            <w:tcW w:w="5524" w:type="dxa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</w:p>
          <w:p w:rsidR="00A87721" w:rsidRPr="002C5F82" w:rsidRDefault="00A87721" w:rsidP="00A87721">
            <w:pPr>
              <w:numPr>
                <w:ilvl w:val="0"/>
                <w:numId w:val="23"/>
              </w:num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C5F82">
              <w:rPr>
                <w:rFonts w:eastAsia="Calibri"/>
                <w:sz w:val="28"/>
                <w:szCs w:val="28"/>
                <w:lang w:eastAsia="en-US"/>
              </w:rPr>
              <w:t>Натюрморт в технике гризайль</w:t>
            </w:r>
          </w:p>
        </w:tc>
        <w:tc>
          <w:tcPr>
            <w:tcW w:w="2405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</w:p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>Акварель</w:t>
            </w:r>
          </w:p>
        </w:tc>
        <w:tc>
          <w:tcPr>
            <w:tcW w:w="1265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</w:p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>А4</w:t>
            </w:r>
          </w:p>
        </w:tc>
        <w:tc>
          <w:tcPr>
            <w:tcW w:w="1566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</w:p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>1</w:t>
            </w:r>
          </w:p>
        </w:tc>
      </w:tr>
      <w:tr w:rsidR="00A87721" w:rsidRPr="002C5F82" w:rsidTr="00E35E30">
        <w:trPr>
          <w:trHeight w:val="620"/>
        </w:trPr>
        <w:tc>
          <w:tcPr>
            <w:tcW w:w="5524" w:type="dxa"/>
          </w:tcPr>
          <w:p w:rsidR="00A87721" w:rsidRPr="002C5F82" w:rsidRDefault="00A87721" w:rsidP="00A87721">
            <w:pPr>
              <w:numPr>
                <w:ilvl w:val="0"/>
                <w:numId w:val="23"/>
              </w:num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C5F82">
              <w:rPr>
                <w:rFonts w:eastAsia="Calibri"/>
                <w:sz w:val="28"/>
                <w:szCs w:val="28"/>
                <w:lang w:eastAsia="en-US"/>
              </w:rPr>
              <w:t>Натюрморт в технике гризайль с добавлением одного цвета</w:t>
            </w:r>
          </w:p>
        </w:tc>
        <w:tc>
          <w:tcPr>
            <w:tcW w:w="2405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>Акварель</w:t>
            </w:r>
          </w:p>
        </w:tc>
        <w:tc>
          <w:tcPr>
            <w:tcW w:w="1265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>А3</w:t>
            </w:r>
          </w:p>
        </w:tc>
        <w:tc>
          <w:tcPr>
            <w:tcW w:w="1566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>2</w:t>
            </w:r>
          </w:p>
        </w:tc>
      </w:tr>
      <w:tr w:rsidR="00A87721" w:rsidRPr="002C5F82" w:rsidTr="00E35E30">
        <w:trPr>
          <w:trHeight w:val="560"/>
        </w:trPr>
        <w:tc>
          <w:tcPr>
            <w:tcW w:w="5524" w:type="dxa"/>
          </w:tcPr>
          <w:p w:rsidR="00A87721" w:rsidRPr="002C5F82" w:rsidRDefault="00A87721" w:rsidP="00A87721">
            <w:pPr>
              <w:numPr>
                <w:ilvl w:val="0"/>
                <w:numId w:val="23"/>
              </w:num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C5F82">
              <w:rPr>
                <w:rFonts w:eastAsia="Calibri"/>
                <w:sz w:val="28"/>
                <w:szCs w:val="28"/>
                <w:lang w:eastAsia="en-US"/>
              </w:rPr>
              <w:t>Натюрморт в сближенной цветовой гамме</w:t>
            </w:r>
          </w:p>
        </w:tc>
        <w:tc>
          <w:tcPr>
            <w:tcW w:w="2405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>Акварель</w:t>
            </w:r>
          </w:p>
        </w:tc>
        <w:tc>
          <w:tcPr>
            <w:tcW w:w="1265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>А3</w:t>
            </w:r>
          </w:p>
        </w:tc>
        <w:tc>
          <w:tcPr>
            <w:tcW w:w="1566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>2</w:t>
            </w:r>
          </w:p>
        </w:tc>
      </w:tr>
      <w:tr w:rsidR="00A87721" w:rsidRPr="002C5F82" w:rsidTr="00E35E30">
        <w:trPr>
          <w:trHeight w:val="640"/>
        </w:trPr>
        <w:tc>
          <w:tcPr>
            <w:tcW w:w="5524" w:type="dxa"/>
            <w:tcBorders>
              <w:bottom w:val="single" w:sz="4" w:space="0" w:color="auto"/>
            </w:tcBorders>
          </w:tcPr>
          <w:p w:rsidR="00A87721" w:rsidRPr="002C5F82" w:rsidRDefault="00A87721" w:rsidP="00A87721">
            <w:pPr>
              <w:numPr>
                <w:ilvl w:val="0"/>
                <w:numId w:val="23"/>
              </w:num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C5F82">
              <w:rPr>
                <w:rFonts w:eastAsia="Calibri"/>
                <w:sz w:val="28"/>
                <w:szCs w:val="28"/>
                <w:lang w:eastAsia="en-US"/>
              </w:rPr>
              <w:t>Натюрморт в контрастной цветовой гамме</w:t>
            </w:r>
          </w:p>
        </w:tc>
        <w:tc>
          <w:tcPr>
            <w:tcW w:w="2405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 xml:space="preserve">акварель        </w:t>
            </w:r>
          </w:p>
        </w:tc>
        <w:tc>
          <w:tcPr>
            <w:tcW w:w="1265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>А3</w:t>
            </w:r>
          </w:p>
        </w:tc>
        <w:tc>
          <w:tcPr>
            <w:tcW w:w="1566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>2</w:t>
            </w:r>
          </w:p>
        </w:tc>
      </w:tr>
      <w:tr w:rsidR="00A87721" w:rsidRPr="002C5F82" w:rsidTr="00E35E30">
        <w:trPr>
          <w:trHeight w:val="620"/>
        </w:trPr>
        <w:tc>
          <w:tcPr>
            <w:tcW w:w="5524" w:type="dxa"/>
          </w:tcPr>
          <w:p w:rsidR="00A87721" w:rsidRPr="002C5F82" w:rsidRDefault="00A87721" w:rsidP="00A87721">
            <w:pPr>
              <w:numPr>
                <w:ilvl w:val="0"/>
                <w:numId w:val="23"/>
              </w:num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C5F82">
              <w:rPr>
                <w:rFonts w:eastAsia="Calibri"/>
                <w:sz w:val="28"/>
                <w:szCs w:val="28"/>
                <w:lang w:eastAsia="en-US"/>
              </w:rPr>
              <w:t xml:space="preserve">Натюрморт из </w:t>
            </w:r>
            <w:proofErr w:type="spellStart"/>
            <w:r w:rsidRPr="002C5F82">
              <w:rPr>
                <w:rFonts w:eastAsia="Calibri"/>
                <w:sz w:val="28"/>
                <w:szCs w:val="28"/>
                <w:lang w:eastAsia="en-US"/>
              </w:rPr>
              <w:t>разнофактурных</w:t>
            </w:r>
            <w:proofErr w:type="spellEnd"/>
            <w:r w:rsidRPr="002C5F82">
              <w:rPr>
                <w:rFonts w:eastAsia="Calibri"/>
                <w:sz w:val="28"/>
                <w:szCs w:val="28"/>
                <w:lang w:eastAsia="en-US"/>
              </w:rPr>
              <w:t xml:space="preserve"> предметов быта</w:t>
            </w:r>
          </w:p>
        </w:tc>
        <w:tc>
          <w:tcPr>
            <w:tcW w:w="2405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 xml:space="preserve"> акварель  </w:t>
            </w:r>
          </w:p>
        </w:tc>
        <w:tc>
          <w:tcPr>
            <w:tcW w:w="1265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>А3</w:t>
            </w:r>
          </w:p>
        </w:tc>
        <w:tc>
          <w:tcPr>
            <w:tcW w:w="1566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>2</w:t>
            </w:r>
          </w:p>
        </w:tc>
      </w:tr>
      <w:tr w:rsidR="00A87721" w:rsidRPr="002C5F82" w:rsidTr="00E35E30">
        <w:trPr>
          <w:trHeight w:val="360"/>
        </w:trPr>
        <w:tc>
          <w:tcPr>
            <w:tcW w:w="5524" w:type="dxa"/>
          </w:tcPr>
          <w:p w:rsidR="00A87721" w:rsidRPr="002C5F82" w:rsidRDefault="00A87721" w:rsidP="00A87721">
            <w:pPr>
              <w:numPr>
                <w:ilvl w:val="0"/>
                <w:numId w:val="23"/>
              </w:num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C5F82">
              <w:rPr>
                <w:rFonts w:eastAsia="Calibri"/>
                <w:sz w:val="28"/>
                <w:szCs w:val="28"/>
                <w:lang w:eastAsia="en-US"/>
              </w:rPr>
              <w:t>Натюрморт в технике «А-ля прима»</w:t>
            </w:r>
          </w:p>
        </w:tc>
        <w:tc>
          <w:tcPr>
            <w:tcW w:w="2405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 xml:space="preserve"> акварель  </w:t>
            </w:r>
          </w:p>
        </w:tc>
        <w:tc>
          <w:tcPr>
            <w:tcW w:w="1265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>А3</w:t>
            </w:r>
          </w:p>
        </w:tc>
        <w:tc>
          <w:tcPr>
            <w:tcW w:w="1566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>1</w:t>
            </w:r>
          </w:p>
        </w:tc>
      </w:tr>
      <w:tr w:rsidR="00A87721" w:rsidRPr="002C5F82" w:rsidTr="00E35E30">
        <w:trPr>
          <w:trHeight w:val="300"/>
        </w:trPr>
        <w:tc>
          <w:tcPr>
            <w:tcW w:w="5524" w:type="dxa"/>
          </w:tcPr>
          <w:p w:rsidR="00A87721" w:rsidRPr="002C5F82" w:rsidRDefault="00A87721" w:rsidP="00A87721">
            <w:pPr>
              <w:numPr>
                <w:ilvl w:val="0"/>
                <w:numId w:val="23"/>
              </w:num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C5F82">
              <w:rPr>
                <w:rFonts w:eastAsia="Calibri"/>
                <w:sz w:val="28"/>
                <w:szCs w:val="28"/>
                <w:lang w:eastAsia="en-US"/>
              </w:rPr>
              <w:t>Натюрморт в технике «по сырому»</w:t>
            </w:r>
          </w:p>
        </w:tc>
        <w:tc>
          <w:tcPr>
            <w:tcW w:w="2405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 xml:space="preserve">акварель  </w:t>
            </w:r>
          </w:p>
        </w:tc>
        <w:tc>
          <w:tcPr>
            <w:tcW w:w="1265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>А3</w:t>
            </w:r>
          </w:p>
        </w:tc>
        <w:tc>
          <w:tcPr>
            <w:tcW w:w="1566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>2</w:t>
            </w:r>
          </w:p>
        </w:tc>
      </w:tr>
      <w:tr w:rsidR="00A87721" w:rsidRPr="002C5F82" w:rsidTr="00E35E30">
        <w:trPr>
          <w:trHeight w:val="640"/>
        </w:trPr>
        <w:tc>
          <w:tcPr>
            <w:tcW w:w="5524" w:type="dxa"/>
          </w:tcPr>
          <w:p w:rsidR="00A87721" w:rsidRPr="002C5F82" w:rsidRDefault="00A87721" w:rsidP="00A87721">
            <w:pPr>
              <w:numPr>
                <w:ilvl w:val="0"/>
                <w:numId w:val="23"/>
              </w:num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C5F82">
              <w:rPr>
                <w:rFonts w:eastAsia="Calibri"/>
                <w:sz w:val="28"/>
                <w:szCs w:val="28"/>
                <w:lang w:eastAsia="en-US"/>
              </w:rPr>
              <w:t>Натюрморт в технике «по сырому мятому»</w:t>
            </w:r>
          </w:p>
        </w:tc>
        <w:tc>
          <w:tcPr>
            <w:tcW w:w="2405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 xml:space="preserve"> акварель</w:t>
            </w:r>
          </w:p>
        </w:tc>
        <w:tc>
          <w:tcPr>
            <w:tcW w:w="1265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>А3</w:t>
            </w:r>
          </w:p>
        </w:tc>
        <w:tc>
          <w:tcPr>
            <w:tcW w:w="1566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>3</w:t>
            </w:r>
          </w:p>
        </w:tc>
      </w:tr>
      <w:tr w:rsidR="00A87721" w:rsidRPr="002C5F82" w:rsidTr="00E35E30">
        <w:trPr>
          <w:trHeight w:val="620"/>
        </w:trPr>
        <w:tc>
          <w:tcPr>
            <w:tcW w:w="5524" w:type="dxa"/>
          </w:tcPr>
          <w:p w:rsidR="00A87721" w:rsidRPr="002C5F82" w:rsidRDefault="00A87721" w:rsidP="00A87721">
            <w:pPr>
              <w:numPr>
                <w:ilvl w:val="0"/>
                <w:numId w:val="23"/>
              </w:num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C5F82">
              <w:rPr>
                <w:rFonts w:eastAsia="Calibri"/>
                <w:sz w:val="28"/>
                <w:szCs w:val="28"/>
                <w:lang w:eastAsia="en-US"/>
              </w:rPr>
              <w:t>Натюрморт в технике «пуантилизм» в теплом освещении</w:t>
            </w:r>
          </w:p>
        </w:tc>
        <w:tc>
          <w:tcPr>
            <w:tcW w:w="2405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>акварель</w:t>
            </w:r>
          </w:p>
        </w:tc>
        <w:tc>
          <w:tcPr>
            <w:tcW w:w="1265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>А3</w:t>
            </w:r>
          </w:p>
        </w:tc>
        <w:tc>
          <w:tcPr>
            <w:tcW w:w="1566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>1</w:t>
            </w:r>
          </w:p>
        </w:tc>
      </w:tr>
      <w:tr w:rsidR="00A87721" w:rsidRPr="002C5F82" w:rsidTr="00E35E30">
        <w:trPr>
          <w:trHeight w:val="560"/>
        </w:trPr>
        <w:tc>
          <w:tcPr>
            <w:tcW w:w="5524" w:type="dxa"/>
          </w:tcPr>
          <w:p w:rsidR="00A87721" w:rsidRPr="002C5F82" w:rsidRDefault="00A87721" w:rsidP="00A87721">
            <w:pPr>
              <w:numPr>
                <w:ilvl w:val="0"/>
                <w:numId w:val="23"/>
              </w:num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C5F82">
              <w:rPr>
                <w:rFonts w:eastAsia="Calibri"/>
                <w:sz w:val="28"/>
                <w:szCs w:val="28"/>
                <w:lang w:eastAsia="en-US"/>
              </w:rPr>
              <w:t>Натюрморт в технике «пуантилизм» в холодном освещении</w:t>
            </w:r>
          </w:p>
        </w:tc>
        <w:tc>
          <w:tcPr>
            <w:tcW w:w="2405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>акварель</w:t>
            </w:r>
          </w:p>
        </w:tc>
        <w:tc>
          <w:tcPr>
            <w:tcW w:w="1265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>А3</w:t>
            </w:r>
          </w:p>
        </w:tc>
        <w:tc>
          <w:tcPr>
            <w:tcW w:w="1566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>4</w:t>
            </w:r>
          </w:p>
        </w:tc>
      </w:tr>
      <w:tr w:rsidR="00A87721" w:rsidRPr="002C5F82" w:rsidTr="00E35E30">
        <w:trPr>
          <w:trHeight w:val="640"/>
        </w:trPr>
        <w:tc>
          <w:tcPr>
            <w:tcW w:w="5524" w:type="dxa"/>
          </w:tcPr>
          <w:p w:rsidR="00A87721" w:rsidRPr="002C5F82" w:rsidRDefault="00A87721" w:rsidP="00A87721">
            <w:pPr>
              <w:numPr>
                <w:ilvl w:val="0"/>
                <w:numId w:val="23"/>
              </w:num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C5F82">
              <w:rPr>
                <w:rFonts w:eastAsia="Calibri"/>
                <w:sz w:val="28"/>
                <w:szCs w:val="28"/>
                <w:lang w:eastAsia="en-US"/>
              </w:rPr>
              <w:lastRenderedPageBreak/>
              <w:t>Этюд интерьера в технике письма заливками</w:t>
            </w:r>
          </w:p>
        </w:tc>
        <w:tc>
          <w:tcPr>
            <w:tcW w:w="2405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>акварель</w:t>
            </w:r>
          </w:p>
        </w:tc>
        <w:tc>
          <w:tcPr>
            <w:tcW w:w="1265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>А3</w:t>
            </w:r>
          </w:p>
        </w:tc>
        <w:tc>
          <w:tcPr>
            <w:tcW w:w="1566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>1</w:t>
            </w:r>
          </w:p>
        </w:tc>
      </w:tr>
      <w:tr w:rsidR="00A87721" w:rsidRPr="002C5F82" w:rsidTr="00E35E30">
        <w:trPr>
          <w:trHeight w:val="612"/>
        </w:trPr>
        <w:tc>
          <w:tcPr>
            <w:tcW w:w="5524" w:type="dxa"/>
          </w:tcPr>
          <w:p w:rsidR="00A87721" w:rsidRPr="002C5F82" w:rsidRDefault="00A87721" w:rsidP="00A87721">
            <w:pPr>
              <w:numPr>
                <w:ilvl w:val="0"/>
                <w:numId w:val="23"/>
              </w:num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C5F82">
              <w:rPr>
                <w:rFonts w:eastAsia="Calibri"/>
                <w:sz w:val="28"/>
                <w:szCs w:val="28"/>
                <w:lang w:eastAsia="en-US"/>
              </w:rPr>
              <w:t>Этюд натюрморта в технике письма заливками</w:t>
            </w:r>
          </w:p>
        </w:tc>
        <w:tc>
          <w:tcPr>
            <w:tcW w:w="2405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>Акварель</w:t>
            </w:r>
          </w:p>
        </w:tc>
        <w:tc>
          <w:tcPr>
            <w:tcW w:w="1265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 xml:space="preserve">А2 </w:t>
            </w:r>
          </w:p>
        </w:tc>
        <w:tc>
          <w:tcPr>
            <w:tcW w:w="1566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>1</w:t>
            </w:r>
          </w:p>
        </w:tc>
      </w:tr>
      <w:tr w:rsidR="00A87721" w:rsidRPr="002C5F82" w:rsidTr="00E35E30">
        <w:trPr>
          <w:trHeight w:val="360"/>
        </w:trPr>
        <w:tc>
          <w:tcPr>
            <w:tcW w:w="5524" w:type="dxa"/>
          </w:tcPr>
          <w:p w:rsidR="00A87721" w:rsidRPr="002C5F82" w:rsidRDefault="00A87721" w:rsidP="00A87721">
            <w:pPr>
              <w:numPr>
                <w:ilvl w:val="0"/>
                <w:numId w:val="23"/>
              </w:num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C5F82">
              <w:rPr>
                <w:rFonts w:eastAsia="Calibri"/>
                <w:sz w:val="28"/>
                <w:szCs w:val="28"/>
                <w:lang w:eastAsia="en-US"/>
              </w:rPr>
              <w:t>Живопись локальным цветом</w:t>
            </w:r>
          </w:p>
        </w:tc>
        <w:tc>
          <w:tcPr>
            <w:tcW w:w="2405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>Гуашь</w:t>
            </w:r>
          </w:p>
        </w:tc>
        <w:tc>
          <w:tcPr>
            <w:tcW w:w="1265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 xml:space="preserve">А3 </w:t>
            </w:r>
          </w:p>
        </w:tc>
        <w:tc>
          <w:tcPr>
            <w:tcW w:w="1566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>1</w:t>
            </w:r>
          </w:p>
        </w:tc>
      </w:tr>
      <w:tr w:rsidR="00A87721" w:rsidRPr="002C5F82" w:rsidTr="00E35E30">
        <w:trPr>
          <w:trHeight w:val="620"/>
        </w:trPr>
        <w:tc>
          <w:tcPr>
            <w:tcW w:w="5524" w:type="dxa"/>
          </w:tcPr>
          <w:p w:rsidR="00A87721" w:rsidRPr="002C5F82" w:rsidRDefault="00A87721" w:rsidP="00A87721">
            <w:pPr>
              <w:numPr>
                <w:ilvl w:val="0"/>
                <w:numId w:val="23"/>
              </w:num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C5F82">
              <w:rPr>
                <w:rFonts w:eastAsia="Calibri"/>
                <w:sz w:val="28"/>
                <w:szCs w:val="28"/>
                <w:lang w:eastAsia="en-US"/>
              </w:rPr>
              <w:t>Контрастная светотень. Теплое освещение.</w:t>
            </w:r>
          </w:p>
        </w:tc>
        <w:tc>
          <w:tcPr>
            <w:tcW w:w="2405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>Гуашь</w:t>
            </w:r>
          </w:p>
        </w:tc>
        <w:tc>
          <w:tcPr>
            <w:tcW w:w="1265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>А3</w:t>
            </w:r>
          </w:p>
        </w:tc>
        <w:tc>
          <w:tcPr>
            <w:tcW w:w="1566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>2</w:t>
            </w:r>
          </w:p>
        </w:tc>
      </w:tr>
      <w:tr w:rsidR="00A87721" w:rsidRPr="002C5F82" w:rsidTr="00E35E30">
        <w:trPr>
          <w:trHeight w:val="560"/>
        </w:trPr>
        <w:tc>
          <w:tcPr>
            <w:tcW w:w="5524" w:type="dxa"/>
          </w:tcPr>
          <w:p w:rsidR="00A87721" w:rsidRPr="002C5F82" w:rsidRDefault="00A87721" w:rsidP="00A87721">
            <w:pPr>
              <w:numPr>
                <w:ilvl w:val="0"/>
                <w:numId w:val="23"/>
              </w:num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C5F82">
              <w:rPr>
                <w:rFonts w:eastAsia="Calibri"/>
                <w:sz w:val="28"/>
                <w:szCs w:val="28"/>
                <w:lang w:eastAsia="en-US"/>
              </w:rPr>
              <w:t>Контрастная светотень. Холодное освещение.</w:t>
            </w:r>
          </w:p>
        </w:tc>
        <w:tc>
          <w:tcPr>
            <w:tcW w:w="2405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 xml:space="preserve">гуашь </w:t>
            </w:r>
          </w:p>
        </w:tc>
        <w:tc>
          <w:tcPr>
            <w:tcW w:w="1265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>А3</w:t>
            </w:r>
          </w:p>
        </w:tc>
        <w:tc>
          <w:tcPr>
            <w:tcW w:w="1566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>1</w:t>
            </w:r>
          </w:p>
        </w:tc>
      </w:tr>
      <w:tr w:rsidR="00A87721" w:rsidRPr="002C5F82" w:rsidTr="00E35E30">
        <w:trPr>
          <w:trHeight w:val="802"/>
        </w:trPr>
        <w:tc>
          <w:tcPr>
            <w:tcW w:w="5524" w:type="dxa"/>
          </w:tcPr>
          <w:p w:rsidR="00A87721" w:rsidRPr="002C5F82" w:rsidRDefault="00A87721" w:rsidP="00A87721">
            <w:pPr>
              <w:numPr>
                <w:ilvl w:val="0"/>
                <w:numId w:val="23"/>
              </w:num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C5F82">
              <w:rPr>
                <w:rFonts w:eastAsia="Calibri"/>
                <w:sz w:val="28"/>
                <w:szCs w:val="28"/>
                <w:lang w:eastAsia="en-US"/>
              </w:rPr>
              <w:t xml:space="preserve">Деление светотени на четыре </w:t>
            </w:r>
            <w:proofErr w:type="spellStart"/>
            <w:r w:rsidRPr="002C5F82">
              <w:rPr>
                <w:rFonts w:eastAsia="Calibri"/>
                <w:sz w:val="28"/>
                <w:szCs w:val="28"/>
                <w:lang w:eastAsia="en-US"/>
              </w:rPr>
              <w:t>цветотона</w:t>
            </w:r>
            <w:proofErr w:type="spellEnd"/>
            <w:r w:rsidRPr="002C5F82">
              <w:rPr>
                <w:rFonts w:eastAsia="Calibri"/>
                <w:sz w:val="28"/>
                <w:szCs w:val="28"/>
                <w:lang w:eastAsia="en-US"/>
              </w:rPr>
              <w:t>. Холодное освещение</w:t>
            </w:r>
          </w:p>
        </w:tc>
        <w:tc>
          <w:tcPr>
            <w:tcW w:w="2405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>гуашь</w:t>
            </w:r>
          </w:p>
        </w:tc>
        <w:tc>
          <w:tcPr>
            <w:tcW w:w="1265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>А3</w:t>
            </w:r>
          </w:p>
        </w:tc>
        <w:tc>
          <w:tcPr>
            <w:tcW w:w="1566" w:type="dxa"/>
            <w:shd w:val="clear" w:color="auto" w:fill="auto"/>
          </w:tcPr>
          <w:p w:rsidR="00A87721" w:rsidRPr="002C5F82" w:rsidRDefault="00A87721" w:rsidP="00E35E30">
            <w:pPr>
              <w:rPr>
                <w:sz w:val="28"/>
                <w:szCs w:val="28"/>
              </w:rPr>
            </w:pPr>
            <w:r w:rsidRPr="002C5F82">
              <w:rPr>
                <w:sz w:val="28"/>
                <w:szCs w:val="28"/>
              </w:rPr>
              <w:t>1</w:t>
            </w:r>
          </w:p>
        </w:tc>
      </w:tr>
    </w:tbl>
    <w:p w:rsidR="00A87721" w:rsidRPr="004D1D3C" w:rsidRDefault="00A87721" w:rsidP="00A87721">
      <w:pPr>
        <w:ind w:firstLine="567"/>
        <w:rPr>
          <w:sz w:val="28"/>
          <w:szCs w:val="28"/>
        </w:rPr>
      </w:pPr>
    </w:p>
    <w:p w:rsidR="00A87721" w:rsidRPr="002C5F82" w:rsidRDefault="00A87721" w:rsidP="00A8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2C5F82">
        <w:rPr>
          <w:b/>
          <w:bCs/>
          <w:sz w:val="28"/>
          <w:szCs w:val="28"/>
        </w:rPr>
        <w:t>Интернет – ресурсы:</w:t>
      </w:r>
    </w:p>
    <w:p w:rsidR="00A87721" w:rsidRPr="00384C46" w:rsidRDefault="00A87721" w:rsidP="00A87721">
      <w:pPr>
        <w:numPr>
          <w:ilvl w:val="0"/>
          <w:numId w:val="24"/>
        </w:numPr>
        <w:spacing w:after="200"/>
        <w:ind w:left="577"/>
        <w:contextualSpacing/>
        <w:jc w:val="both"/>
        <w:rPr>
          <w:sz w:val="28"/>
          <w:szCs w:val="28"/>
        </w:rPr>
      </w:pPr>
      <w:hyperlink r:id="rId5" w:history="1">
        <w:r w:rsidRPr="00384C46">
          <w:rPr>
            <w:color w:val="0000FF"/>
            <w:sz w:val="28"/>
            <w:szCs w:val="28"/>
            <w:u w:val="single"/>
          </w:rPr>
          <w:t>http://otshelnik.net/</w:t>
        </w:r>
      </w:hyperlink>
    </w:p>
    <w:p w:rsidR="00A87721" w:rsidRPr="005C60EE" w:rsidRDefault="00A87721" w:rsidP="00A87721">
      <w:pPr>
        <w:numPr>
          <w:ilvl w:val="0"/>
          <w:numId w:val="24"/>
        </w:numPr>
        <w:spacing w:after="200"/>
        <w:ind w:left="577"/>
        <w:contextualSpacing/>
        <w:jc w:val="both"/>
        <w:rPr>
          <w:sz w:val="28"/>
          <w:szCs w:val="28"/>
        </w:rPr>
      </w:pPr>
      <w:hyperlink r:id="rId6" w:history="1">
        <w:r w:rsidRPr="00384C46">
          <w:rPr>
            <w:color w:val="0000FF"/>
            <w:sz w:val="28"/>
            <w:szCs w:val="28"/>
            <w:u w:val="single"/>
          </w:rPr>
          <w:t>http://risunok-studio.narod.ru/risunki/</w:t>
        </w:r>
      </w:hyperlink>
    </w:p>
    <w:p w:rsidR="00A87721" w:rsidRPr="00384C46" w:rsidRDefault="00A87721" w:rsidP="00A87721">
      <w:pPr>
        <w:numPr>
          <w:ilvl w:val="0"/>
          <w:numId w:val="24"/>
        </w:numPr>
        <w:spacing w:after="200"/>
        <w:ind w:left="577"/>
        <w:contextualSpacing/>
        <w:jc w:val="both"/>
        <w:rPr>
          <w:sz w:val="28"/>
          <w:szCs w:val="28"/>
        </w:rPr>
      </w:pPr>
      <w:hyperlink r:id="rId7" w:history="1">
        <w:r w:rsidRPr="00384C46">
          <w:rPr>
            <w:color w:val="0000FF"/>
            <w:sz w:val="28"/>
            <w:szCs w:val="28"/>
            <w:u w:val="single"/>
          </w:rPr>
          <w:t>http://www.artprojekt.ru/school/academic/index.html</w:t>
        </w:r>
      </w:hyperlink>
    </w:p>
    <w:p w:rsidR="00A87721" w:rsidRPr="00384C46" w:rsidRDefault="00A87721" w:rsidP="00A87721">
      <w:pPr>
        <w:numPr>
          <w:ilvl w:val="0"/>
          <w:numId w:val="24"/>
        </w:numPr>
        <w:spacing w:after="200"/>
        <w:ind w:left="577"/>
        <w:contextualSpacing/>
        <w:jc w:val="both"/>
        <w:rPr>
          <w:sz w:val="28"/>
          <w:szCs w:val="28"/>
        </w:rPr>
      </w:pPr>
      <w:hyperlink r:id="rId8" w:history="1">
        <w:r w:rsidRPr="00384C46">
          <w:rPr>
            <w:color w:val="0000FF"/>
            <w:sz w:val="28"/>
            <w:szCs w:val="28"/>
            <w:u w:val="single"/>
          </w:rPr>
          <w:t>http://www.glazunov-academy.ru/kaf_academ_paint.html</w:t>
        </w:r>
      </w:hyperlink>
    </w:p>
    <w:p w:rsidR="00A87721" w:rsidRPr="00384C46" w:rsidRDefault="00A87721" w:rsidP="00A87721">
      <w:pPr>
        <w:numPr>
          <w:ilvl w:val="0"/>
          <w:numId w:val="24"/>
        </w:numPr>
        <w:spacing w:after="200"/>
        <w:ind w:left="577"/>
        <w:contextualSpacing/>
        <w:jc w:val="both"/>
        <w:rPr>
          <w:sz w:val="28"/>
          <w:szCs w:val="28"/>
        </w:rPr>
      </w:pPr>
      <w:hyperlink r:id="rId9" w:history="1">
        <w:r w:rsidRPr="00384C46">
          <w:rPr>
            <w:color w:val="0000FF"/>
            <w:sz w:val="28"/>
            <w:szCs w:val="28"/>
            <w:u w:val="single"/>
          </w:rPr>
          <w:t>http://www.grafik.org.ru/risunok.html</w:t>
        </w:r>
      </w:hyperlink>
    </w:p>
    <w:p w:rsidR="00A87721" w:rsidRPr="00384C46" w:rsidRDefault="00A87721" w:rsidP="00A87721">
      <w:pPr>
        <w:numPr>
          <w:ilvl w:val="0"/>
          <w:numId w:val="24"/>
        </w:numPr>
        <w:spacing w:after="200"/>
        <w:ind w:left="577"/>
        <w:contextualSpacing/>
        <w:jc w:val="both"/>
        <w:rPr>
          <w:sz w:val="28"/>
          <w:szCs w:val="28"/>
        </w:rPr>
      </w:pPr>
      <w:hyperlink r:id="rId10" w:history="1">
        <w:r w:rsidRPr="00384C46">
          <w:rPr>
            <w:color w:val="0000FF"/>
            <w:sz w:val="28"/>
            <w:szCs w:val="28"/>
            <w:u w:val="single"/>
          </w:rPr>
          <w:t>http://www.risunokstroganoff.msk.ru/AcademRisunok73.htm</w:t>
        </w:r>
      </w:hyperlink>
    </w:p>
    <w:p w:rsidR="00A87721" w:rsidRPr="005C60EE" w:rsidRDefault="00A87721" w:rsidP="00A87721">
      <w:pPr>
        <w:numPr>
          <w:ilvl w:val="0"/>
          <w:numId w:val="24"/>
        </w:numPr>
        <w:spacing w:after="200"/>
        <w:ind w:left="577"/>
        <w:contextualSpacing/>
        <w:jc w:val="both"/>
        <w:rPr>
          <w:sz w:val="28"/>
          <w:szCs w:val="28"/>
          <w:lang w:val="en-US"/>
        </w:rPr>
      </w:pPr>
      <w:r w:rsidRPr="005C60EE">
        <w:rPr>
          <w:sz w:val="28"/>
          <w:szCs w:val="28"/>
          <w:lang w:val="en-US"/>
        </w:rPr>
        <w:t>WWW.color-sense.ru/vebinar.html</w:t>
      </w:r>
    </w:p>
    <w:p w:rsidR="00A87721" w:rsidRPr="005C60EE" w:rsidRDefault="00A87721" w:rsidP="00A87721">
      <w:pPr>
        <w:numPr>
          <w:ilvl w:val="0"/>
          <w:numId w:val="24"/>
        </w:numPr>
        <w:spacing w:after="200"/>
        <w:ind w:left="577"/>
        <w:contextualSpacing/>
        <w:jc w:val="both"/>
        <w:rPr>
          <w:sz w:val="28"/>
          <w:szCs w:val="28"/>
          <w:lang w:val="en-US"/>
        </w:rPr>
      </w:pPr>
      <w:r w:rsidRPr="005C60EE">
        <w:rPr>
          <w:sz w:val="28"/>
          <w:szCs w:val="28"/>
          <w:lang w:val="en-US"/>
        </w:rPr>
        <w:t>WWW.gardener.116opera.ru//page618.hrm/</w:t>
      </w:r>
    </w:p>
    <w:p w:rsidR="00A87721" w:rsidRPr="005C60EE" w:rsidRDefault="00A87721" w:rsidP="00A87721">
      <w:pPr>
        <w:numPr>
          <w:ilvl w:val="0"/>
          <w:numId w:val="24"/>
        </w:numPr>
        <w:spacing w:after="200"/>
        <w:ind w:left="577"/>
        <w:contextualSpacing/>
        <w:jc w:val="both"/>
        <w:rPr>
          <w:sz w:val="28"/>
          <w:szCs w:val="28"/>
          <w:lang w:val="en-US"/>
        </w:rPr>
      </w:pPr>
      <w:r w:rsidRPr="005C60EE">
        <w:rPr>
          <w:sz w:val="28"/>
          <w:szCs w:val="28"/>
          <w:lang w:val="en-US"/>
        </w:rPr>
        <w:t>WWW.gardener.ru/</w:t>
      </w:r>
      <w:proofErr w:type="gramStart"/>
      <w:r w:rsidRPr="005C60EE">
        <w:rPr>
          <w:sz w:val="28"/>
          <w:szCs w:val="28"/>
          <w:lang w:val="en-US"/>
        </w:rPr>
        <w:t>..</w:t>
      </w:r>
      <w:proofErr w:type="gramEnd"/>
      <w:r w:rsidRPr="005C60EE">
        <w:rPr>
          <w:sz w:val="28"/>
          <w:szCs w:val="28"/>
          <w:lang w:val="en-US"/>
        </w:rPr>
        <w:t>/page509.php</w:t>
      </w:r>
    </w:p>
    <w:p w:rsidR="00A87721" w:rsidRPr="005C60EE" w:rsidRDefault="00A87721" w:rsidP="00A87721">
      <w:pPr>
        <w:numPr>
          <w:ilvl w:val="0"/>
          <w:numId w:val="24"/>
        </w:numPr>
        <w:spacing w:after="200"/>
        <w:ind w:left="577"/>
        <w:contextualSpacing/>
        <w:jc w:val="both"/>
        <w:rPr>
          <w:sz w:val="28"/>
          <w:szCs w:val="28"/>
          <w:lang w:val="en-US"/>
        </w:rPr>
      </w:pPr>
      <w:r w:rsidRPr="005C60EE">
        <w:rPr>
          <w:sz w:val="28"/>
          <w:szCs w:val="28"/>
          <w:lang w:val="en-US"/>
        </w:rPr>
        <w:t>WWW.risuem.info/education/</w:t>
      </w:r>
    </w:p>
    <w:p w:rsidR="00A87721" w:rsidRPr="005C60EE" w:rsidRDefault="00A87721" w:rsidP="00A87721">
      <w:pPr>
        <w:numPr>
          <w:ilvl w:val="0"/>
          <w:numId w:val="24"/>
        </w:numPr>
        <w:spacing w:after="200"/>
        <w:ind w:left="577"/>
        <w:contextualSpacing/>
        <w:jc w:val="both"/>
        <w:rPr>
          <w:sz w:val="28"/>
          <w:szCs w:val="28"/>
          <w:lang w:val="en-US"/>
        </w:rPr>
      </w:pPr>
      <w:r w:rsidRPr="005C60EE">
        <w:rPr>
          <w:sz w:val="28"/>
          <w:szCs w:val="28"/>
          <w:lang w:val="en-US"/>
        </w:rPr>
        <w:t>WWW.tgspa.ru/</w:t>
      </w:r>
      <w:proofErr w:type="gramStart"/>
      <w:r w:rsidRPr="005C60EE">
        <w:rPr>
          <w:sz w:val="28"/>
          <w:szCs w:val="28"/>
          <w:lang w:val="en-US"/>
        </w:rPr>
        <w:t>..</w:t>
      </w:r>
      <w:proofErr w:type="gramEnd"/>
      <w:r w:rsidRPr="005C60EE">
        <w:rPr>
          <w:sz w:val="28"/>
          <w:szCs w:val="28"/>
          <w:lang w:val="en-US"/>
        </w:rPr>
        <w:t>/ris.doc</w:t>
      </w:r>
    </w:p>
    <w:p w:rsidR="00A87721" w:rsidRPr="00A87721" w:rsidRDefault="00A87721" w:rsidP="00A87721">
      <w:pPr>
        <w:numPr>
          <w:ilvl w:val="0"/>
          <w:numId w:val="24"/>
        </w:numPr>
        <w:spacing w:after="200"/>
        <w:ind w:left="577"/>
        <w:contextualSpacing/>
        <w:jc w:val="both"/>
        <w:rPr>
          <w:sz w:val="28"/>
          <w:szCs w:val="28"/>
          <w:lang w:val="en-US"/>
        </w:rPr>
      </w:pPr>
      <w:r w:rsidRPr="00A87721">
        <w:rPr>
          <w:sz w:val="28"/>
          <w:szCs w:val="28"/>
          <w:lang w:val="en-US"/>
        </w:rPr>
        <w:t>WWW.znaniye.com/jandex.php</w:t>
      </w:r>
    </w:p>
    <w:p w:rsidR="005C60EE" w:rsidRPr="005C60EE" w:rsidRDefault="005C60EE" w:rsidP="005C60EE">
      <w:pPr>
        <w:spacing w:after="200"/>
        <w:ind w:left="851"/>
        <w:contextualSpacing/>
        <w:jc w:val="both"/>
        <w:rPr>
          <w:sz w:val="28"/>
          <w:szCs w:val="28"/>
          <w:lang w:val="en-US"/>
        </w:rPr>
      </w:pPr>
    </w:p>
    <w:p w:rsidR="00A6470D" w:rsidRPr="005C60EE" w:rsidRDefault="00A6470D" w:rsidP="007419CF">
      <w:pPr>
        <w:ind w:firstLine="851"/>
        <w:jc w:val="both"/>
        <w:rPr>
          <w:b/>
          <w:sz w:val="28"/>
          <w:szCs w:val="28"/>
          <w:lang w:val="en-US"/>
        </w:rPr>
      </w:pPr>
    </w:p>
    <w:p w:rsidR="00A6470D" w:rsidRPr="005C60EE" w:rsidRDefault="00A6470D" w:rsidP="007419CF">
      <w:pPr>
        <w:ind w:firstLine="851"/>
        <w:jc w:val="both"/>
        <w:rPr>
          <w:b/>
          <w:sz w:val="28"/>
          <w:szCs w:val="28"/>
          <w:lang w:val="en-US"/>
        </w:rPr>
      </w:pPr>
    </w:p>
    <w:p w:rsidR="00A6470D" w:rsidRPr="00C22E25" w:rsidRDefault="00A6470D" w:rsidP="007419C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C22E25">
        <w:rPr>
          <w:b/>
          <w:sz w:val="28"/>
          <w:szCs w:val="28"/>
        </w:rPr>
        <w:t>Перечень основной и дополнительной литературы.</w:t>
      </w:r>
    </w:p>
    <w:p w:rsidR="00594A3C" w:rsidRPr="00594A3C" w:rsidRDefault="00594A3C" w:rsidP="00594A3C">
      <w:pPr>
        <w:jc w:val="both"/>
        <w:rPr>
          <w:sz w:val="28"/>
          <w:szCs w:val="28"/>
        </w:rPr>
      </w:pPr>
    </w:p>
    <w:p w:rsidR="00A87721" w:rsidRPr="00A87721" w:rsidRDefault="00A87721" w:rsidP="00A87721">
      <w:pPr>
        <w:ind w:firstLine="851"/>
        <w:jc w:val="both"/>
        <w:rPr>
          <w:b/>
          <w:sz w:val="28"/>
          <w:szCs w:val="28"/>
        </w:rPr>
      </w:pPr>
      <w:r w:rsidRPr="00A87721">
        <w:rPr>
          <w:b/>
          <w:sz w:val="28"/>
          <w:szCs w:val="28"/>
        </w:rPr>
        <w:t xml:space="preserve">Основные источники: </w:t>
      </w:r>
    </w:p>
    <w:p w:rsidR="00A87721" w:rsidRPr="00A87721" w:rsidRDefault="00A87721" w:rsidP="00A87721">
      <w:pPr>
        <w:ind w:firstLine="851"/>
        <w:jc w:val="both"/>
        <w:rPr>
          <w:b/>
          <w:sz w:val="28"/>
          <w:szCs w:val="28"/>
        </w:rPr>
      </w:pPr>
    </w:p>
    <w:p w:rsidR="00A87721" w:rsidRPr="00A87721" w:rsidRDefault="00A87721" w:rsidP="00A87721">
      <w:pPr>
        <w:ind w:firstLine="851"/>
        <w:jc w:val="both"/>
        <w:rPr>
          <w:sz w:val="28"/>
          <w:szCs w:val="28"/>
        </w:rPr>
      </w:pPr>
      <w:r w:rsidRPr="00A87721">
        <w:rPr>
          <w:sz w:val="28"/>
          <w:szCs w:val="28"/>
        </w:rPr>
        <w:t xml:space="preserve">1. Белоусов Е. Д., Вершинина О, С. Малярные и штукатурные работы. </w:t>
      </w:r>
      <w:proofErr w:type="spellStart"/>
      <w:r w:rsidRPr="00A87721">
        <w:rPr>
          <w:sz w:val="28"/>
          <w:szCs w:val="28"/>
        </w:rPr>
        <w:t>Прак</w:t>
      </w:r>
      <w:proofErr w:type="spellEnd"/>
      <w:r w:rsidRPr="00A87721">
        <w:rPr>
          <w:sz w:val="28"/>
          <w:szCs w:val="28"/>
        </w:rPr>
        <w:t xml:space="preserve">. Пособие для ПТУ. – М.: </w:t>
      </w:r>
      <w:proofErr w:type="spellStart"/>
      <w:r w:rsidRPr="00A87721">
        <w:rPr>
          <w:sz w:val="28"/>
          <w:szCs w:val="28"/>
        </w:rPr>
        <w:t>Высш</w:t>
      </w:r>
      <w:proofErr w:type="spellEnd"/>
      <w:r w:rsidRPr="00A87721">
        <w:rPr>
          <w:sz w:val="28"/>
          <w:szCs w:val="28"/>
        </w:rPr>
        <w:t xml:space="preserve">. </w:t>
      </w:r>
      <w:proofErr w:type="spellStart"/>
      <w:proofErr w:type="gramStart"/>
      <w:r w:rsidRPr="00A87721">
        <w:rPr>
          <w:sz w:val="28"/>
          <w:szCs w:val="28"/>
        </w:rPr>
        <w:t>Шк</w:t>
      </w:r>
      <w:proofErr w:type="spellEnd"/>
      <w:r w:rsidRPr="00A87721">
        <w:rPr>
          <w:sz w:val="28"/>
          <w:szCs w:val="28"/>
        </w:rPr>
        <w:t>.,</w:t>
      </w:r>
      <w:proofErr w:type="gramEnd"/>
      <w:r w:rsidRPr="00A87721">
        <w:rPr>
          <w:sz w:val="28"/>
          <w:szCs w:val="28"/>
        </w:rPr>
        <w:t xml:space="preserve"> 1990.</w:t>
      </w:r>
    </w:p>
    <w:p w:rsidR="00A87721" w:rsidRPr="00A87721" w:rsidRDefault="00A87721" w:rsidP="00A87721">
      <w:pPr>
        <w:ind w:firstLine="851"/>
        <w:jc w:val="both"/>
        <w:rPr>
          <w:sz w:val="28"/>
          <w:szCs w:val="28"/>
        </w:rPr>
      </w:pPr>
      <w:r w:rsidRPr="00A87721">
        <w:rPr>
          <w:sz w:val="28"/>
          <w:szCs w:val="28"/>
        </w:rPr>
        <w:t xml:space="preserve">2. Бесчастнов Н. П., Кулаков В. Я., </w:t>
      </w:r>
      <w:proofErr w:type="spellStart"/>
      <w:r w:rsidRPr="00A87721">
        <w:rPr>
          <w:sz w:val="28"/>
          <w:szCs w:val="28"/>
        </w:rPr>
        <w:t>Стор</w:t>
      </w:r>
      <w:proofErr w:type="spellEnd"/>
      <w:r w:rsidRPr="00A87721">
        <w:rPr>
          <w:sz w:val="28"/>
          <w:szCs w:val="28"/>
        </w:rPr>
        <w:t xml:space="preserve"> И. Н. Живопись. Уч. Пособие для студентов высших учебных заведений, обучающихся по специальности «Художественное проектирование изделий текстильной и легкой промышленности» _М.: </w:t>
      </w:r>
      <w:proofErr w:type="spellStart"/>
      <w:r w:rsidRPr="00A87721">
        <w:rPr>
          <w:sz w:val="28"/>
          <w:szCs w:val="28"/>
        </w:rPr>
        <w:t>Гуманитар</w:t>
      </w:r>
      <w:proofErr w:type="spellEnd"/>
      <w:r w:rsidRPr="00A87721">
        <w:rPr>
          <w:sz w:val="28"/>
          <w:szCs w:val="28"/>
        </w:rPr>
        <w:t>. Изд. Центр ВЛАДОС, 2010.</w:t>
      </w:r>
    </w:p>
    <w:p w:rsidR="00A87721" w:rsidRPr="00A87721" w:rsidRDefault="00A87721" w:rsidP="00A87721">
      <w:pPr>
        <w:ind w:firstLine="851"/>
        <w:jc w:val="both"/>
        <w:rPr>
          <w:sz w:val="28"/>
          <w:szCs w:val="28"/>
        </w:rPr>
      </w:pPr>
      <w:r w:rsidRPr="00A87721">
        <w:rPr>
          <w:sz w:val="28"/>
          <w:szCs w:val="28"/>
        </w:rPr>
        <w:t xml:space="preserve">3.  </w:t>
      </w:r>
      <w:proofErr w:type="spellStart"/>
      <w:r w:rsidRPr="00A87721">
        <w:rPr>
          <w:sz w:val="28"/>
          <w:szCs w:val="28"/>
        </w:rPr>
        <w:t>Визер</w:t>
      </w:r>
      <w:proofErr w:type="spellEnd"/>
      <w:r w:rsidRPr="00A87721">
        <w:rPr>
          <w:sz w:val="28"/>
          <w:szCs w:val="28"/>
        </w:rPr>
        <w:t xml:space="preserve"> В, В. Живописная грамота. Система цвета в изобразительном искусстве. – </w:t>
      </w:r>
      <w:proofErr w:type="spellStart"/>
      <w:proofErr w:type="gramStart"/>
      <w:r w:rsidRPr="00A87721">
        <w:rPr>
          <w:sz w:val="28"/>
          <w:szCs w:val="28"/>
        </w:rPr>
        <w:t>Спб</w:t>
      </w:r>
      <w:proofErr w:type="spellEnd"/>
      <w:r w:rsidRPr="00A87721">
        <w:rPr>
          <w:sz w:val="28"/>
          <w:szCs w:val="28"/>
        </w:rPr>
        <w:t>.:</w:t>
      </w:r>
      <w:proofErr w:type="gramEnd"/>
      <w:r w:rsidRPr="00A87721">
        <w:rPr>
          <w:sz w:val="28"/>
          <w:szCs w:val="28"/>
        </w:rPr>
        <w:t xml:space="preserve"> Питер, 2007</w:t>
      </w:r>
    </w:p>
    <w:p w:rsidR="00A87721" w:rsidRPr="00A87721" w:rsidRDefault="00A87721" w:rsidP="00A87721">
      <w:pPr>
        <w:ind w:firstLine="851"/>
        <w:jc w:val="both"/>
        <w:rPr>
          <w:sz w:val="28"/>
          <w:szCs w:val="28"/>
        </w:rPr>
      </w:pPr>
      <w:r w:rsidRPr="00A87721">
        <w:rPr>
          <w:sz w:val="28"/>
          <w:szCs w:val="28"/>
        </w:rPr>
        <w:t xml:space="preserve">4. </w:t>
      </w:r>
      <w:proofErr w:type="spellStart"/>
      <w:r w:rsidRPr="00A87721">
        <w:rPr>
          <w:sz w:val="28"/>
          <w:szCs w:val="28"/>
        </w:rPr>
        <w:t>Даглдиян</w:t>
      </w:r>
      <w:proofErr w:type="spellEnd"/>
      <w:r w:rsidRPr="00A87721">
        <w:rPr>
          <w:sz w:val="28"/>
          <w:szCs w:val="28"/>
        </w:rPr>
        <w:t xml:space="preserve"> К. Т. Декоративная композиция: учебное пособие/ К. Т. </w:t>
      </w:r>
      <w:proofErr w:type="spellStart"/>
      <w:r w:rsidRPr="00A87721">
        <w:rPr>
          <w:sz w:val="28"/>
          <w:szCs w:val="28"/>
        </w:rPr>
        <w:t>Даглдиян</w:t>
      </w:r>
      <w:proofErr w:type="spellEnd"/>
      <w:r w:rsidRPr="00A87721">
        <w:rPr>
          <w:sz w:val="28"/>
          <w:szCs w:val="28"/>
        </w:rPr>
        <w:t>. – изд. 3-е – Ростов н/ Д: Феникс, 2011.</w:t>
      </w:r>
    </w:p>
    <w:p w:rsidR="00A87721" w:rsidRPr="00A87721" w:rsidRDefault="00A87721" w:rsidP="00A87721">
      <w:pPr>
        <w:ind w:firstLine="851"/>
        <w:jc w:val="both"/>
        <w:rPr>
          <w:sz w:val="28"/>
          <w:szCs w:val="28"/>
        </w:rPr>
      </w:pPr>
      <w:r w:rsidRPr="00A87721">
        <w:rPr>
          <w:sz w:val="28"/>
          <w:szCs w:val="28"/>
        </w:rPr>
        <w:lastRenderedPageBreak/>
        <w:t>5. Кудин П. А., Ломов Б. Ф., Митькин А. А. Психология восприятия и искусство плаката. – М.: Плакат, 1987.</w:t>
      </w:r>
    </w:p>
    <w:p w:rsidR="00A87721" w:rsidRPr="00A87721" w:rsidRDefault="00A87721" w:rsidP="00A87721">
      <w:pPr>
        <w:ind w:firstLine="851"/>
        <w:jc w:val="both"/>
        <w:rPr>
          <w:sz w:val="28"/>
          <w:szCs w:val="28"/>
        </w:rPr>
      </w:pPr>
      <w:r w:rsidRPr="00A87721">
        <w:rPr>
          <w:sz w:val="28"/>
          <w:szCs w:val="28"/>
        </w:rPr>
        <w:t xml:space="preserve">6. Ли Н. Г. Рисунок. Основы учебного академического рисунка. Учебник. М.: </w:t>
      </w:r>
      <w:proofErr w:type="spellStart"/>
      <w:r w:rsidRPr="00A87721">
        <w:rPr>
          <w:sz w:val="28"/>
          <w:szCs w:val="28"/>
        </w:rPr>
        <w:t>Эксмо</w:t>
      </w:r>
      <w:proofErr w:type="spellEnd"/>
      <w:r w:rsidRPr="00A87721">
        <w:rPr>
          <w:sz w:val="28"/>
          <w:szCs w:val="28"/>
        </w:rPr>
        <w:t>, 2011.</w:t>
      </w:r>
    </w:p>
    <w:p w:rsidR="00A87721" w:rsidRPr="00A87721" w:rsidRDefault="00A87721" w:rsidP="00A87721">
      <w:pPr>
        <w:ind w:firstLine="851"/>
        <w:jc w:val="both"/>
        <w:rPr>
          <w:sz w:val="28"/>
          <w:szCs w:val="28"/>
        </w:rPr>
      </w:pPr>
      <w:r w:rsidRPr="00A87721">
        <w:rPr>
          <w:sz w:val="28"/>
          <w:szCs w:val="28"/>
        </w:rPr>
        <w:t xml:space="preserve">7.  Логвиненко Г. М. Декоративная композиция: учеб. Пособие для студентов вузов – М.: </w:t>
      </w:r>
      <w:proofErr w:type="spellStart"/>
      <w:r w:rsidRPr="00A87721">
        <w:rPr>
          <w:sz w:val="28"/>
          <w:szCs w:val="28"/>
        </w:rPr>
        <w:t>Гуманитар.изд</w:t>
      </w:r>
      <w:proofErr w:type="spellEnd"/>
      <w:r w:rsidRPr="00A87721">
        <w:rPr>
          <w:sz w:val="28"/>
          <w:szCs w:val="28"/>
        </w:rPr>
        <w:t>. центр ВЛАДОС, 2005.</w:t>
      </w:r>
    </w:p>
    <w:p w:rsidR="00A87721" w:rsidRPr="00A87721" w:rsidRDefault="00A87721" w:rsidP="00A87721">
      <w:pPr>
        <w:ind w:firstLine="851"/>
        <w:jc w:val="both"/>
        <w:rPr>
          <w:sz w:val="28"/>
          <w:szCs w:val="28"/>
        </w:rPr>
      </w:pPr>
      <w:r w:rsidRPr="00A87721">
        <w:rPr>
          <w:sz w:val="28"/>
          <w:szCs w:val="28"/>
        </w:rPr>
        <w:t>8. Стародуб К. И. Рисунок и живопись: от реалистического изображения к условно – стилизованному: учебное пособие/ К. И. Стародуб, Н. А. Евдокимова. Изд. 2-е – Ростов н/Д: Феникс, 2011</w:t>
      </w:r>
    </w:p>
    <w:p w:rsidR="00A87721" w:rsidRPr="00A87721" w:rsidRDefault="00A87721" w:rsidP="00A87721">
      <w:pPr>
        <w:ind w:firstLine="851"/>
        <w:jc w:val="both"/>
        <w:rPr>
          <w:sz w:val="28"/>
          <w:szCs w:val="28"/>
        </w:rPr>
      </w:pPr>
      <w:r w:rsidRPr="00A87721">
        <w:rPr>
          <w:sz w:val="28"/>
          <w:szCs w:val="28"/>
        </w:rPr>
        <w:t xml:space="preserve">9. Школа изобразительного искусства: </w:t>
      </w:r>
      <w:proofErr w:type="spellStart"/>
      <w:r w:rsidRPr="00A87721">
        <w:rPr>
          <w:sz w:val="28"/>
          <w:szCs w:val="28"/>
        </w:rPr>
        <w:t>вып</w:t>
      </w:r>
      <w:proofErr w:type="spellEnd"/>
      <w:r w:rsidRPr="00A87721">
        <w:rPr>
          <w:sz w:val="28"/>
          <w:szCs w:val="28"/>
        </w:rPr>
        <w:t xml:space="preserve">. 5: учеб. – метод. Пособие/ Российская Академия Художеств. – 3-е изд., </w:t>
      </w:r>
      <w:proofErr w:type="spellStart"/>
      <w:r w:rsidRPr="00A87721">
        <w:rPr>
          <w:sz w:val="28"/>
          <w:szCs w:val="28"/>
        </w:rPr>
        <w:t>испр</w:t>
      </w:r>
      <w:proofErr w:type="spellEnd"/>
      <w:r w:rsidRPr="00A87721">
        <w:rPr>
          <w:sz w:val="28"/>
          <w:szCs w:val="28"/>
        </w:rPr>
        <w:t xml:space="preserve">. И доп. – М.: </w:t>
      </w:r>
      <w:proofErr w:type="spellStart"/>
      <w:r w:rsidRPr="00A87721">
        <w:rPr>
          <w:sz w:val="28"/>
          <w:szCs w:val="28"/>
        </w:rPr>
        <w:t>Изобраз</w:t>
      </w:r>
      <w:proofErr w:type="spellEnd"/>
      <w:r w:rsidRPr="00A87721">
        <w:rPr>
          <w:sz w:val="28"/>
          <w:szCs w:val="28"/>
        </w:rPr>
        <w:t>. Искусство, 1994.</w:t>
      </w:r>
    </w:p>
    <w:p w:rsidR="00A87721" w:rsidRPr="00A87721" w:rsidRDefault="00A87721" w:rsidP="00A87721">
      <w:pPr>
        <w:ind w:firstLine="851"/>
        <w:jc w:val="both"/>
        <w:rPr>
          <w:sz w:val="28"/>
          <w:szCs w:val="28"/>
        </w:rPr>
      </w:pPr>
    </w:p>
    <w:p w:rsidR="00A87721" w:rsidRPr="00A87721" w:rsidRDefault="00A87721" w:rsidP="00A87721">
      <w:pPr>
        <w:ind w:firstLine="851"/>
        <w:jc w:val="both"/>
        <w:rPr>
          <w:b/>
          <w:sz w:val="28"/>
          <w:szCs w:val="28"/>
        </w:rPr>
      </w:pPr>
      <w:bookmarkStart w:id="0" w:name="_GoBack"/>
      <w:r w:rsidRPr="00A87721">
        <w:rPr>
          <w:b/>
          <w:sz w:val="28"/>
          <w:szCs w:val="28"/>
        </w:rPr>
        <w:t>Дополнительные источники:</w:t>
      </w:r>
    </w:p>
    <w:bookmarkEnd w:id="0"/>
    <w:p w:rsidR="00A87721" w:rsidRPr="00A87721" w:rsidRDefault="00A87721" w:rsidP="00A87721">
      <w:pPr>
        <w:ind w:firstLine="851"/>
        <w:jc w:val="both"/>
        <w:rPr>
          <w:sz w:val="28"/>
          <w:szCs w:val="28"/>
        </w:rPr>
      </w:pPr>
    </w:p>
    <w:p w:rsidR="00A87721" w:rsidRPr="00A87721" w:rsidRDefault="00A87721" w:rsidP="00A87721">
      <w:pPr>
        <w:ind w:firstLine="851"/>
        <w:jc w:val="both"/>
        <w:rPr>
          <w:sz w:val="28"/>
          <w:szCs w:val="28"/>
        </w:rPr>
      </w:pPr>
      <w:r w:rsidRPr="00A87721">
        <w:rPr>
          <w:sz w:val="28"/>
          <w:szCs w:val="28"/>
        </w:rPr>
        <w:t>1.</w:t>
      </w:r>
      <w:r w:rsidRPr="00A87721">
        <w:rPr>
          <w:sz w:val="28"/>
          <w:szCs w:val="28"/>
        </w:rPr>
        <w:tab/>
      </w:r>
      <w:proofErr w:type="spellStart"/>
      <w:r w:rsidRPr="00A87721">
        <w:rPr>
          <w:sz w:val="28"/>
          <w:szCs w:val="28"/>
        </w:rPr>
        <w:t>Ахадуллина</w:t>
      </w:r>
      <w:proofErr w:type="spellEnd"/>
      <w:r w:rsidRPr="00A87721">
        <w:rPr>
          <w:sz w:val="28"/>
          <w:szCs w:val="28"/>
        </w:rPr>
        <w:t xml:space="preserve"> Н. Э., </w:t>
      </w:r>
      <w:proofErr w:type="spellStart"/>
      <w:r w:rsidRPr="00A87721">
        <w:rPr>
          <w:sz w:val="28"/>
          <w:szCs w:val="28"/>
        </w:rPr>
        <w:t>Ахадуллин</w:t>
      </w:r>
      <w:proofErr w:type="spellEnd"/>
      <w:r w:rsidRPr="00A87721">
        <w:rPr>
          <w:sz w:val="28"/>
          <w:szCs w:val="28"/>
        </w:rPr>
        <w:t xml:space="preserve"> В. Ф. Теория композиции: иллюстрированное учебно-методическое пособие. – Уфа: Изд-во БГПУ, 2004.</w:t>
      </w:r>
    </w:p>
    <w:p w:rsidR="00A87721" w:rsidRPr="00A87721" w:rsidRDefault="00A87721" w:rsidP="00A87721">
      <w:pPr>
        <w:ind w:firstLine="851"/>
        <w:jc w:val="both"/>
        <w:rPr>
          <w:sz w:val="28"/>
          <w:szCs w:val="28"/>
        </w:rPr>
      </w:pPr>
      <w:r w:rsidRPr="00A87721">
        <w:rPr>
          <w:sz w:val="28"/>
          <w:szCs w:val="28"/>
        </w:rPr>
        <w:t>2.</w:t>
      </w:r>
      <w:r w:rsidRPr="00A87721">
        <w:rPr>
          <w:sz w:val="28"/>
          <w:szCs w:val="28"/>
        </w:rPr>
        <w:tab/>
      </w:r>
      <w:proofErr w:type="spellStart"/>
      <w:r w:rsidRPr="00A87721">
        <w:rPr>
          <w:sz w:val="28"/>
          <w:szCs w:val="28"/>
        </w:rPr>
        <w:t>Грег</w:t>
      </w:r>
      <w:proofErr w:type="spellEnd"/>
      <w:r w:rsidRPr="00A87721">
        <w:rPr>
          <w:sz w:val="28"/>
          <w:szCs w:val="28"/>
        </w:rPr>
        <w:t xml:space="preserve"> </w:t>
      </w:r>
      <w:proofErr w:type="spellStart"/>
      <w:r w:rsidRPr="00A87721">
        <w:rPr>
          <w:sz w:val="28"/>
          <w:szCs w:val="28"/>
        </w:rPr>
        <w:t>Элберт</w:t>
      </w:r>
      <w:proofErr w:type="spellEnd"/>
      <w:r w:rsidRPr="00A87721">
        <w:rPr>
          <w:sz w:val="28"/>
          <w:szCs w:val="28"/>
        </w:rPr>
        <w:t xml:space="preserve">, Рейчел </w:t>
      </w:r>
      <w:proofErr w:type="spellStart"/>
      <w:r w:rsidRPr="00A87721">
        <w:rPr>
          <w:sz w:val="28"/>
          <w:szCs w:val="28"/>
        </w:rPr>
        <w:t>Уолф</w:t>
      </w:r>
      <w:proofErr w:type="spellEnd"/>
      <w:r w:rsidRPr="00A87721">
        <w:rPr>
          <w:sz w:val="28"/>
          <w:szCs w:val="28"/>
        </w:rPr>
        <w:t xml:space="preserve"> Исследование характеристик цвета. Что такое </w:t>
      </w:r>
      <w:proofErr w:type="spellStart"/>
      <w:r w:rsidRPr="00A87721">
        <w:rPr>
          <w:sz w:val="28"/>
          <w:szCs w:val="28"/>
        </w:rPr>
        <w:t>цветотон</w:t>
      </w:r>
      <w:proofErr w:type="spellEnd"/>
      <w:r w:rsidRPr="00A87721">
        <w:rPr>
          <w:sz w:val="28"/>
          <w:szCs w:val="28"/>
        </w:rPr>
        <w:t>, как научиться его видеть и воплощать в живописи// Художественный совет № 4 (38) 2004, № 5 (39) 2004.</w:t>
      </w:r>
    </w:p>
    <w:p w:rsidR="00A87721" w:rsidRPr="00A87721" w:rsidRDefault="00A87721" w:rsidP="00A87721">
      <w:pPr>
        <w:ind w:firstLine="851"/>
        <w:jc w:val="both"/>
        <w:rPr>
          <w:sz w:val="28"/>
          <w:szCs w:val="28"/>
        </w:rPr>
      </w:pPr>
      <w:r w:rsidRPr="00A87721">
        <w:rPr>
          <w:sz w:val="28"/>
          <w:szCs w:val="28"/>
        </w:rPr>
        <w:t>3.</w:t>
      </w:r>
      <w:r w:rsidRPr="00A87721">
        <w:rPr>
          <w:sz w:val="28"/>
          <w:szCs w:val="28"/>
        </w:rPr>
        <w:tab/>
        <w:t xml:space="preserve">Сурина М. О., Сурин А. А. История образования и </w:t>
      </w:r>
      <w:proofErr w:type="spellStart"/>
      <w:r w:rsidRPr="00A87721">
        <w:rPr>
          <w:sz w:val="28"/>
          <w:szCs w:val="28"/>
        </w:rPr>
        <w:t>цветодидактики</w:t>
      </w:r>
      <w:proofErr w:type="spellEnd"/>
      <w:r w:rsidRPr="00A87721">
        <w:rPr>
          <w:sz w:val="28"/>
          <w:szCs w:val="28"/>
        </w:rPr>
        <w:t xml:space="preserve"> (история систем и методов обучения цвету). Серия «Школа дизайна». – Москва: ИКЦ «</w:t>
      </w:r>
      <w:proofErr w:type="spellStart"/>
      <w:r w:rsidRPr="00A87721">
        <w:rPr>
          <w:sz w:val="28"/>
          <w:szCs w:val="28"/>
        </w:rPr>
        <w:t>МарТ</w:t>
      </w:r>
      <w:proofErr w:type="spellEnd"/>
      <w:r w:rsidRPr="00A87721">
        <w:rPr>
          <w:sz w:val="28"/>
          <w:szCs w:val="28"/>
        </w:rPr>
        <w:t>», 2003.</w:t>
      </w:r>
    </w:p>
    <w:p w:rsidR="00A87721" w:rsidRPr="00A87721" w:rsidRDefault="00A87721" w:rsidP="00A87721">
      <w:pPr>
        <w:ind w:firstLine="851"/>
        <w:jc w:val="both"/>
        <w:rPr>
          <w:sz w:val="28"/>
          <w:szCs w:val="28"/>
        </w:rPr>
      </w:pPr>
      <w:r w:rsidRPr="00A87721">
        <w:rPr>
          <w:sz w:val="28"/>
          <w:szCs w:val="28"/>
        </w:rPr>
        <w:t>4.</w:t>
      </w:r>
      <w:r w:rsidRPr="00A87721">
        <w:rPr>
          <w:sz w:val="28"/>
          <w:szCs w:val="28"/>
        </w:rPr>
        <w:tab/>
        <w:t>Светлана Тарханова Симфония триады: синий, желтый, красный. // Художественный совет   № 5 (39) 2004.</w:t>
      </w:r>
    </w:p>
    <w:p w:rsidR="00A87721" w:rsidRPr="00A87721" w:rsidRDefault="00A87721" w:rsidP="00A87721">
      <w:pPr>
        <w:ind w:firstLine="851"/>
        <w:jc w:val="both"/>
        <w:rPr>
          <w:sz w:val="28"/>
          <w:szCs w:val="28"/>
        </w:rPr>
      </w:pP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</w:p>
    <w:sectPr w:rsidR="00A6470D" w:rsidRPr="00E52183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4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5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6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7">
    <w:nsid w:val="028C5E3A"/>
    <w:multiLevelType w:val="hybridMultilevel"/>
    <w:tmpl w:val="36C6C1E2"/>
    <w:lvl w:ilvl="0" w:tplc="F4E0ED30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07934297"/>
    <w:multiLevelType w:val="hybridMultilevel"/>
    <w:tmpl w:val="D62CF284"/>
    <w:lvl w:ilvl="0" w:tplc="48F659F8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9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0DB57A2C"/>
    <w:multiLevelType w:val="singleLevel"/>
    <w:tmpl w:val="5B90156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11">
    <w:nsid w:val="1900514D"/>
    <w:multiLevelType w:val="hybridMultilevel"/>
    <w:tmpl w:val="6F4E7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C03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C671E0B"/>
    <w:multiLevelType w:val="hybridMultilevel"/>
    <w:tmpl w:val="78D8724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AF43FF"/>
    <w:multiLevelType w:val="hybridMultilevel"/>
    <w:tmpl w:val="B3F653F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3723BE5"/>
    <w:multiLevelType w:val="hybridMultilevel"/>
    <w:tmpl w:val="0456A48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45F86D46"/>
    <w:multiLevelType w:val="hybridMultilevel"/>
    <w:tmpl w:val="6B72794C"/>
    <w:lvl w:ilvl="0" w:tplc="97D65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F540713"/>
    <w:multiLevelType w:val="hybridMultilevel"/>
    <w:tmpl w:val="0F38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3">
    <w:nsid w:val="6B60183D"/>
    <w:multiLevelType w:val="hybridMultilevel"/>
    <w:tmpl w:val="D7EE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15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22"/>
  </w:num>
  <w:num w:numId="11">
    <w:abstractNumId w:val="24"/>
  </w:num>
  <w:num w:numId="12">
    <w:abstractNumId w:val="21"/>
  </w:num>
  <w:num w:numId="13">
    <w:abstractNumId w:val="16"/>
  </w:num>
  <w:num w:numId="14">
    <w:abstractNumId w:val="17"/>
  </w:num>
  <w:num w:numId="15">
    <w:abstractNumId w:val="7"/>
  </w:num>
  <w:num w:numId="16">
    <w:abstractNumId w:val="18"/>
  </w:num>
  <w:num w:numId="17">
    <w:abstractNumId w:val="2"/>
  </w:num>
  <w:num w:numId="18">
    <w:abstractNumId w:val="10"/>
    <w:lvlOverride w:ilvl="0">
      <w:startOverride w:val="1"/>
    </w:lvlOverride>
  </w:num>
  <w:num w:numId="19">
    <w:abstractNumId w:val="12"/>
  </w:num>
  <w:num w:numId="20">
    <w:abstractNumId w:val="20"/>
  </w:num>
  <w:num w:numId="21">
    <w:abstractNumId w:val="23"/>
  </w:num>
  <w:num w:numId="22">
    <w:abstractNumId w:val="8"/>
  </w:num>
  <w:num w:numId="23">
    <w:abstractNumId w:val="19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97A"/>
    <w:rsid w:val="00003607"/>
    <w:rsid w:val="00012F81"/>
    <w:rsid w:val="000274F8"/>
    <w:rsid w:val="00031D69"/>
    <w:rsid w:val="00033182"/>
    <w:rsid w:val="00034CB6"/>
    <w:rsid w:val="00042E2E"/>
    <w:rsid w:val="00044E3A"/>
    <w:rsid w:val="0004658E"/>
    <w:rsid w:val="00057700"/>
    <w:rsid w:val="00057CF5"/>
    <w:rsid w:val="0006111D"/>
    <w:rsid w:val="00062AE0"/>
    <w:rsid w:val="000658C8"/>
    <w:rsid w:val="00065BA1"/>
    <w:rsid w:val="000734A3"/>
    <w:rsid w:val="000760B9"/>
    <w:rsid w:val="00084B13"/>
    <w:rsid w:val="00091A8B"/>
    <w:rsid w:val="00091F17"/>
    <w:rsid w:val="00093123"/>
    <w:rsid w:val="000A4807"/>
    <w:rsid w:val="000B1238"/>
    <w:rsid w:val="000B33FC"/>
    <w:rsid w:val="000C3C86"/>
    <w:rsid w:val="000C475A"/>
    <w:rsid w:val="000C5C53"/>
    <w:rsid w:val="000D3F9A"/>
    <w:rsid w:val="000E7A03"/>
    <w:rsid w:val="000F3750"/>
    <w:rsid w:val="00101C64"/>
    <w:rsid w:val="00110531"/>
    <w:rsid w:val="00117C39"/>
    <w:rsid w:val="001204B5"/>
    <w:rsid w:val="00121934"/>
    <w:rsid w:val="0013159D"/>
    <w:rsid w:val="001412FA"/>
    <w:rsid w:val="00147524"/>
    <w:rsid w:val="0015045F"/>
    <w:rsid w:val="00160F84"/>
    <w:rsid w:val="00170780"/>
    <w:rsid w:val="0017532F"/>
    <w:rsid w:val="001B0CF2"/>
    <w:rsid w:val="001B4E92"/>
    <w:rsid w:val="001C276D"/>
    <w:rsid w:val="001C40DD"/>
    <w:rsid w:val="001C449D"/>
    <w:rsid w:val="001E158D"/>
    <w:rsid w:val="001E2682"/>
    <w:rsid w:val="001F1C00"/>
    <w:rsid w:val="00207E1B"/>
    <w:rsid w:val="00252B5A"/>
    <w:rsid w:val="00253B69"/>
    <w:rsid w:val="00263348"/>
    <w:rsid w:val="00295596"/>
    <w:rsid w:val="002B7C51"/>
    <w:rsid w:val="002C5B3A"/>
    <w:rsid w:val="002D636E"/>
    <w:rsid w:val="002E0370"/>
    <w:rsid w:val="002E4B97"/>
    <w:rsid w:val="002F7DE7"/>
    <w:rsid w:val="00345EF8"/>
    <w:rsid w:val="0035071E"/>
    <w:rsid w:val="00353B6D"/>
    <w:rsid w:val="0035734E"/>
    <w:rsid w:val="00376496"/>
    <w:rsid w:val="00377C42"/>
    <w:rsid w:val="00381011"/>
    <w:rsid w:val="003812AE"/>
    <w:rsid w:val="00381727"/>
    <w:rsid w:val="00383D40"/>
    <w:rsid w:val="00384C46"/>
    <w:rsid w:val="00386FCF"/>
    <w:rsid w:val="003B4A5F"/>
    <w:rsid w:val="003B68B5"/>
    <w:rsid w:val="003C031C"/>
    <w:rsid w:val="003C7E7D"/>
    <w:rsid w:val="003D4EB4"/>
    <w:rsid w:val="003F5052"/>
    <w:rsid w:val="00412F8F"/>
    <w:rsid w:val="00415B78"/>
    <w:rsid w:val="004208EA"/>
    <w:rsid w:val="004369C1"/>
    <w:rsid w:val="00440B30"/>
    <w:rsid w:val="004448BA"/>
    <w:rsid w:val="00451995"/>
    <w:rsid w:val="004654D5"/>
    <w:rsid w:val="00494487"/>
    <w:rsid w:val="00497A22"/>
    <w:rsid w:val="004A42DC"/>
    <w:rsid w:val="004E3B68"/>
    <w:rsid w:val="004E7121"/>
    <w:rsid w:val="004F70CE"/>
    <w:rsid w:val="005122CF"/>
    <w:rsid w:val="005213DD"/>
    <w:rsid w:val="00522939"/>
    <w:rsid w:val="0052475F"/>
    <w:rsid w:val="0053694C"/>
    <w:rsid w:val="00543FAD"/>
    <w:rsid w:val="00553EA0"/>
    <w:rsid w:val="00561995"/>
    <w:rsid w:val="00562EF7"/>
    <w:rsid w:val="0056339B"/>
    <w:rsid w:val="0057312B"/>
    <w:rsid w:val="005736E2"/>
    <w:rsid w:val="005769CA"/>
    <w:rsid w:val="00583AB2"/>
    <w:rsid w:val="00591440"/>
    <w:rsid w:val="00594A3C"/>
    <w:rsid w:val="00597CFB"/>
    <w:rsid w:val="005A2E53"/>
    <w:rsid w:val="005A5C54"/>
    <w:rsid w:val="005A7B38"/>
    <w:rsid w:val="005C1794"/>
    <w:rsid w:val="005C60EE"/>
    <w:rsid w:val="005E741B"/>
    <w:rsid w:val="005F25CD"/>
    <w:rsid w:val="005F624C"/>
    <w:rsid w:val="005F67B4"/>
    <w:rsid w:val="006105DE"/>
    <w:rsid w:val="006144CF"/>
    <w:rsid w:val="00616B68"/>
    <w:rsid w:val="00622CE8"/>
    <w:rsid w:val="006240F6"/>
    <w:rsid w:val="0062613F"/>
    <w:rsid w:val="00627DD9"/>
    <w:rsid w:val="006306B0"/>
    <w:rsid w:val="0063085C"/>
    <w:rsid w:val="006309FA"/>
    <w:rsid w:val="00641D35"/>
    <w:rsid w:val="00642A16"/>
    <w:rsid w:val="00652748"/>
    <w:rsid w:val="00663FA3"/>
    <w:rsid w:val="006675BD"/>
    <w:rsid w:val="006A0179"/>
    <w:rsid w:val="006A279B"/>
    <w:rsid w:val="006B108A"/>
    <w:rsid w:val="006B7AB0"/>
    <w:rsid w:val="006C697A"/>
    <w:rsid w:val="006D3277"/>
    <w:rsid w:val="006F0712"/>
    <w:rsid w:val="006F2951"/>
    <w:rsid w:val="00711F87"/>
    <w:rsid w:val="007200EF"/>
    <w:rsid w:val="0073197F"/>
    <w:rsid w:val="00732ACD"/>
    <w:rsid w:val="0073405B"/>
    <w:rsid w:val="007419CF"/>
    <w:rsid w:val="007524CD"/>
    <w:rsid w:val="007545C5"/>
    <w:rsid w:val="00764D1A"/>
    <w:rsid w:val="00770F50"/>
    <w:rsid w:val="00773A04"/>
    <w:rsid w:val="00774DB2"/>
    <w:rsid w:val="00780579"/>
    <w:rsid w:val="007A199D"/>
    <w:rsid w:val="007A5AFE"/>
    <w:rsid w:val="007D6DD1"/>
    <w:rsid w:val="007E0299"/>
    <w:rsid w:val="007E3C7E"/>
    <w:rsid w:val="007F0009"/>
    <w:rsid w:val="008012F3"/>
    <w:rsid w:val="00805D29"/>
    <w:rsid w:val="00805D5D"/>
    <w:rsid w:val="008076B5"/>
    <w:rsid w:val="00812BC3"/>
    <w:rsid w:val="008153A1"/>
    <w:rsid w:val="00821F8A"/>
    <w:rsid w:val="00833A0D"/>
    <w:rsid w:val="00833DAC"/>
    <w:rsid w:val="00843D22"/>
    <w:rsid w:val="00846B2B"/>
    <w:rsid w:val="0085148A"/>
    <w:rsid w:val="00852305"/>
    <w:rsid w:val="00852832"/>
    <w:rsid w:val="00853305"/>
    <w:rsid w:val="008658DD"/>
    <w:rsid w:val="00866463"/>
    <w:rsid w:val="00872586"/>
    <w:rsid w:val="00872E54"/>
    <w:rsid w:val="00893513"/>
    <w:rsid w:val="0089677B"/>
    <w:rsid w:val="008A0B05"/>
    <w:rsid w:val="008A3290"/>
    <w:rsid w:val="008B0B4E"/>
    <w:rsid w:val="008B5439"/>
    <w:rsid w:val="008C6AB5"/>
    <w:rsid w:val="008E44F4"/>
    <w:rsid w:val="008E4AD9"/>
    <w:rsid w:val="008E6336"/>
    <w:rsid w:val="008F068D"/>
    <w:rsid w:val="008F1589"/>
    <w:rsid w:val="00907E8D"/>
    <w:rsid w:val="0091496A"/>
    <w:rsid w:val="0093119E"/>
    <w:rsid w:val="009319FB"/>
    <w:rsid w:val="00942678"/>
    <w:rsid w:val="00954494"/>
    <w:rsid w:val="0096647F"/>
    <w:rsid w:val="009729DE"/>
    <w:rsid w:val="00973BCF"/>
    <w:rsid w:val="00974639"/>
    <w:rsid w:val="00977F58"/>
    <w:rsid w:val="00984ACF"/>
    <w:rsid w:val="009871CD"/>
    <w:rsid w:val="009B119F"/>
    <w:rsid w:val="009B5DB3"/>
    <w:rsid w:val="009B64A5"/>
    <w:rsid w:val="009C58C2"/>
    <w:rsid w:val="009C7D88"/>
    <w:rsid w:val="009E6901"/>
    <w:rsid w:val="00A016D7"/>
    <w:rsid w:val="00A11942"/>
    <w:rsid w:val="00A14E94"/>
    <w:rsid w:val="00A20D2F"/>
    <w:rsid w:val="00A24D17"/>
    <w:rsid w:val="00A3465E"/>
    <w:rsid w:val="00A35068"/>
    <w:rsid w:val="00A56CB9"/>
    <w:rsid w:val="00A6384D"/>
    <w:rsid w:val="00A6470D"/>
    <w:rsid w:val="00A77828"/>
    <w:rsid w:val="00A818F1"/>
    <w:rsid w:val="00A87721"/>
    <w:rsid w:val="00AA26A8"/>
    <w:rsid w:val="00AC5946"/>
    <w:rsid w:val="00AE0A7E"/>
    <w:rsid w:val="00AF3117"/>
    <w:rsid w:val="00AF6F18"/>
    <w:rsid w:val="00B00C5F"/>
    <w:rsid w:val="00B04006"/>
    <w:rsid w:val="00B07DBC"/>
    <w:rsid w:val="00B2379B"/>
    <w:rsid w:val="00B35FAA"/>
    <w:rsid w:val="00B50CA1"/>
    <w:rsid w:val="00B51CEB"/>
    <w:rsid w:val="00B52AE7"/>
    <w:rsid w:val="00B636F3"/>
    <w:rsid w:val="00B77B4A"/>
    <w:rsid w:val="00B845A6"/>
    <w:rsid w:val="00BA2AA8"/>
    <w:rsid w:val="00BA5572"/>
    <w:rsid w:val="00BE0F16"/>
    <w:rsid w:val="00BE508B"/>
    <w:rsid w:val="00C15545"/>
    <w:rsid w:val="00C17DF9"/>
    <w:rsid w:val="00C22E25"/>
    <w:rsid w:val="00C262AF"/>
    <w:rsid w:val="00C3018E"/>
    <w:rsid w:val="00C400DF"/>
    <w:rsid w:val="00C419E0"/>
    <w:rsid w:val="00C44C32"/>
    <w:rsid w:val="00C617B9"/>
    <w:rsid w:val="00C618E5"/>
    <w:rsid w:val="00C619DE"/>
    <w:rsid w:val="00C755F4"/>
    <w:rsid w:val="00C85682"/>
    <w:rsid w:val="00C93D67"/>
    <w:rsid w:val="00C9513B"/>
    <w:rsid w:val="00CB1801"/>
    <w:rsid w:val="00CB7908"/>
    <w:rsid w:val="00CC7A13"/>
    <w:rsid w:val="00CD6E5F"/>
    <w:rsid w:val="00CD7D9C"/>
    <w:rsid w:val="00CE77EC"/>
    <w:rsid w:val="00CF3AB8"/>
    <w:rsid w:val="00CF587E"/>
    <w:rsid w:val="00D106AD"/>
    <w:rsid w:val="00D20D2D"/>
    <w:rsid w:val="00D3397C"/>
    <w:rsid w:val="00D41802"/>
    <w:rsid w:val="00D50C4B"/>
    <w:rsid w:val="00D61536"/>
    <w:rsid w:val="00D615F8"/>
    <w:rsid w:val="00D63C9F"/>
    <w:rsid w:val="00D65901"/>
    <w:rsid w:val="00D843F1"/>
    <w:rsid w:val="00D852AB"/>
    <w:rsid w:val="00D875F7"/>
    <w:rsid w:val="00DA5C31"/>
    <w:rsid w:val="00DA5CE7"/>
    <w:rsid w:val="00DB2955"/>
    <w:rsid w:val="00DB63B7"/>
    <w:rsid w:val="00DD6E8C"/>
    <w:rsid w:val="00E03949"/>
    <w:rsid w:val="00E31E97"/>
    <w:rsid w:val="00E40A84"/>
    <w:rsid w:val="00E41674"/>
    <w:rsid w:val="00E43504"/>
    <w:rsid w:val="00E43660"/>
    <w:rsid w:val="00E52183"/>
    <w:rsid w:val="00E55D46"/>
    <w:rsid w:val="00E56123"/>
    <w:rsid w:val="00E63B59"/>
    <w:rsid w:val="00E70ECC"/>
    <w:rsid w:val="00E721A5"/>
    <w:rsid w:val="00E75FD2"/>
    <w:rsid w:val="00E777C0"/>
    <w:rsid w:val="00E80666"/>
    <w:rsid w:val="00E80F92"/>
    <w:rsid w:val="00EB6855"/>
    <w:rsid w:val="00EC151B"/>
    <w:rsid w:val="00EC3021"/>
    <w:rsid w:val="00EC3844"/>
    <w:rsid w:val="00EE083E"/>
    <w:rsid w:val="00EE1D87"/>
    <w:rsid w:val="00EE26AD"/>
    <w:rsid w:val="00EE5389"/>
    <w:rsid w:val="00EF4756"/>
    <w:rsid w:val="00EF4BC4"/>
    <w:rsid w:val="00EF56C3"/>
    <w:rsid w:val="00F003FA"/>
    <w:rsid w:val="00F1222C"/>
    <w:rsid w:val="00F1351B"/>
    <w:rsid w:val="00F168D9"/>
    <w:rsid w:val="00F22F92"/>
    <w:rsid w:val="00F311B0"/>
    <w:rsid w:val="00F46B22"/>
    <w:rsid w:val="00F471DD"/>
    <w:rsid w:val="00F501A0"/>
    <w:rsid w:val="00F5624A"/>
    <w:rsid w:val="00F85E1C"/>
    <w:rsid w:val="00F92619"/>
    <w:rsid w:val="00F957C3"/>
    <w:rsid w:val="00F9634E"/>
    <w:rsid w:val="00FA4404"/>
    <w:rsid w:val="00FB5F34"/>
    <w:rsid w:val="00FC1FA2"/>
    <w:rsid w:val="00FC57C7"/>
    <w:rsid w:val="00FD3052"/>
    <w:rsid w:val="00F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8CD082-66A1-4B17-B0D4-FEDAC9E7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97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C60E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C6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6C697A"/>
    <w:rPr>
      <w:sz w:val="24"/>
    </w:rPr>
  </w:style>
  <w:style w:type="paragraph" w:styleId="a3">
    <w:name w:val="Normal (Web)"/>
    <w:aliases w:val="Обычный (Web),Обычный (веб)1,Обычный (Web)1"/>
    <w:basedOn w:val="a"/>
    <w:uiPriority w:val="99"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uiPriority w:val="99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uiPriority w:val="99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a"/>
    <w:uiPriority w:val="99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27DD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uiPriority w:val="99"/>
    <w:rsid w:val="00627DD9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627DD9"/>
    <w:rPr>
      <w:sz w:val="24"/>
    </w:rPr>
  </w:style>
  <w:style w:type="character" w:styleId="a7">
    <w:name w:val="Strong"/>
    <w:uiPriority w:val="99"/>
    <w:qFormat/>
    <w:rsid w:val="00031D69"/>
    <w:rPr>
      <w:rFonts w:cs="Times New Roman"/>
      <w:b/>
    </w:rPr>
  </w:style>
  <w:style w:type="paragraph" w:styleId="a8">
    <w:name w:val="List Paragraph"/>
    <w:basedOn w:val="a"/>
    <w:uiPriority w:val="34"/>
    <w:qFormat/>
    <w:rsid w:val="005F67B4"/>
    <w:pPr>
      <w:ind w:left="720"/>
      <w:contextualSpacing/>
    </w:pPr>
  </w:style>
  <w:style w:type="character" w:styleId="a9">
    <w:name w:val="Hyperlink"/>
    <w:uiPriority w:val="99"/>
    <w:rsid w:val="00974639"/>
    <w:rPr>
      <w:rFonts w:cs="Times New Roman"/>
      <w:color w:val="0000FF"/>
      <w:u w:val="single"/>
    </w:rPr>
  </w:style>
  <w:style w:type="paragraph" w:customStyle="1" w:styleId="Style21">
    <w:name w:val="Style21"/>
    <w:basedOn w:val="a"/>
    <w:uiPriority w:val="99"/>
    <w:rsid w:val="00412F8F"/>
    <w:pPr>
      <w:widowControl w:val="0"/>
      <w:autoSpaceDE w:val="0"/>
      <w:autoSpaceDN w:val="0"/>
      <w:adjustRightInd w:val="0"/>
      <w:spacing w:line="482" w:lineRule="exact"/>
      <w:ind w:firstLine="720"/>
      <w:jc w:val="both"/>
    </w:pPr>
  </w:style>
  <w:style w:type="character" w:customStyle="1" w:styleId="FontStyle57">
    <w:name w:val="Font Style57"/>
    <w:uiPriority w:val="99"/>
    <w:rsid w:val="00412F8F"/>
    <w:rPr>
      <w:rFonts w:ascii="Times New Roman" w:hAnsi="Times New Roman"/>
      <w:sz w:val="28"/>
    </w:rPr>
  </w:style>
  <w:style w:type="paragraph" w:styleId="22">
    <w:name w:val="Body Text 2"/>
    <w:basedOn w:val="a"/>
    <w:link w:val="23"/>
    <w:uiPriority w:val="99"/>
    <w:rsid w:val="00FC57C7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FC57C7"/>
    <w:rPr>
      <w:sz w:val="24"/>
    </w:rPr>
  </w:style>
  <w:style w:type="paragraph" w:customStyle="1" w:styleId="Default">
    <w:name w:val="Default"/>
    <w:uiPriority w:val="99"/>
    <w:rsid w:val="005369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 Indent"/>
    <w:basedOn w:val="a"/>
    <w:link w:val="ab"/>
    <w:uiPriority w:val="99"/>
    <w:semiHidden/>
    <w:rsid w:val="00B50CA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B50CA1"/>
    <w:rPr>
      <w:sz w:val="24"/>
    </w:rPr>
  </w:style>
  <w:style w:type="character" w:customStyle="1" w:styleId="10">
    <w:name w:val="Заголовок 1 Знак"/>
    <w:link w:val="1"/>
    <w:rsid w:val="005C6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zunov-academy.ru/kaf_academ_pai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projekt.ru/school/academic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sunok-studio.narod.ru/risunk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tshelnik.net/" TargetMode="External"/><Relationship Id="rId10" Type="http://schemas.openxmlformats.org/officeDocument/2006/relationships/hyperlink" Target="http://www.risunokstroganoff.msk.ru/AcademRisunok7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fik.org.ru/risuno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6341</TotalTime>
  <Pages>13</Pages>
  <Words>3281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</dc:creator>
  <cp:keywords/>
  <dc:description/>
  <cp:lastModifiedBy>Пользователь</cp:lastModifiedBy>
  <cp:revision>27</cp:revision>
  <dcterms:created xsi:type="dcterms:W3CDTF">2016-06-12T14:52:00Z</dcterms:created>
  <dcterms:modified xsi:type="dcterms:W3CDTF">2016-09-24T06:20:00Z</dcterms:modified>
</cp:coreProperties>
</file>