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AD" w:rsidRDefault="001139AD" w:rsidP="00ED43E0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Вопросы  к зачету по истории и культуре Башкортостана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1. Какой трагедии посвящена башкирская народная песня «</w:t>
      </w:r>
      <w:proofErr w:type="spellStart"/>
      <w:r w:rsidRPr="00ED43E0">
        <w:rPr>
          <w:b/>
          <w:bCs/>
          <w:color w:val="000000"/>
        </w:rPr>
        <w:t>Тевкелев</w:t>
      </w:r>
      <w:proofErr w:type="spellEnd"/>
      <w:r w:rsidRPr="00ED43E0">
        <w:rPr>
          <w:b/>
          <w:bCs/>
          <w:color w:val="000000"/>
        </w:rPr>
        <w:t>»?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проклятие царского чиновника за его зверства при подавлении башкирского восстания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1735-1740 гг.;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о карательной команде, которая дотла сожгла деревню башкир;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о дикой расправе над мирным населением.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2. Назовите авторов картин «Поимка Салавата», «Допрос Салавата», «Непокоренная воля»: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Нечаева Т.;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Лежнев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Тавасиев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Кузнецов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Исмагилов З.;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Ишбулатов</w:t>
      </w:r>
      <w:proofErr w:type="spellEnd"/>
      <w:r w:rsidRPr="00ED43E0">
        <w:rPr>
          <w:color w:val="000000"/>
        </w:rPr>
        <w:t xml:space="preserve"> Р.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3. Назовите авторов, которые увековечили образ Салавата </w:t>
      </w:r>
      <w:proofErr w:type="spellStart"/>
      <w:r w:rsidRPr="00ED43E0">
        <w:rPr>
          <w:b/>
          <w:bCs/>
          <w:color w:val="000000"/>
        </w:rPr>
        <w:t>Юлаева</w:t>
      </w:r>
      <w:proofErr w:type="spellEnd"/>
      <w:r w:rsidRPr="00ED43E0">
        <w:rPr>
          <w:b/>
          <w:bCs/>
          <w:color w:val="000000"/>
        </w:rPr>
        <w:t xml:space="preserve"> в скульптуре: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Нечаева Т.;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Лежнев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Тавасиев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Кузнецов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Исмагилов З.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4. Назовите автора оперы «Салават </w:t>
      </w:r>
      <w:proofErr w:type="spellStart"/>
      <w:r w:rsidRPr="00ED43E0">
        <w:rPr>
          <w:b/>
          <w:bCs/>
          <w:color w:val="000000"/>
        </w:rPr>
        <w:t>Юлаев</w:t>
      </w:r>
      <w:proofErr w:type="spellEnd"/>
      <w:r w:rsidRPr="00ED43E0">
        <w:rPr>
          <w:b/>
          <w:bCs/>
          <w:color w:val="000000"/>
        </w:rPr>
        <w:t>»: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Лежнев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Исмагилов З.;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Нечаева Т.;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Тавасиев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Кузнецов А.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5. Когда была учреждена премия имени Салавата </w:t>
      </w:r>
      <w:proofErr w:type="spellStart"/>
      <w:r w:rsidRPr="00ED43E0">
        <w:rPr>
          <w:b/>
          <w:bCs/>
          <w:color w:val="000000"/>
        </w:rPr>
        <w:t>Юлаева</w:t>
      </w:r>
      <w:proofErr w:type="spellEnd"/>
      <w:r w:rsidRPr="00ED43E0">
        <w:rPr>
          <w:b/>
          <w:bCs/>
          <w:color w:val="000000"/>
        </w:rPr>
        <w:t>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1. 1932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1934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1919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1935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1961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1967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6. В каком году открылась национальная студия при Московской консерватории?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1932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1934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1919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1935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1961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7. В каком году открылось башкирское отделение при Ленинградском хореографическом училище?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1932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1934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1919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1935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1961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1967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8. Назовите первые башкирские оперы: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«Прекрасная мельничиха»;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«Евгений Онегин»;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«Русалка»;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«</w:t>
      </w:r>
      <w:proofErr w:type="spellStart"/>
      <w:r w:rsidRPr="00ED43E0">
        <w:rPr>
          <w:color w:val="000000"/>
        </w:rPr>
        <w:t>Риголетто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«Кармен»;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«Фауст».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lastRenderedPageBreak/>
        <w:t>9. Что такое орхоно-енисейская письменность?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письменность тюрков;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надписи, выдолбленные на каменных плитах;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загадочная письменность;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орхоно-енисейские памятники;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руническое письмо;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разновидность рунического письма.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10. В каком году открылся Башкирский драматический театр?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30 ноября 1908 года;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4 декабря 1919 года;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14 сентября 1909 года.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11. Когда Башкирский драматический театр был удостоен звания «</w:t>
      </w:r>
      <w:proofErr w:type="spellStart"/>
      <w:r w:rsidRPr="00ED43E0">
        <w:rPr>
          <w:b/>
          <w:bCs/>
          <w:i/>
          <w:iCs/>
          <w:color w:val="000000"/>
        </w:rPr>
        <w:t>академиический</w:t>
      </w:r>
      <w:proofErr w:type="spellEnd"/>
      <w:r w:rsidRPr="00ED43E0">
        <w:rPr>
          <w:b/>
          <w:bCs/>
          <w:color w:val="000000"/>
        </w:rPr>
        <w:t>»?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1931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1932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1934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1935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1937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1939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12. Назовите театральных деятелей, сыгравших роль в становлении Башкирского драматического театра: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spellStart"/>
      <w:r w:rsidRPr="00ED43E0">
        <w:rPr>
          <w:color w:val="000000"/>
        </w:rPr>
        <w:t>Муртазин-Иманский</w:t>
      </w:r>
      <w:proofErr w:type="spellEnd"/>
      <w:r w:rsidRPr="00ED43E0">
        <w:rPr>
          <w:color w:val="000000"/>
        </w:rPr>
        <w:t xml:space="preserve"> В.;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Мингажев</w:t>
      </w:r>
      <w:proofErr w:type="spellEnd"/>
      <w:r w:rsidRPr="00ED43E0">
        <w:rPr>
          <w:color w:val="000000"/>
        </w:rPr>
        <w:t xml:space="preserve">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3. </w:t>
      </w:r>
      <w:proofErr w:type="spellStart"/>
      <w:r w:rsidRPr="00ED43E0">
        <w:rPr>
          <w:color w:val="000000"/>
        </w:rPr>
        <w:t>Зубаиров</w:t>
      </w:r>
      <w:proofErr w:type="spellEnd"/>
      <w:r w:rsidRPr="00ED43E0">
        <w:rPr>
          <w:color w:val="000000"/>
        </w:rPr>
        <w:t xml:space="preserve">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Бухарский Х.;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Юсупова Б.;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Карамышев</w:t>
      </w:r>
      <w:proofErr w:type="spellEnd"/>
      <w:r w:rsidRPr="00ED43E0">
        <w:rPr>
          <w:color w:val="000000"/>
        </w:rPr>
        <w:t xml:space="preserve">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lastRenderedPageBreak/>
        <w:t xml:space="preserve">13. Назовите автора романа «Салават </w:t>
      </w:r>
      <w:proofErr w:type="spellStart"/>
      <w:r w:rsidRPr="00ED43E0">
        <w:rPr>
          <w:b/>
          <w:bCs/>
          <w:color w:val="000000"/>
        </w:rPr>
        <w:t>Юлаев</w:t>
      </w:r>
      <w:proofErr w:type="spellEnd"/>
      <w:r w:rsidRPr="00ED43E0">
        <w:rPr>
          <w:b/>
          <w:bCs/>
          <w:color w:val="000000"/>
        </w:rPr>
        <w:t>»: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Аксаков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Асанбаев</w:t>
      </w:r>
      <w:proofErr w:type="spellEnd"/>
      <w:r w:rsidRPr="00ED43E0">
        <w:rPr>
          <w:color w:val="000000"/>
        </w:rPr>
        <w:t xml:space="preserve"> Н.;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Хусаинов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</w:t>
      </w:r>
      <w:proofErr w:type="spellStart"/>
      <w:r w:rsidRPr="00ED43E0">
        <w:rPr>
          <w:color w:val="000000"/>
        </w:rPr>
        <w:t>Гафури</w:t>
      </w:r>
      <w:proofErr w:type="spellEnd"/>
      <w:r w:rsidRPr="00ED43E0">
        <w:rPr>
          <w:color w:val="000000"/>
        </w:rPr>
        <w:t xml:space="preserve">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Бабич Ш.;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Злобин С.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14. О чём (или о ком) идет речь в данной зарисовке?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i/>
          <w:iCs/>
          <w:color w:val="000000"/>
        </w:rPr>
        <w:t>«Мчатся на своих степных конях башкиры в красных суконных кафтанах, обшитых позументами, в высоких остроконечных шапках, вооруженные пиками, луками и колчанами со стрелами; в числе их резко обозначаются витязи (батыры), покрытые сверх кафтанов кольчугами, в железных шлемах».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о многочисленных сражениях;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о внешнем виде башкирских воинов;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о национальных военных доспехах;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о присутствии на богослужении у башкир.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15. При возвращении из Парижа один башкирский сотник в 1813 году в городе Веймар подарил великому немецкому поэту и государственному деятелю лук и стрелы. Об этом мы узнаем из письма самого поэта от 5 января 1814 года своему другу </w:t>
      </w:r>
      <w:proofErr w:type="spellStart"/>
      <w:r w:rsidRPr="00ED43E0">
        <w:rPr>
          <w:b/>
          <w:bCs/>
          <w:color w:val="000000"/>
        </w:rPr>
        <w:t>Требру</w:t>
      </w:r>
      <w:proofErr w:type="spellEnd"/>
      <w:r w:rsidRPr="00ED43E0">
        <w:rPr>
          <w:b/>
          <w:bCs/>
          <w:color w:val="000000"/>
        </w:rPr>
        <w:t>. Назовите поэта: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spellStart"/>
      <w:r w:rsidRPr="00ED43E0">
        <w:rPr>
          <w:color w:val="000000"/>
        </w:rPr>
        <w:t>Требру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Джантюри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Кутузову;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Гёте;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Наполеону;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Мырдашеву</w:t>
      </w:r>
      <w:proofErr w:type="spellEnd"/>
      <w:r w:rsidRPr="00ED43E0">
        <w:rPr>
          <w:color w:val="000000"/>
        </w:rPr>
        <w:t>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16. Башкирские исторические песни об Отечественной войне 1812 года довольно разнообразны как по содержанию, так и по поэтике. Многие песни отражают проводы башкир на войну, назовите их: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«Французская»;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2. «</w:t>
      </w:r>
      <w:proofErr w:type="spellStart"/>
      <w:r w:rsidRPr="00ED43E0">
        <w:rPr>
          <w:color w:val="000000"/>
        </w:rPr>
        <w:t>Ерян</w:t>
      </w:r>
      <w:proofErr w:type="spellEnd"/>
      <w:r w:rsidRPr="00ED43E0">
        <w:rPr>
          <w:color w:val="000000"/>
        </w:rPr>
        <w:t xml:space="preserve"> кашка» («Рыжий конь»);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«Хаары </w:t>
      </w:r>
      <w:proofErr w:type="spellStart"/>
      <w:r w:rsidRPr="00ED43E0">
        <w:rPr>
          <w:color w:val="000000"/>
        </w:rPr>
        <w:t>Сяс</w:t>
      </w:r>
      <w:proofErr w:type="spellEnd"/>
      <w:r w:rsidRPr="00ED43E0">
        <w:rPr>
          <w:color w:val="000000"/>
        </w:rPr>
        <w:t>» («Русоволосая»);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</w:t>
      </w:r>
      <w:proofErr w:type="spellStart"/>
      <w:r w:rsidRPr="00ED43E0">
        <w:rPr>
          <w:color w:val="000000"/>
        </w:rPr>
        <w:t>Ахмет</w:t>
      </w:r>
      <w:proofErr w:type="spellEnd"/>
      <w:r w:rsidRPr="00ED43E0">
        <w:rPr>
          <w:color w:val="000000"/>
        </w:rPr>
        <w:t xml:space="preserve"> </w:t>
      </w:r>
      <w:proofErr w:type="spellStart"/>
      <w:r w:rsidRPr="00ED43E0">
        <w:rPr>
          <w:color w:val="000000"/>
        </w:rPr>
        <w:t>Баик</w:t>
      </w:r>
      <w:proofErr w:type="spellEnd"/>
      <w:r w:rsidRPr="00ED43E0">
        <w:rPr>
          <w:color w:val="000000"/>
        </w:rPr>
        <w:t>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17. В этой песне говорится, что 12 башкирских полков разгромили французов, французский генерал попал в плен и поэтому «не рвутся вражеские ядра». О какой песне идет речь?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«Французская»;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</w:t>
      </w:r>
      <w:proofErr w:type="spellStart"/>
      <w:r w:rsidRPr="00ED43E0">
        <w:rPr>
          <w:color w:val="000000"/>
        </w:rPr>
        <w:t>Ерян</w:t>
      </w:r>
      <w:proofErr w:type="spellEnd"/>
      <w:r w:rsidRPr="00ED43E0">
        <w:rPr>
          <w:color w:val="000000"/>
        </w:rPr>
        <w:t xml:space="preserve"> кашка» («Рыжий конь»);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«Хаары </w:t>
      </w:r>
      <w:proofErr w:type="spellStart"/>
      <w:r w:rsidRPr="00ED43E0">
        <w:rPr>
          <w:color w:val="000000"/>
        </w:rPr>
        <w:t>Сяс</w:t>
      </w:r>
      <w:proofErr w:type="spellEnd"/>
      <w:r w:rsidRPr="00ED43E0">
        <w:rPr>
          <w:color w:val="000000"/>
        </w:rPr>
        <w:t>» («Русоволосая»);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</w:t>
      </w:r>
      <w:proofErr w:type="spellStart"/>
      <w:r w:rsidRPr="00ED43E0">
        <w:rPr>
          <w:color w:val="000000"/>
        </w:rPr>
        <w:t>Ахмет</w:t>
      </w:r>
      <w:proofErr w:type="spellEnd"/>
      <w:r w:rsidRPr="00ED43E0">
        <w:rPr>
          <w:color w:val="000000"/>
        </w:rPr>
        <w:t xml:space="preserve"> </w:t>
      </w:r>
      <w:proofErr w:type="spellStart"/>
      <w:r w:rsidRPr="00ED43E0">
        <w:rPr>
          <w:color w:val="000000"/>
        </w:rPr>
        <w:t>Баик</w:t>
      </w:r>
      <w:proofErr w:type="spellEnd"/>
      <w:r w:rsidRPr="00ED43E0">
        <w:rPr>
          <w:color w:val="000000"/>
        </w:rPr>
        <w:t>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18. Эта песня имеет маршеобразный характер, которая названа именем полководца, прославляется дружба башкирского и русского народов: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</w:t>
      </w:r>
      <w:proofErr w:type="spellStart"/>
      <w:r w:rsidRPr="00ED43E0">
        <w:rPr>
          <w:color w:val="000000"/>
        </w:rPr>
        <w:t>Любизар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</w:t>
      </w:r>
      <w:proofErr w:type="spellStart"/>
      <w:r w:rsidRPr="00ED43E0">
        <w:rPr>
          <w:color w:val="000000"/>
        </w:rPr>
        <w:t>Ерян</w:t>
      </w:r>
      <w:proofErr w:type="spellEnd"/>
      <w:r w:rsidRPr="00ED43E0">
        <w:rPr>
          <w:color w:val="000000"/>
        </w:rPr>
        <w:t xml:space="preserve"> кашка» («Рыжий конь»);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«Хаары </w:t>
      </w:r>
      <w:proofErr w:type="spellStart"/>
      <w:r w:rsidRPr="00ED43E0">
        <w:rPr>
          <w:color w:val="000000"/>
        </w:rPr>
        <w:t>Сяс</w:t>
      </w:r>
      <w:proofErr w:type="spellEnd"/>
      <w:r w:rsidRPr="00ED43E0">
        <w:rPr>
          <w:color w:val="000000"/>
        </w:rPr>
        <w:t>» («Русоволосая»);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</w:t>
      </w:r>
      <w:proofErr w:type="spellStart"/>
      <w:r w:rsidRPr="00ED43E0">
        <w:rPr>
          <w:color w:val="000000"/>
        </w:rPr>
        <w:t>Ахмет</w:t>
      </w:r>
      <w:proofErr w:type="spellEnd"/>
      <w:r w:rsidRPr="00ED43E0">
        <w:rPr>
          <w:color w:val="000000"/>
        </w:rPr>
        <w:t xml:space="preserve"> </w:t>
      </w:r>
      <w:proofErr w:type="spellStart"/>
      <w:r w:rsidRPr="00ED43E0">
        <w:rPr>
          <w:color w:val="000000"/>
        </w:rPr>
        <w:t>Баик</w:t>
      </w:r>
      <w:proofErr w:type="spellEnd"/>
      <w:r w:rsidRPr="00ED43E0">
        <w:rPr>
          <w:color w:val="000000"/>
        </w:rPr>
        <w:t>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19. Героем многих песен и предания является предводитель башкирских войск. Рассказ в нем ведется от имени народа. Он умен и прост в обращении, его приказы всегда обоснованы и справедливы.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Кутузов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Кудряшев</w:t>
      </w:r>
      <w:proofErr w:type="spellEnd"/>
      <w:r w:rsidRPr="00ED43E0">
        <w:rPr>
          <w:color w:val="000000"/>
        </w:rPr>
        <w:t xml:space="preserve"> П.;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3. </w:t>
      </w:r>
      <w:proofErr w:type="spellStart"/>
      <w:r w:rsidRPr="00ED43E0">
        <w:rPr>
          <w:color w:val="000000"/>
        </w:rPr>
        <w:t>Мырдашев</w:t>
      </w:r>
      <w:proofErr w:type="spellEnd"/>
      <w:r w:rsidRPr="00ED43E0">
        <w:rPr>
          <w:color w:val="000000"/>
        </w:rPr>
        <w:t xml:space="preserve"> К.;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Свиньину П.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lastRenderedPageBreak/>
        <w:t>20. Назовите песни об Отечественной войне 1812 года, которые появились в начале 20-х годов Х</w:t>
      </w:r>
      <w:proofErr w:type="gramStart"/>
      <w:r w:rsidRPr="00ED43E0">
        <w:rPr>
          <w:b/>
          <w:bCs/>
          <w:color w:val="000000"/>
        </w:rPr>
        <w:t>I</w:t>
      </w:r>
      <w:proofErr w:type="gramEnd"/>
      <w:r w:rsidRPr="00ED43E0">
        <w:rPr>
          <w:b/>
          <w:bCs/>
          <w:color w:val="000000"/>
        </w:rPr>
        <w:t>Х века: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</w:t>
      </w:r>
      <w:proofErr w:type="spellStart"/>
      <w:r w:rsidRPr="00ED43E0">
        <w:rPr>
          <w:color w:val="000000"/>
        </w:rPr>
        <w:t>Любизар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«Прощание </w:t>
      </w:r>
      <w:proofErr w:type="spellStart"/>
      <w:r w:rsidRPr="00ED43E0">
        <w:rPr>
          <w:color w:val="000000"/>
        </w:rPr>
        <w:t>башкирца</w:t>
      </w:r>
      <w:proofErr w:type="spellEnd"/>
      <w:r w:rsidRPr="00ED43E0">
        <w:rPr>
          <w:color w:val="000000"/>
        </w:rPr>
        <w:t xml:space="preserve"> с милой»;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«Песнь </w:t>
      </w:r>
      <w:proofErr w:type="spellStart"/>
      <w:r w:rsidRPr="00ED43E0">
        <w:rPr>
          <w:color w:val="000000"/>
        </w:rPr>
        <w:t>башкирца</w:t>
      </w:r>
      <w:proofErr w:type="spellEnd"/>
      <w:r w:rsidRPr="00ED43E0">
        <w:rPr>
          <w:color w:val="000000"/>
        </w:rPr>
        <w:t xml:space="preserve"> перед сражением»;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«Песнь </w:t>
      </w:r>
      <w:proofErr w:type="spellStart"/>
      <w:r w:rsidRPr="00ED43E0">
        <w:rPr>
          <w:color w:val="000000"/>
        </w:rPr>
        <w:t>башкирца</w:t>
      </w:r>
      <w:proofErr w:type="spellEnd"/>
      <w:r w:rsidRPr="00ED43E0">
        <w:rPr>
          <w:color w:val="000000"/>
        </w:rPr>
        <w:t xml:space="preserve"> после сражения».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21. Из какого произведения отрывок?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В чистом небе две ласточки кружат, парят,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И концы быстрых крыл у обеих черны.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Коли враг посягнул на свободу страны,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Разве дома мы все оставаться должны?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«Кутузов»;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</w:t>
      </w:r>
      <w:proofErr w:type="spellStart"/>
      <w:r w:rsidRPr="00ED43E0">
        <w:rPr>
          <w:color w:val="000000"/>
        </w:rPr>
        <w:t>Кахым</w:t>
      </w:r>
      <w:proofErr w:type="spellEnd"/>
      <w:r w:rsidRPr="00ED43E0">
        <w:rPr>
          <w:color w:val="000000"/>
        </w:rPr>
        <w:t>-туря»;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Ахмет-Баик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«Батыр-</w:t>
      </w:r>
      <w:proofErr w:type="spellStart"/>
      <w:r w:rsidRPr="00ED43E0">
        <w:rPr>
          <w:color w:val="000000"/>
        </w:rPr>
        <w:t>егет</w:t>
      </w:r>
      <w:proofErr w:type="spellEnd"/>
      <w:r w:rsidRPr="00ED43E0">
        <w:rPr>
          <w:color w:val="000000"/>
        </w:rPr>
        <w:t>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22. Определи название произведения по его краткому содержанию: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Меч булатный в воздухе сверкает,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А в колчане стрелы шелестят.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Коль батыр навстречу битве скачет,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Все французы в ужасе дрожат.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«Кутузов»;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«Батыр-</w:t>
      </w:r>
      <w:proofErr w:type="spellStart"/>
      <w:r w:rsidRPr="00ED43E0">
        <w:rPr>
          <w:color w:val="000000"/>
        </w:rPr>
        <w:t>егет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Ахмет-Баик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4.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</w:t>
      </w:r>
      <w:proofErr w:type="spellStart"/>
      <w:r w:rsidRPr="00ED43E0">
        <w:rPr>
          <w:color w:val="000000"/>
        </w:rPr>
        <w:t>Кахым</w:t>
      </w:r>
      <w:proofErr w:type="spellEnd"/>
      <w:r w:rsidRPr="00ED43E0">
        <w:rPr>
          <w:color w:val="000000"/>
        </w:rPr>
        <w:t xml:space="preserve"> </w:t>
      </w:r>
      <w:proofErr w:type="gramStart"/>
      <w:r w:rsidRPr="00ED43E0">
        <w:rPr>
          <w:color w:val="000000"/>
        </w:rPr>
        <w:t>–т</w:t>
      </w:r>
      <w:proofErr w:type="gramEnd"/>
      <w:r w:rsidRPr="00ED43E0">
        <w:rPr>
          <w:color w:val="000000"/>
        </w:rPr>
        <w:t>уря».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23. Определи название произведения, прочитав отрывок:</w:t>
      </w:r>
      <w:r w:rsidR="001139AD">
        <w:rPr>
          <w:color w:val="000000"/>
        </w:rPr>
        <w:t xml:space="preserve">  </w:t>
      </w:r>
      <w:r w:rsidRPr="00ED43E0">
        <w:rPr>
          <w:b/>
          <w:bCs/>
          <w:i/>
          <w:iCs/>
          <w:color w:val="000000"/>
        </w:rPr>
        <w:t>«…А башкиры и не слышали о том, что на русскую землю напали французы. Узнав об этом, вся башкирская земля встала на ноги. Все начали готовиться к великому походу: готовили луки и стрелы, сушили и коптили мясо, шили шубы и полушубки. Никто не сидел без дела…»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«Кутузов»;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«Батыр-</w:t>
      </w:r>
      <w:proofErr w:type="spellStart"/>
      <w:r w:rsidRPr="00ED43E0">
        <w:rPr>
          <w:color w:val="000000"/>
        </w:rPr>
        <w:t>егет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Ахмет-Баик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</w:t>
      </w:r>
      <w:proofErr w:type="spellStart"/>
      <w:r w:rsidRPr="00ED43E0">
        <w:rPr>
          <w:color w:val="000000"/>
        </w:rPr>
        <w:t>Кахым</w:t>
      </w:r>
      <w:proofErr w:type="spellEnd"/>
      <w:r w:rsidRPr="00ED43E0">
        <w:rPr>
          <w:color w:val="000000"/>
        </w:rPr>
        <w:t xml:space="preserve"> </w:t>
      </w:r>
      <w:proofErr w:type="gramStart"/>
      <w:r w:rsidRPr="00ED43E0">
        <w:rPr>
          <w:color w:val="000000"/>
        </w:rPr>
        <w:t>–т</w:t>
      </w:r>
      <w:proofErr w:type="gramEnd"/>
      <w:r w:rsidRPr="00ED43E0">
        <w:rPr>
          <w:color w:val="000000"/>
        </w:rPr>
        <w:t>уря».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24. Родился в 1734 году в ауле </w:t>
      </w:r>
      <w:proofErr w:type="spellStart"/>
      <w:r w:rsidRPr="00ED43E0">
        <w:rPr>
          <w:b/>
          <w:bCs/>
          <w:color w:val="000000"/>
        </w:rPr>
        <w:t>Аркаул</w:t>
      </w:r>
      <w:proofErr w:type="spellEnd"/>
      <w:r w:rsidRPr="00ED43E0">
        <w:rPr>
          <w:b/>
          <w:bCs/>
          <w:color w:val="000000"/>
        </w:rPr>
        <w:t xml:space="preserve"> современного </w:t>
      </w:r>
      <w:proofErr w:type="spellStart"/>
      <w:r w:rsidRPr="00ED43E0">
        <w:rPr>
          <w:b/>
          <w:bCs/>
          <w:color w:val="000000"/>
        </w:rPr>
        <w:t>Салаватского</w:t>
      </w:r>
      <w:proofErr w:type="spellEnd"/>
      <w:r w:rsidRPr="00ED43E0">
        <w:rPr>
          <w:b/>
          <w:bCs/>
          <w:color w:val="000000"/>
        </w:rPr>
        <w:t xml:space="preserve"> района. Был знаком с </w:t>
      </w:r>
      <w:proofErr w:type="spellStart"/>
      <w:r w:rsidRPr="00ED43E0">
        <w:rPr>
          <w:b/>
          <w:bCs/>
          <w:color w:val="000000"/>
        </w:rPr>
        <w:t>Юлаем</w:t>
      </w:r>
      <w:proofErr w:type="spellEnd"/>
      <w:r w:rsidRPr="00ED43E0">
        <w:rPr>
          <w:b/>
          <w:bCs/>
          <w:color w:val="000000"/>
        </w:rPr>
        <w:t xml:space="preserve"> </w:t>
      </w:r>
      <w:proofErr w:type="spellStart"/>
      <w:r w:rsidRPr="00ED43E0">
        <w:rPr>
          <w:b/>
          <w:bCs/>
          <w:color w:val="000000"/>
        </w:rPr>
        <w:t>Азналиным</w:t>
      </w:r>
      <w:proofErr w:type="spellEnd"/>
      <w:r w:rsidRPr="00ED43E0">
        <w:rPr>
          <w:b/>
          <w:bCs/>
          <w:color w:val="000000"/>
        </w:rPr>
        <w:t>. В 1773 году напутствовал Салавата, а в 1812 году – батыров, уезжающих на войну с французами. Назовите его имя: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spellStart"/>
      <w:r w:rsidRPr="00ED43E0">
        <w:rPr>
          <w:color w:val="000000"/>
        </w:rPr>
        <w:t>Куват-сэсэн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Абдулла-</w:t>
      </w:r>
      <w:proofErr w:type="spellStart"/>
      <w:r w:rsidRPr="00ED43E0">
        <w:rPr>
          <w:color w:val="000000"/>
        </w:rPr>
        <w:t>ахун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3. </w:t>
      </w:r>
      <w:proofErr w:type="spellStart"/>
      <w:r w:rsidRPr="00ED43E0">
        <w:rPr>
          <w:color w:val="000000"/>
        </w:rPr>
        <w:t>Тухват</w:t>
      </w:r>
      <w:proofErr w:type="spellEnd"/>
      <w:r w:rsidRPr="00ED43E0">
        <w:rPr>
          <w:color w:val="000000"/>
        </w:rPr>
        <w:t>-кантон;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</w:t>
      </w:r>
      <w:proofErr w:type="spellStart"/>
      <w:r w:rsidRPr="00ED43E0">
        <w:rPr>
          <w:color w:val="000000"/>
        </w:rPr>
        <w:t>Альмухамет</w:t>
      </w:r>
      <w:proofErr w:type="spellEnd"/>
      <w:r w:rsidRPr="00ED43E0">
        <w:rPr>
          <w:color w:val="000000"/>
        </w:rPr>
        <w:t>-кантон;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5. </w:t>
      </w:r>
      <w:proofErr w:type="spellStart"/>
      <w:r w:rsidRPr="00ED43E0">
        <w:rPr>
          <w:color w:val="000000"/>
        </w:rPr>
        <w:t>Бииш-сэсэн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Баик-сэсэн</w:t>
      </w:r>
      <w:proofErr w:type="spellEnd"/>
      <w:r w:rsidRPr="00ED43E0">
        <w:rPr>
          <w:color w:val="000000"/>
        </w:rPr>
        <w:t xml:space="preserve"> </w:t>
      </w:r>
      <w:proofErr w:type="spellStart"/>
      <w:r w:rsidRPr="00ED43E0">
        <w:rPr>
          <w:color w:val="000000"/>
        </w:rPr>
        <w:t>Аблаев</w:t>
      </w:r>
      <w:proofErr w:type="spellEnd"/>
      <w:r w:rsidRPr="00ED43E0">
        <w:rPr>
          <w:color w:val="000000"/>
        </w:rPr>
        <w:t>.</w:t>
      </w:r>
    </w:p>
    <w:p w:rsidR="001139AD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25. В 1814 году вернувшись с войны батыров, </w:t>
      </w:r>
      <w:proofErr w:type="spellStart"/>
      <w:r w:rsidRPr="00ED43E0">
        <w:rPr>
          <w:b/>
          <w:bCs/>
          <w:color w:val="000000"/>
        </w:rPr>
        <w:t>Аблаев</w:t>
      </w:r>
      <w:proofErr w:type="spellEnd"/>
      <w:r w:rsidRPr="00ED43E0">
        <w:rPr>
          <w:b/>
          <w:bCs/>
          <w:color w:val="000000"/>
        </w:rPr>
        <w:t xml:space="preserve"> встречал песней, которая сохранилась до наших дней под названием: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</w:t>
      </w:r>
      <w:proofErr w:type="spellStart"/>
      <w:r w:rsidRPr="00ED43E0">
        <w:rPr>
          <w:color w:val="000000"/>
        </w:rPr>
        <w:t>Баик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</w:t>
      </w:r>
      <w:proofErr w:type="spellStart"/>
      <w:r w:rsidRPr="00ED43E0">
        <w:rPr>
          <w:color w:val="000000"/>
        </w:rPr>
        <w:t>Буранбай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Бииш</w:t>
      </w:r>
      <w:proofErr w:type="spellEnd"/>
      <w:r w:rsidRPr="00ED43E0">
        <w:rPr>
          <w:color w:val="000000"/>
        </w:rPr>
        <w:t>-батыр»;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«Армия»;</w:t>
      </w:r>
    </w:p>
    <w:p w:rsid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«Порт-Артур».</w:t>
      </w:r>
    </w:p>
    <w:p w:rsidR="003F0026" w:rsidRPr="003F0026" w:rsidRDefault="003F0026" w:rsidP="00ED43E0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Преподаватель </w:t>
      </w:r>
      <w:proofErr w:type="spellStart"/>
      <w:r>
        <w:rPr>
          <w:color w:val="000000"/>
        </w:rPr>
        <w:t>Шарафутдинова</w:t>
      </w:r>
      <w:proofErr w:type="spellEnd"/>
      <w:r>
        <w:rPr>
          <w:color w:val="000000"/>
        </w:rPr>
        <w:t xml:space="preserve"> З.Г(</w:t>
      </w:r>
      <w:r>
        <w:rPr>
          <w:color w:val="000000"/>
          <w:lang w:val="en-US"/>
        </w:rPr>
        <w:t>zilya</w:t>
      </w:r>
      <w:r w:rsidRPr="003F0026">
        <w:rPr>
          <w:color w:val="000000"/>
        </w:rPr>
        <w:t>-89@</w:t>
      </w:r>
      <w:r>
        <w:rPr>
          <w:color w:val="000000"/>
          <w:lang w:val="en-US"/>
        </w:rPr>
        <w:t>list</w:t>
      </w:r>
      <w:r w:rsidRPr="003F0026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3F0026">
        <w:rPr>
          <w:color w:val="000000"/>
        </w:rPr>
        <w:t>)</w:t>
      </w:r>
      <w:bookmarkStart w:id="0" w:name="_GoBack"/>
      <w:bookmarkEnd w:id="0"/>
    </w:p>
    <w:p w:rsidR="00291D01" w:rsidRDefault="00291D01"/>
    <w:sectPr w:rsidR="0029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F"/>
    <w:rsid w:val="001139AD"/>
    <w:rsid w:val="00291D01"/>
    <w:rsid w:val="003F0026"/>
    <w:rsid w:val="004B18CF"/>
    <w:rsid w:val="00E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4</cp:revision>
  <dcterms:created xsi:type="dcterms:W3CDTF">2016-12-20T06:02:00Z</dcterms:created>
  <dcterms:modified xsi:type="dcterms:W3CDTF">2016-12-20T06:15:00Z</dcterms:modified>
</cp:coreProperties>
</file>