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248" w:rsidRDefault="00267248" w:rsidP="006C697A">
      <w:pPr>
        <w:jc w:val="center"/>
        <w:rPr>
          <w:sz w:val="28"/>
          <w:szCs w:val="28"/>
        </w:rPr>
      </w:pPr>
      <w:r w:rsidRPr="00907E8D">
        <w:rPr>
          <w:sz w:val="28"/>
          <w:szCs w:val="28"/>
        </w:rPr>
        <w:t>Министерство культуры Республики</w:t>
      </w:r>
      <w:r>
        <w:rPr>
          <w:sz w:val="28"/>
          <w:szCs w:val="28"/>
        </w:rPr>
        <w:t xml:space="preserve"> Башкортостан</w:t>
      </w:r>
    </w:p>
    <w:p w:rsidR="00267248" w:rsidRDefault="00267248" w:rsidP="006C697A">
      <w:pPr>
        <w:jc w:val="center"/>
        <w:rPr>
          <w:sz w:val="28"/>
          <w:szCs w:val="28"/>
        </w:rPr>
      </w:pPr>
      <w:r>
        <w:rPr>
          <w:sz w:val="28"/>
          <w:szCs w:val="28"/>
        </w:rPr>
        <w:t>ГБПОУ РБ Учалинский колледж искусств и культуры</w:t>
      </w:r>
    </w:p>
    <w:p w:rsidR="00267248" w:rsidRDefault="00267248" w:rsidP="006C697A">
      <w:pPr>
        <w:jc w:val="center"/>
        <w:rPr>
          <w:sz w:val="28"/>
          <w:szCs w:val="28"/>
        </w:rPr>
      </w:pPr>
      <w:r>
        <w:rPr>
          <w:sz w:val="28"/>
          <w:szCs w:val="28"/>
        </w:rPr>
        <w:t>имени Салавата Низаметдинова</w:t>
      </w:r>
    </w:p>
    <w:p w:rsidR="00267248" w:rsidRDefault="00267248" w:rsidP="006C697A">
      <w:pPr>
        <w:jc w:val="center"/>
        <w:rPr>
          <w:sz w:val="28"/>
          <w:szCs w:val="28"/>
        </w:rPr>
      </w:pPr>
    </w:p>
    <w:p w:rsidR="00267248" w:rsidRDefault="00267248" w:rsidP="006C697A">
      <w:pPr>
        <w:jc w:val="center"/>
        <w:rPr>
          <w:sz w:val="28"/>
          <w:szCs w:val="28"/>
        </w:rPr>
      </w:pPr>
    </w:p>
    <w:p w:rsidR="00267248" w:rsidRDefault="00267248" w:rsidP="006C697A">
      <w:pPr>
        <w:jc w:val="center"/>
        <w:rPr>
          <w:sz w:val="28"/>
          <w:szCs w:val="28"/>
        </w:rPr>
      </w:pPr>
    </w:p>
    <w:p w:rsidR="00267248" w:rsidRDefault="00267248" w:rsidP="006C697A">
      <w:pPr>
        <w:jc w:val="center"/>
        <w:rPr>
          <w:sz w:val="28"/>
          <w:szCs w:val="28"/>
        </w:rPr>
      </w:pPr>
    </w:p>
    <w:p w:rsidR="00267248" w:rsidRDefault="00267248" w:rsidP="006C697A">
      <w:pPr>
        <w:jc w:val="center"/>
        <w:rPr>
          <w:sz w:val="28"/>
          <w:szCs w:val="28"/>
        </w:rPr>
      </w:pPr>
    </w:p>
    <w:p w:rsidR="00267248" w:rsidRDefault="00267248" w:rsidP="006C697A">
      <w:pPr>
        <w:jc w:val="center"/>
        <w:rPr>
          <w:sz w:val="28"/>
          <w:szCs w:val="28"/>
        </w:rPr>
      </w:pPr>
    </w:p>
    <w:p w:rsidR="00267248" w:rsidRDefault="00267248" w:rsidP="006C697A">
      <w:pPr>
        <w:jc w:val="center"/>
        <w:rPr>
          <w:sz w:val="28"/>
          <w:szCs w:val="28"/>
        </w:rPr>
      </w:pPr>
    </w:p>
    <w:p w:rsidR="00267248" w:rsidRDefault="00267248" w:rsidP="006C697A">
      <w:pPr>
        <w:jc w:val="center"/>
        <w:rPr>
          <w:sz w:val="28"/>
          <w:szCs w:val="28"/>
        </w:rPr>
      </w:pPr>
    </w:p>
    <w:p w:rsidR="00267248" w:rsidRDefault="00267248" w:rsidP="006C697A">
      <w:pPr>
        <w:jc w:val="center"/>
        <w:rPr>
          <w:sz w:val="28"/>
          <w:szCs w:val="28"/>
        </w:rPr>
      </w:pPr>
    </w:p>
    <w:p w:rsidR="00267248" w:rsidRDefault="00267248" w:rsidP="006C697A">
      <w:pPr>
        <w:jc w:val="center"/>
        <w:rPr>
          <w:sz w:val="28"/>
          <w:szCs w:val="28"/>
        </w:rPr>
      </w:pPr>
    </w:p>
    <w:p w:rsidR="00267248" w:rsidRDefault="00267248" w:rsidP="006C697A">
      <w:pPr>
        <w:jc w:val="center"/>
        <w:rPr>
          <w:sz w:val="28"/>
          <w:szCs w:val="28"/>
        </w:rPr>
      </w:pPr>
    </w:p>
    <w:p w:rsidR="00267248" w:rsidRDefault="00267248" w:rsidP="006C697A">
      <w:pPr>
        <w:jc w:val="center"/>
        <w:rPr>
          <w:sz w:val="28"/>
          <w:szCs w:val="28"/>
        </w:rPr>
      </w:pPr>
    </w:p>
    <w:p w:rsidR="00267248" w:rsidRDefault="00267248" w:rsidP="006C697A">
      <w:pPr>
        <w:jc w:val="center"/>
        <w:rPr>
          <w:sz w:val="28"/>
          <w:szCs w:val="28"/>
        </w:rPr>
      </w:pPr>
    </w:p>
    <w:p w:rsidR="00267248" w:rsidRDefault="00267248" w:rsidP="006C697A">
      <w:pPr>
        <w:jc w:val="center"/>
        <w:rPr>
          <w:sz w:val="28"/>
          <w:szCs w:val="28"/>
        </w:rPr>
      </w:pPr>
    </w:p>
    <w:p w:rsidR="00267248" w:rsidRPr="00852832" w:rsidRDefault="00267248" w:rsidP="006C697A">
      <w:pPr>
        <w:jc w:val="center"/>
        <w:rPr>
          <w:sz w:val="16"/>
          <w:szCs w:val="16"/>
        </w:rPr>
      </w:pPr>
    </w:p>
    <w:p w:rsidR="00267248" w:rsidRDefault="00267248" w:rsidP="006C69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обучающихся</w:t>
      </w:r>
    </w:p>
    <w:p w:rsidR="00267248" w:rsidRDefault="00267248" w:rsidP="00CF51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(требования для очно-дистанционной формы обучения)</w:t>
      </w:r>
    </w:p>
    <w:p w:rsidR="00267248" w:rsidRDefault="00267248" w:rsidP="00CF51AC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</w:t>
      </w:r>
    </w:p>
    <w:p w:rsidR="00267248" w:rsidRDefault="00267248" w:rsidP="00DD558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ОД.01.09 Отечественная литература </w:t>
      </w:r>
    </w:p>
    <w:p w:rsidR="00267248" w:rsidRDefault="00267248" w:rsidP="00DD558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специальности 51.02.02  Социально-культурная деятельность углубленной подготовки</w:t>
      </w:r>
    </w:p>
    <w:p w:rsidR="00267248" w:rsidRDefault="00267248" w:rsidP="00DD558E">
      <w:pPr>
        <w:jc w:val="center"/>
        <w:rPr>
          <w:color w:val="000000"/>
          <w:sz w:val="28"/>
          <w:szCs w:val="28"/>
        </w:rPr>
      </w:pPr>
    </w:p>
    <w:p w:rsidR="00267248" w:rsidRDefault="00267248" w:rsidP="00E04BE2">
      <w:pPr>
        <w:jc w:val="center"/>
        <w:rPr>
          <w:sz w:val="28"/>
          <w:szCs w:val="28"/>
        </w:rPr>
      </w:pPr>
    </w:p>
    <w:p w:rsidR="00267248" w:rsidRDefault="00267248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67248" w:rsidRDefault="00267248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67248" w:rsidRDefault="00267248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67248" w:rsidRDefault="00267248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67248" w:rsidRDefault="00267248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67248" w:rsidRPr="005C1794" w:rsidRDefault="00267248" w:rsidP="009B11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267248" w:rsidRPr="005C1794" w:rsidRDefault="00267248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267248" w:rsidRPr="005C1794" w:rsidRDefault="00267248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67248" w:rsidRDefault="00267248" w:rsidP="007E6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</w:p>
    <w:p w:rsidR="00267248" w:rsidRDefault="00267248" w:rsidP="009C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</w:p>
    <w:p w:rsidR="00267248" w:rsidRDefault="00267248" w:rsidP="00E04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267248" w:rsidRDefault="00267248" w:rsidP="00E04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267248" w:rsidRDefault="00267248" w:rsidP="00E04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267248" w:rsidRDefault="00267248" w:rsidP="00E04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267248" w:rsidRDefault="00267248" w:rsidP="00E04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267248" w:rsidRPr="003B4A5F" w:rsidRDefault="00267248" w:rsidP="00E04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Учалы</w:t>
      </w:r>
    </w:p>
    <w:p w:rsidR="00267248" w:rsidRDefault="00267248" w:rsidP="007E6084">
      <w:pPr>
        <w:rPr>
          <w:sz w:val="28"/>
          <w:szCs w:val="28"/>
          <w:u w:val="single"/>
        </w:rPr>
      </w:pPr>
      <w:r>
        <w:rPr>
          <w:sz w:val="28"/>
          <w:szCs w:val="28"/>
        </w:rPr>
        <w:t>Самостоятельная работа обучающихся</w:t>
      </w:r>
      <w:r w:rsidRPr="00DA5CE7">
        <w:rPr>
          <w:sz w:val="28"/>
          <w:szCs w:val="28"/>
        </w:rPr>
        <w:t xml:space="preserve"> учебной дисциплины</w:t>
      </w:r>
      <w:r w:rsidRPr="00DA5CE7">
        <w:rPr>
          <w:caps/>
          <w:sz w:val="28"/>
          <w:szCs w:val="28"/>
        </w:rPr>
        <w:t xml:space="preserve"> </w:t>
      </w:r>
      <w:r w:rsidRPr="00DA5CE7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</w:t>
      </w:r>
      <w:r>
        <w:rPr>
          <w:sz w:val="28"/>
          <w:szCs w:val="28"/>
        </w:rPr>
        <w:t>специальностям</w:t>
      </w:r>
      <w:r w:rsidRPr="00DA5CE7">
        <w:rPr>
          <w:sz w:val="28"/>
          <w:szCs w:val="28"/>
        </w:rPr>
        <w:t xml:space="preserve"> среднего профессионального образования (далее СПО) </w:t>
      </w:r>
      <w:r>
        <w:rPr>
          <w:color w:val="000000"/>
          <w:sz w:val="28"/>
          <w:szCs w:val="28"/>
          <w:u w:val="single"/>
        </w:rPr>
        <w:t>51.02.02</w:t>
      </w:r>
    </w:p>
    <w:p w:rsidR="00267248" w:rsidRDefault="00267248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</w:p>
    <w:p w:rsidR="00267248" w:rsidRPr="00DA5CE7" w:rsidRDefault="00267248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  <w:r w:rsidRPr="00DA5CE7">
        <w:rPr>
          <w:sz w:val="28"/>
          <w:szCs w:val="28"/>
        </w:rPr>
        <w:t xml:space="preserve">Организация-разработчик: </w:t>
      </w:r>
      <w:r w:rsidRPr="00DA5CE7">
        <w:rPr>
          <w:sz w:val="28"/>
          <w:szCs w:val="28"/>
          <w:u w:val="single"/>
        </w:rPr>
        <w:t>Г</w:t>
      </w:r>
      <w:r>
        <w:rPr>
          <w:sz w:val="28"/>
          <w:szCs w:val="28"/>
          <w:u w:val="single"/>
        </w:rPr>
        <w:t>БП</w:t>
      </w:r>
      <w:r w:rsidRPr="00DA5CE7">
        <w:rPr>
          <w:sz w:val="28"/>
          <w:szCs w:val="28"/>
          <w:u w:val="single"/>
        </w:rPr>
        <w:t xml:space="preserve">ОУ </w:t>
      </w:r>
      <w:r w:rsidRPr="0006111D">
        <w:rPr>
          <w:sz w:val="28"/>
          <w:szCs w:val="28"/>
          <w:u w:val="single"/>
        </w:rPr>
        <w:t>РБ</w:t>
      </w:r>
      <w:r w:rsidRPr="006240F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Учалинский колледж</w:t>
      </w:r>
      <w:r w:rsidRPr="00DA5CE7">
        <w:rPr>
          <w:sz w:val="28"/>
          <w:szCs w:val="28"/>
          <w:u w:val="single"/>
        </w:rPr>
        <w:t xml:space="preserve"> искусств и культуры</w:t>
      </w:r>
      <w:r>
        <w:rPr>
          <w:sz w:val="28"/>
          <w:szCs w:val="28"/>
          <w:u w:val="single"/>
        </w:rPr>
        <w:t xml:space="preserve"> имени Салавата Низаметдинова</w:t>
      </w:r>
    </w:p>
    <w:p w:rsidR="00267248" w:rsidRPr="00DA5CE7" w:rsidRDefault="00267248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</w:p>
    <w:p w:rsidR="00267248" w:rsidRPr="00DA5CE7" w:rsidRDefault="00267248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Pr="00DA5CE7">
        <w:rPr>
          <w:sz w:val="28"/>
          <w:szCs w:val="28"/>
        </w:rPr>
        <w:t>:</w:t>
      </w:r>
    </w:p>
    <w:p w:rsidR="00267248" w:rsidRPr="00DA5CE7" w:rsidRDefault="00267248" w:rsidP="006C697A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267248" w:rsidRPr="00DA5CE7" w:rsidRDefault="00267248" w:rsidP="006C697A">
      <w:pPr>
        <w:widowControl w:val="0"/>
        <w:tabs>
          <w:tab w:val="left" w:pos="6420"/>
        </w:tabs>
        <w:suppressAutoHyphens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Иванова Ф.Н</w:t>
      </w:r>
      <w:r w:rsidRPr="00DA5CE7">
        <w:rPr>
          <w:sz w:val="28"/>
          <w:szCs w:val="28"/>
          <w:u w:val="single"/>
        </w:rPr>
        <w:t>. преподаватель Г</w:t>
      </w:r>
      <w:r>
        <w:rPr>
          <w:sz w:val="28"/>
          <w:szCs w:val="28"/>
          <w:u w:val="single"/>
        </w:rPr>
        <w:t>БП</w:t>
      </w:r>
      <w:r w:rsidRPr="00DA5CE7">
        <w:rPr>
          <w:sz w:val="28"/>
          <w:szCs w:val="28"/>
          <w:u w:val="single"/>
        </w:rPr>
        <w:t xml:space="preserve">ОУ </w:t>
      </w:r>
      <w:r w:rsidRPr="0006111D">
        <w:rPr>
          <w:sz w:val="28"/>
          <w:szCs w:val="28"/>
          <w:u w:val="single"/>
        </w:rPr>
        <w:t>РБ</w:t>
      </w:r>
      <w:r w:rsidRPr="006240F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Учалинский колледж</w:t>
      </w:r>
      <w:r w:rsidRPr="00DA5CE7">
        <w:rPr>
          <w:sz w:val="28"/>
          <w:szCs w:val="28"/>
          <w:u w:val="single"/>
        </w:rPr>
        <w:t xml:space="preserve"> искусств и культуры </w:t>
      </w:r>
      <w:r>
        <w:rPr>
          <w:sz w:val="28"/>
          <w:szCs w:val="28"/>
          <w:u w:val="single"/>
        </w:rPr>
        <w:t xml:space="preserve">имени Салавата Низаметдинова </w:t>
      </w:r>
      <w:r w:rsidRPr="00DA5CE7">
        <w:rPr>
          <w:sz w:val="28"/>
          <w:szCs w:val="28"/>
          <w:u w:val="single"/>
        </w:rPr>
        <w:t>г. Учалы</w:t>
      </w:r>
    </w:p>
    <w:p w:rsidR="00267248" w:rsidRPr="00DA5CE7" w:rsidRDefault="00267248" w:rsidP="006C697A">
      <w:pPr>
        <w:widowControl w:val="0"/>
        <w:tabs>
          <w:tab w:val="left" w:pos="6420"/>
        </w:tabs>
        <w:suppressAutoHyphens/>
        <w:rPr>
          <w:sz w:val="28"/>
          <w:szCs w:val="28"/>
          <w:u w:val="single"/>
        </w:rPr>
      </w:pPr>
    </w:p>
    <w:p w:rsidR="00267248" w:rsidRPr="00DA5CE7" w:rsidRDefault="00267248" w:rsidP="006C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DA5CE7">
        <w:rPr>
          <w:sz w:val="28"/>
          <w:szCs w:val="28"/>
        </w:rPr>
        <w:t>Рекомендована:</w:t>
      </w:r>
    </w:p>
    <w:p w:rsidR="00267248" w:rsidRPr="00DA5CE7" w:rsidRDefault="00267248" w:rsidP="006C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267248" w:rsidRDefault="00267248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67248" w:rsidRDefault="00267248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267248" w:rsidRDefault="00267248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267248" w:rsidRDefault="00267248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67248" w:rsidRDefault="00267248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267248" w:rsidRDefault="00267248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267248" w:rsidRDefault="00267248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67248" w:rsidRDefault="00267248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267248" w:rsidRDefault="00267248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267248" w:rsidRDefault="00267248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67248" w:rsidRDefault="00267248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267248" w:rsidRDefault="00267248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267248" w:rsidRDefault="00267248" w:rsidP="006C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267248" w:rsidRDefault="00267248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267248" w:rsidRDefault="00267248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«____»__________20__</w:t>
      </w:r>
      <w:r w:rsidRPr="00DA5CE7">
        <w:rPr>
          <w:sz w:val="28"/>
          <w:szCs w:val="28"/>
        </w:rPr>
        <w:t>__ г.</w:t>
      </w:r>
    </w:p>
    <w:p w:rsidR="00267248" w:rsidRDefault="00267248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67248" w:rsidRDefault="00267248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267248" w:rsidRDefault="00267248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«____»__________20__</w:t>
      </w:r>
      <w:r w:rsidRPr="00DA5CE7">
        <w:rPr>
          <w:sz w:val="28"/>
          <w:szCs w:val="28"/>
        </w:rPr>
        <w:t>__ г.</w:t>
      </w:r>
    </w:p>
    <w:p w:rsidR="00267248" w:rsidRPr="00DA5CE7" w:rsidRDefault="00267248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 w:rsidRPr="00DA5CE7">
        <w:rPr>
          <w:sz w:val="28"/>
          <w:szCs w:val="28"/>
        </w:rPr>
        <w:tab/>
        <w:t xml:space="preserve">                  </w:t>
      </w:r>
    </w:p>
    <w:p w:rsidR="00267248" w:rsidRPr="00E56123" w:rsidRDefault="00267248" w:rsidP="006C6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E56123">
        <w:rPr>
          <w:b/>
          <w:sz w:val="28"/>
          <w:szCs w:val="28"/>
        </w:rPr>
        <w:t>Структура программы:</w:t>
      </w:r>
    </w:p>
    <w:p w:rsidR="00267248" w:rsidRPr="00C619DE" w:rsidRDefault="00267248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 xml:space="preserve">1. Цель и задачи </w:t>
      </w:r>
      <w:r>
        <w:rPr>
          <w:sz w:val="28"/>
          <w:szCs w:val="28"/>
        </w:rPr>
        <w:t>самостоятельной работы по дисциплине</w:t>
      </w:r>
      <w:r w:rsidRPr="00C619DE">
        <w:rPr>
          <w:sz w:val="28"/>
          <w:szCs w:val="28"/>
        </w:rPr>
        <w:t>.</w:t>
      </w:r>
    </w:p>
    <w:p w:rsidR="00267248" w:rsidRPr="00C619DE" w:rsidRDefault="00267248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>2. Требования к результатам освоения содержания дисциплины.</w:t>
      </w:r>
    </w:p>
    <w:p w:rsidR="00267248" w:rsidRPr="00012F81" w:rsidRDefault="00267248" w:rsidP="00012F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 xml:space="preserve">3. </w:t>
      </w:r>
      <w:r w:rsidRPr="00012F81">
        <w:rPr>
          <w:sz w:val="28"/>
          <w:szCs w:val="28"/>
        </w:rPr>
        <w:t>Объем самостоятельной работы по учебной дисциплине, виды самостоятельной работы.</w:t>
      </w:r>
    </w:p>
    <w:p w:rsidR="00267248" w:rsidRPr="00012F81" w:rsidRDefault="00267248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 xml:space="preserve">4. </w:t>
      </w:r>
      <w:r w:rsidRPr="00012F81">
        <w:rPr>
          <w:sz w:val="28"/>
          <w:szCs w:val="28"/>
        </w:rPr>
        <w:t>Содержание самостоятельной работы по дисциплине и требования к формам и содержанию контроля.</w:t>
      </w:r>
    </w:p>
    <w:p w:rsidR="00267248" w:rsidRDefault="00267248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619DE">
        <w:rPr>
          <w:sz w:val="28"/>
          <w:szCs w:val="28"/>
        </w:rPr>
        <w:t xml:space="preserve">. Учебно-методическое и информационное обеспечение </w:t>
      </w:r>
      <w:r w:rsidRPr="00012F81">
        <w:rPr>
          <w:sz w:val="28"/>
          <w:szCs w:val="28"/>
        </w:rPr>
        <w:t>самостоятельной работы по дисциплине</w:t>
      </w:r>
      <w:r w:rsidRPr="00C619DE">
        <w:rPr>
          <w:sz w:val="28"/>
          <w:szCs w:val="28"/>
        </w:rPr>
        <w:t>.</w:t>
      </w:r>
    </w:p>
    <w:p w:rsidR="00267248" w:rsidRDefault="00267248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7248" w:rsidRDefault="00267248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7248" w:rsidRDefault="00267248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7248" w:rsidRPr="00C619DE" w:rsidRDefault="00267248" w:rsidP="00C619D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619DE">
        <w:rPr>
          <w:b/>
          <w:sz w:val="28"/>
          <w:szCs w:val="28"/>
        </w:rPr>
        <w:t>1. Цели и задачи самостоятельной работы по дисциплине.</w:t>
      </w:r>
    </w:p>
    <w:p w:rsidR="00267248" w:rsidRDefault="00267248" w:rsidP="006C6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67248" w:rsidRDefault="00267248" w:rsidP="00E75FD2">
      <w:pPr>
        <w:shd w:val="clear" w:color="auto" w:fill="FFFFFF"/>
        <w:tabs>
          <w:tab w:val="left" w:pos="720"/>
          <w:tab w:val="left" w:pos="1191"/>
        </w:tabs>
        <w:ind w:firstLine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pacing w:val="6"/>
          <w:sz w:val="28"/>
          <w:szCs w:val="28"/>
        </w:rPr>
        <w:t xml:space="preserve">Внеаудиторная самостоятельная работа </w:t>
      </w:r>
      <w:r>
        <w:rPr>
          <w:color w:val="000000"/>
          <w:spacing w:val="6"/>
          <w:sz w:val="28"/>
          <w:szCs w:val="28"/>
        </w:rPr>
        <w:t>обучающихся</w:t>
      </w:r>
      <w:r w:rsidRPr="006675BD">
        <w:rPr>
          <w:color w:val="000000"/>
          <w:spacing w:val="5"/>
          <w:sz w:val="28"/>
          <w:szCs w:val="28"/>
        </w:rPr>
        <w:t xml:space="preserve"> – это планируемая учебная, учебно-исследовательская, научно-исследовательская </w:t>
      </w:r>
      <w:r w:rsidRPr="006675BD">
        <w:rPr>
          <w:color w:val="000000"/>
          <w:spacing w:val="1"/>
          <w:sz w:val="28"/>
          <w:szCs w:val="28"/>
        </w:rPr>
        <w:t xml:space="preserve">работа </w:t>
      </w:r>
      <w:r>
        <w:rPr>
          <w:color w:val="000000"/>
          <w:spacing w:val="6"/>
          <w:sz w:val="28"/>
          <w:szCs w:val="28"/>
        </w:rPr>
        <w:t>обучающихся</w:t>
      </w:r>
      <w:r w:rsidRPr="006675BD">
        <w:rPr>
          <w:color w:val="000000"/>
          <w:spacing w:val="1"/>
          <w:sz w:val="28"/>
          <w:szCs w:val="28"/>
        </w:rPr>
        <w:t xml:space="preserve">, выполняемая во внеаудиторное время по заданию и при методическом </w:t>
      </w:r>
      <w:r w:rsidRPr="006675BD">
        <w:rPr>
          <w:color w:val="000000"/>
          <w:sz w:val="28"/>
          <w:szCs w:val="28"/>
        </w:rPr>
        <w:t>руководстве преподавателя, при этом носящая сугубо индивидуальный характер.</w:t>
      </w:r>
    </w:p>
    <w:p w:rsidR="00267248" w:rsidRPr="002B7C51" w:rsidRDefault="00267248" w:rsidP="00A14E94">
      <w:pPr>
        <w:ind w:firstLine="851"/>
        <w:jc w:val="both"/>
        <w:rPr>
          <w:sz w:val="28"/>
          <w:szCs w:val="28"/>
        </w:rPr>
      </w:pPr>
      <w:r w:rsidRPr="0062613F">
        <w:rPr>
          <w:b/>
          <w:sz w:val="28"/>
          <w:szCs w:val="28"/>
        </w:rPr>
        <w:t>Целью</w:t>
      </w:r>
      <w:r w:rsidRPr="002B7C51">
        <w:rPr>
          <w:sz w:val="28"/>
          <w:szCs w:val="28"/>
        </w:rPr>
        <w:t xml:space="preserve"> самостоятельной работы </w:t>
      </w:r>
      <w:r>
        <w:rPr>
          <w:color w:val="000000"/>
          <w:spacing w:val="6"/>
          <w:sz w:val="28"/>
          <w:szCs w:val="28"/>
        </w:rPr>
        <w:t>обучающихся</w:t>
      </w:r>
      <w:r w:rsidRPr="002B7C51">
        <w:rPr>
          <w:sz w:val="28"/>
          <w:szCs w:val="28"/>
        </w:rPr>
        <w:t xml:space="preserve"> является:</w:t>
      </w:r>
    </w:p>
    <w:p w:rsidR="00267248" w:rsidRPr="002B7C51" w:rsidRDefault="00267248" w:rsidP="00A14E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2B7C51">
        <w:rPr>
          <w:sz w:val="28"/>
          <w:szCs w:val="28"/>
        </w:rPr>
        <w:t>обеспечение профессиональной подготовки выпускника в соответствии с ФГОС СПО;</w:t>
      </w:r>
    </w:p>
    <w:p w:rsidR="00267248" w:rsidRPr="002B7C51" w:rsidRDefault="00267248" w:rsidP="00A14E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2B7C51">
        <w:rPr>
          <w:sz w:val="28"/>
          <w:szCs w:val="28"/>
        </w:rPr>
        <w:t>формирование и развитие общих компетенций, определённых в ФГОС СПО;</w:t>
      </w:r>
    </w:p>
    <w:p w:rsidR="00267248" w:rsidRPr="002B7C51" w:rsidRDefault="00267248" w:rsidP="006261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2B7C51">
        <w:rPr>
          <w:sz w:val="28"/>
          <w:szCs w:val="28"/>
        </w:rPr>
        <w:t>формирование и развитие профессиональных компетенций, соответствующих основным видам профессиональной деятельности.</w:t>
      </w:r>
    </w:p>
    <w:p w:rsidR="00267248" w:rsidRPr="00A14E94" w:rsidRDefault="00267248" w:rsidP="00A14E94">
      <w:pPr>
        <w:ind w:firstLine="851"/>
        <w:jc w:val="both"/>
        <w:rPr>
          <w:sz w:val="28"/>
          <w:szCs w:val="28"/>
        </w:rPr>
      </w:pPr>
      <w:r w:rsidRPr="002B7C51">
        <w:rPr>
          <w:sz w:val="28"/>
          <w:szCs w:val="28"/>
        </w:rPr>
        <w:t xml:space="preserve"> </w:t>
      </w:r>
      <w:r w:rsidRPr="0062613F">
        <w:rPr>
          <w:b/>
          <w:sz w:val="28"/>
          <w:szCs w:val="28"/>
        </w:rPr>
        <w:t>Задачей,</w:t>
      </w:r>
      <w:r>
        <w:rPr>
          <w:sz w:val="28"/>
          <w:szCs w:val="28"/>
        </w:rPr>
        <w:t xml:space="preserve"> реализуемой</w:t>
      </w:r>
      <w:r w:rsidRPr="002B7C51">
        <w:rPr>
          <w:sz w:val="28"/>
          <w:szCs w:val="28"/>
        </w:rPr>
        <w:t xml:space="preserve">  в ходе проведения внеаудиторной самостоятельной работы </w:t>
      </w:r>
      <w:r>
        <w:rPr>
          <w:color w:val="000000"/>
          <w:spacing w:val="6"/>
          <w:sz w:val="28"/>
          <w:szCs w:val="28"/>
        </w:rPr>
        <w:t>обучающихся</w:t>
      </w:r>
      <w:r w:rsidRPr="002B7C51">
        <w:rPr>
          <w:sz w:val="28"/>
          <w:szCs w:val="28"/>
        </w:rPr>
        <w:t xml:space="preserve">, в образовательной среде колледжа </w:t>
      </w:r>
      <w:r w:rsidRPr="006675BD">
        <w:rPr>
          <w:color w:val="000000"/>
          <w:sz w:val="28"/>
          <w:szCs w:val="28"/>
        </w:rPr>
        <w:t>является:</w:t>
      </w:r>
    </w:p>
    <w:p w:rsidR="00267248" w:rsidRPr="006675BD" w:rsidRDefault="00267248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 xml:space="preserve">систематизация, закрепление, углубление и расширение полученных теоретических знаний и практических умений </w:t>
      </w:r>
      <w:r w:rsidRPr="005A5C54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5A5C54">
        <w:rPr>
          <w:rFonts w:ascii="Times New Roman" w:hAnsi="Times New Roman"/>
          <w:color w:val="000000"/>
          <w:sz w:val="28"/>
          <w:szCs w:val="28"/>
        </w:rPr>
        <w:t>;</w:t>
      </w:r>
    </w:p>
    <w:p w:rsidR="00267248" w:rsidRPr="006675BD" w:rsidRDefault="00267248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овладение практическими навыками работы с нормативной и справочной литературой;</w:t>
      </w:r>
    </w:p>
    <w:p w:rsidR="00267248" w:rsidRPr="006675BD" w:rsidRDefault="00267248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 xml:space="preserve">развитие познавательных способностей и активности </w:t>
      </w:r>
      <w:r w:rsidRPr="005A5C54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5A5C54">
        <w:rPr>
          <w:rFonts w:ascii="Times New Roman" w:hAnsi="Times New Roman"/>
          <w:color w:val="000000"/>
          <w:sz w:val="28"/>
          <w:szCs w:val="28"/>
        </w:rPr>
        <w:t>:</w:t>
      </w:r>
      <w:r w:rsidRPr="006675BD">
        <w:rPr>
          <w:rFonts w:ascii="Times New Roman" w:hAnsi="Times New Roman"/>
          <w:color w:val="000000"/>
          <w:sz w:val="28"/>
          <w:szCs w:val="28"/>
        </w:rPr>
        <w:t xml:space="preserve"> творческой инициативы, самостоятельности, ответственности и организованности;</w:t>
      </w:r>
    </w:p>
    <w:p w:rsidR="00267248" w:rsidRPr="006675BD" w:rsidRDefault="00267248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формирование самостоятельности профессионального мышления: способности к профессиональному саморазвитию, самосовершенствованию и самореализации;</w:t>
      </w:r>
    </w:p>
    <w:p w:rsidR="00267248" w:rsidRDefault="00267248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овладение практическими навыками применения информационно-коммуникационных технологий в профессиональной деятельности;</w:t>
      </w:r>
    </w:p>
    <w:p w:rsidR="00267248" w:rsidRDefault="00267248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 общих и профессиональных компетенций;</w:t>
      </w:r>
    </w:p>
    <w:p w:rsidR="00267248" w:rsidRPr="006675BD" w:rsidRDefault="00267248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развитие исследовательских умений.</w:t>
      </w:r>
    </w:p>
    <w:p w:rsidR="00267248" w:rsidRPr="006675BD" w:rsidRDefault="00267248" w:rsidP="00E75FD2">
      <w:pPr>
        <w:shd w:val="clear" w:color="auto" w:fill="FFFFFF"/>
        <w:tabs>
          <w:tab w:val="left" w:pos="720"/>
          <w:tab w:val="left" w:pos="1191"/>
        </w:tabs>
        <w:ind w:firstLine="720"/>
        <w:jc w:val="both"/>
        <w:rPr>
          <w:sz w:val="28"/>
          <w:szCs w:val="28"/>
        </w:rPr>
      </w:pPr>
      <w:r w:rsidRPr="006675BD">
        <w:rPr>
          <w:color w:val="000000"/>
          <w:sz w:val="28"/>
          <w:szCs w:val="28"/>
        </w:rPr>
        <w:t>Для организации самостоятельной работы необходимы следующие условия:</w:t>
      </w:r>
    </w:p>
    <w:p w:rsidR="00267248" w:rsidRPr="006675BD" w:rsidRDefault="00267248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 xml:space="preserve">– готовность </w:t>
      </w:r>
      <w:r w:rsidRPr="005A5C54">
        <w:rPr>
          <w:color w:val="000000"/>
          <w:spacing w:val="6"/>
          <w:sz w:val="28"/>
          <w:szCs w:val="28"/>
        </w:rPr>
        <w:t>обучающихся</w:t>
      </w:r>
      <w:r w:rsidRPr="006675BD">
        <w:rPr>
          <w:color w:val="000000"/>
          <w:sz w:val="28"/>
          <w:szCs w:val="28"/>
        </w:rPr>
        <w:t xml:space="preserve"> к самостоятельному  профессиональному труду;</w:t>
      </w:r>
    </w:p>
    <w:p w:rsidR="00267248" w:rsidRPr="006675BD" w:rsidRDefault="00267248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>– мотивация получения знаний;</w:t>
      </w:r>
    </w:p>
    <w:p w:rsidR="00267248" w:rsidRPr="006675BD" w:rsidRDefault="00267248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pacing w:val="6"/>
          <w:sz w:val="28"/>
          <w:szCs w:val="28"/>
        </w:rPr>
        <w:t xml:space="preserve">– наличие и доступность всего необходимого учебно-методического и справочного </w:t>
      </w:r>
      <w:r w:rsidRPr="006675BD">
        <w:rPr>
          <w:color w:val="000000"/>
          <w:spacing w:val="-1"/>
          <w:sz w:val="28"/>
          <w:szCs w:val="28"/>
        </w:rPr>
        <w:t>материала;</w:t>
      </w:r>
    </w:p>
    <w:p w:rsidR="00267248" w:rsidRPr="006675BD" w:rsidRDefault="00267248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>– система регулярного контроля качества выполненной самостоятельной работы;</w:t>
      </w:r>
    </w:p>
    <w:p w:rsidR="00267248" w:rsidRDefault="00267248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pacing w:val="-1"/>
          <w:sz w:val="28"/>
          <w:szCs w:val="28"/>
        </w:rPr>
      </w:pPr>
      <w:r w:rsidRPr="006675BD">
        <w:rPr>
          <w:color w:val="000000"/>
          <w:spacing w:val="-1"/>
          <w:sz w:val="28"/>
          <w:szCs w:val="28"/>
        </w:rPr>
        <w:t>– консультационная помощь преподавателя.</w:t>
      </w:r>
    </w:p>
    <w:p w:rsidR="00267248" w:rsidRDefault="00267248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267248" w:rsidRPr="0062613F" w:rsidRDefault="00267248" w:rsidP="0062613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2613F">
        <w:rPr>
          <w:b/>
          <w:sz w:val="28"/>
          <w:szCs w:val="28"/>
        </w:rPr>
        <w:t>2. Требования к результатам освоения содержания дисциплины.</w:t>
      </w:r>
    </w:p>
    <w:p w:rsidR="00267248" w:rsidRDefault="00267248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267248" w:rsidRPr="00663FA3" w:rsidRDefault="00267248" w:rsidP="0062613F">
      <w:pPr>
        <w:ind w:firstLine="567"/>
        <w:jc w:val="both"/>
        <w:rPr>
          <w:rStyle w:val="FontStyle72"/>
          <w:b w:val="0"/>
          <w:bCs/>
          <w:sz w:val="28"/>
          <w:szCs w:val="28"/>
        </w:rPr>
      </w:pPr>
      <w:r w:rsidRPr="00663FA3">
        <w:rPr>
          <w:rStyle w:val="FontStyle72"/>
          <w:b w:val="0"/>
          <w:bCs/>
          <w:sz w:val="28"/>
          <w:szCs w:val="28"/>
        </w:rPr>
        <w:t>Внеаудиторная самостоятельная работа направлена на формирование общих компетенций</w:t>
      </w:r>
      <w:r>
        <w:rPr>
          <w:rStyle w:val="FontStyle72"/>
          <w:b w:val="0"/>
          <w:bCs/>
          <w:sz w:val="28"/>
          <w:szCs w:val="28"/>
        </w:rPr>
        <w:t>, включающих в себя способность</w:t>
      </w:r>
      <w:r w:rsidRPr="00663FA3">
        <w:rPr>
          <w:rStyle w:val="FontStyle72"/>
          <w:b w:val="0"/>
          <w:bCs/>
          <w:sz w:val="28"/>
          <w:szCs w:val="28"/>
        </w:rPr>
        <w:t>:</w:t>
      </w:r>
    </w:p>
    <w:p w:rsidR="00267248" w:rsidRPr="00F003FA" w:rsidRDefault="00267248" w:rsidP="0062613F">
      <w:pPr>
        <w:pStyle w:val="List"/>
        <w:widowControl w:val="0"/>
        <w:tabs>
          <w:tab w:val="left" w:pos="900"/>
        </w:tabs>
        <w:ind w:left="0" w:firstLine="720"/>
        <w:jc w:val="both"/>
        <w:rPr>
          <w:sz w:val="28"/>
        </w:rPr>
      </w:pPr>
      <w:r w:rsidRPr="00F003FA">
        <w:rPr>
          <w:sz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67248" w:rsidRPr="00F003FA" w:rsidRDefault="00267248" w:rsidP="0062613F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 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267248" w:rsidRPr="00F003FA" w:rsidRDefault="00267248" w:rsidP="0062613F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 3. Решать проблемы, оценивать риски и принимать решения в нестандартных ситуациях.</w:t>
      </w:r>
    </w:p>
    <w:p w:rsidR="00267248" w:rsidRPr="00F003FA" w:rsidRDefault="00267248" w:rsidP="0062613F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 xml:space="preserve"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267248" w:rsidRPr="00F003FA" w:rsidRDefault="00267248" w:rsidP="0062613F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267248" w:rsidRPr="00F003FA" w:rsidRDefault="00267248" w:rsidP="0062613F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 6. Работать в коллективе, эффективно общаться с коллегами, руководством.</w:t>
      </w:r>
    </w:p>
    <w:p w:rsidR="00267248" w:rsidRPr="00F003FA" w:rsidRDefault="00267248" w:rsidP="0062613F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267248" w:rsidRPr="00F003FA" w:rsidRDefault="00267248" w:rsidP="0062613F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 xml:space="preserve"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267248" w:rsidRPr="00F003FA" w:rsidRDefault="00267248" w:rsidP="0062613F">
      <w:pPr>
        <w:pStyle w:val="List"/>
        <w:widowControl w:val="0"/>
        <w:ind w:left="0" w:firstLine="709"/>
        <w:jc w:val="both"/>
        <w:rPr>
          <w:sz w:val="28"/>
        </w:rPr>
      </w:pPr>
      <w:r w:rsidRPr="00F003FA">
        <w:rPr>
          <w:sz w:val="28"/>
        </w:rPr>
        <w:t>ОК 9. Ориентироваться в условиях частой смены технологий в профессиональной деятельности.</w:t>
      </w:r>
    </w:p>
    <w:p w:rsidR="00267248" w:rsidRDefault="00267248" w:rsidP="0062613F">
      <w:pPr>
        <w:pStyle w:val="List"/>
        <w:widowControl w:val="0"/>
        <w:tabs>
          <w:tab w:val="left" w:pos="1620"/>
        </w:tabs>
        <w:ind w:left="0" w:firstLine="709"/>
        <w:jc w:val="both"/>
        <w:rPr>
          <w:sz w:val="28"/>
        </w:rPr>
      </w:pPr>
      <w:r>
        <w:rPr>
          <w:sz w:val="28"/>
        </w:rPr>
        <w:t>ОК 10</w:t>
      </w:r>
      <w:r w:rsidRPr="00F003FA">
        <w:rPr>
          <w:sz w:val="28"/>
        </w:rPr>
        <w:t>. </w:t>
      </w:r>
      <w:r w:rsidRPr="005A5C54">
        <w:rPr>
          <w:rFonts w:ascii="Lucida Grande Cyr" w:hAnsi="Lucida Grande Cyr" w:cs="Lucida Grande Cyr"/>
          <w:sz w:val="28"/>
          <w:szCs w:val="28"/>
        </w:rPr>
        <w:t>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267248" w:rsidRPr="000B1238" w:rsidRDefault="00267248" w:rsidP="000B1238">
      <w:pPr>
        <w:pStyle w:val="List"/>
        <w:widowControl w:val="0"/>
        <w:tabs>
          <w:tab w:val="left" w:pos="1620"/>
        </w:tabs>
        <w:ind w:left="0" w:firstLine="709"/>
        <w:jc w:val="both"/>
        <w:rPr>
          <w:rFonts w:ascii="Lucida Grande" w:hAnsi="Lucida Grande" w:cs="Lucida Grande"/>
          <w:sz w:val="28"/>
          <w:szCs w:val="28"/>
        </w:rPr>
      </w:pPr>
      <w:r>
        <w:rPr>
          <w:sz w:val="28"/>
        </w:rPr>
        <w:t>ОК 11</w:t>
      </w:r>
      <w:r w:rsidRPr="00F003FA">
        <w:rPr>
          <w:sz w:val="28"/>
        </w:rPr>
        <w:t>.</w:t>
      </w:r>
      <w:r w:rsidRPr="00F003FA">
        <w:rPr>
          <w:sz w:val="28"/>
        </w:rPr>
        <w:tab/>
      </w:r>
      <w:r w:rsidRPr="000B1238">
        <w:rPr>
          <w:rFonts w:ascii="Lucida Grande Cyr" w:hAnsi="Lucida Grande Cyr" w:cs="Lucida Grande Cyr"/>
          <w:sz w:val="28"/>
          <w:szCs w:val="28"/>
        </w:rPr>
        <w:t>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267248" w:rsidRPr="0057312B" w:rsidRDefault="00267248" w:rsidP="000B1238">
      <w:pPr>
        <w:pStyle w:val="List"/>
        <w:widowControl w:val="0"/>
        <w:tabs>
          <w:tab w:val="left" w:pos="1620"/>
        </w:tabs>
        <w:ind w:left="0" w:firstLine="709"/>
        <w:jc w:val="both"/>
        <w:rPr>
          <w:b/>
          <w:sz w:val="28"/>
        </w:rPr>
      </w:pPr>
      <w:r w:rsidRPr="005C1794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5C1794">
        <w:rPr>
          <w:sz w:val="28"/>
          <w:szCs w:val="28"/>
        </w:rPr>
        <w:t xml:space="preserve">дисциплины обучающийся должен </w:t>
      </w:r>
      <w:r w:rsidRPr="0057312B">
        <w:rPr>
          <w:b/>
          <w:sz w:val="28"/>
        </w:rPr>
        <w:t>иметь практический опыт:</w:t>
      </w:r>
    </w:p>
    <w:p w:rsidR="00267248" w:rsidRPr="00F9634E" w:rsidRDefault="00267248" w:rsidP="00627DD9">
      <w:pPr>
        <w:pStyle w:val="BodyText"/>
        <w:jc w:val="both"/>
        <w:rPr>
          <w:sz w:val="28"/>
        </w:rPr>
      </w:pPr>
      <w:r>
        <w:rPr>
          <w:sz w:val="28"/>
        </w:rPr>
        <w:t xml:space="preserve">- </w:t>
      </w:r>
      <w:r w:rsidRPr="00F9634E">
        <w:rPr>
          <w:sz w:val="28"/>
        </w:rPr>
        <w:t>подготовки устных и письменных сообщений, докладов;</w:t>
      </w:r>
    </w:p>
    <w:p w:rsidR="00267248" w:rsidRDefault="00267248" w:rsidP="00627DD9">
      <w:pPr>
        <w:pStyle w:val="BodyText"/>
        <w:jc w:val="both"/>
        <w:rPr>
          <w:sz w:val="28"/>
        </w:rPr>
      </w:pPr>
      <w:r>
        <w:rPr>
          <w:sz w:val="28"/>
        </w:rPr>
        <w:t xml:space="preserve">- </w:t>
      </w:r>
      <w:r w:rsidRPr="00F9634E">
        <w:rPr>
          <w:sz w:val="28"/>
        </w:rPr>
        <w:t>участия в семинарах и выступления на студенческой конференции по предмету;</w:t>
      </w:r>
    </w:p>
    <w:p w:rsidR="00267248" w:rsidRPr="005D6289" w:rsidRDefault="00267248" w:rsidP="007E6084">
      <w:pPr>
        <w:tabs>
          <w:tab w:val="left" w:pos="266"/>
        </w:tabs>
        <w:rPr>
          <w:sz w:val="28"/>
          <w:szCs w:val="28"/>
        </w:rPr>
      </w:pPr>
      <w:r>
        <w:rPr>
          <w:sz w:val="28"/>
          <w:szCs w:val="28"/>
        </w:rPr>
        <w:t xml:space="preserve">       В результате освоения учебной дисциплины  обучающи</w:t>
      </w:r>
      <w:r w:rsidRPr="00343055">
        <w:rPr>
          <w:sz w:val="28"/>
          <w:szCs w:val="28"/>
        </w:rPr>
        <w:t>йся должен</w:t>
      </w:r>
      <w:r>
        <w:rPr>
          <w:sz w:val="28"/>
          <w:szCs w:val="28"/>
        </w:rPr>
        <w:t xml:space="preserve"> </w:t>
      </w:r>
      <w:r w:rsidRPr="007D692B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267248" w:rsidRPr="00F06B59" w:rsidRDefault="00267248" w:rsidP="007E6084">
      <w:pPr>
        <w:spacing w:line="228" w:lineRule="auto"/>
        <w:ind w:firstLine="437"/>
        <w:rPr>
          <w:sz w:val="28"/>
          <w:szCs w:val="28"/>
        </w:rPr>
      </w:pPr>
      <w:r w:rsidRPr="00F06B59">
        <w:rPr>
          <w:sz w:val="28"/>
          <w:szCs w:val="28"/>
        </w:rPr>
        <w:t>воспроизводить содержание литературного произведения;</w:t>
      </w:r>
    </w:p>
    <w:p w:rsidR="00267248" w:rsidRPr="00F06B59" w:rsidRDefault="00267248" w:rsidP="007E6084">
      <w:pPr>
        <w:spacing w:line="228" w:lineRule="auto"/>
        <w:ind w:firstLine="437"/>
        <w:rPr>
          <w:sz w:val="28"/>
          <w:szCs w:val="28"/>
        </w:rPr>
      </w:pPr>
      <w:r w:rsidRPr="00F06B59">
        <w:rPr>
          <w:sz w:val="28"/>
          <w:szCs w:val="28"/>
        </w:rPr>
        <w:t xml:space="preserve">анализировать и интерпретировать художественное произведение, используя сведения по истории и теории литературы (тематику, проблематику, нравственный пафос, систему образов, особенности композиции, изобразительно-выразительные средства языка, художественную деталь); </w:t>
      </w:r>
    </w:p>
    <w:p w:rsidR="00267248" w:rsidRPr="00F06B59" w:rsidRDefault="00267248" w:rsidP="007E6084">
      <w:pPr>
        <w:spacing w:line="228" w:lineRule="auto"/>
        <w:ind w:firstLine="437"/>
        <w:rPr>
          <w:sz w:val="28"/>
          <w:szCs w:val="28"/>
        </w:rPr>
      </w:pPr>
      <w:r w:rsidRPr="00F06B59">
        <w:rPr>
          <w:sz w:val="28"/>
          <w:szCs w:val="28"/>
        </w:rPr>
        <w:t>анализировать эпизод (сцену) изученного произведения, объяснять его связь с проблематикой произведения;</w:t>
      </w:r>
    </w:p>
    <w:p w:rsidR="00267248" w:rsidRPr="00F06B59" w:rsidRDefault="00267248" w:rsidP="007E6084">
      <w:pPr>
        <w:spacing w:line="228" w:lineRule="auto"/>
        <w:ind w:firstLine="437"/>
        <w:rPr>
          <w:sz w:val="28"/>
          <w:szCs w:val="28"/>
        </w:rPr>
      </w:pPr>
      <w:r w:rsidRPr="00F06B59">
        <w:rPr>
          <w:sz w:val="28"/>
          <w:szCs w:val="28"/>
        </w:rPr>
        <w:t>соотносить художественную литературу с общественной жизнью и культурой, раскрывать конкретно-историческое и общечеловеческое содержание изученных произведений; выявлять «сквозные темы» и ключевые проблемы русской литературы; соотносить произведение с литературным направлением эпохи;</w:t>
      </w:r>
    </w:p>
    <w:p w:rsidR="00267248" w:rsidRPr="00F06B59" w:rsidRDefault="00267248" w:rsidP="007E6084">
      <w:pPr>
        <w:spacing w:line="228" w:lineRule="auto"/>
        <w:ind w:firstLine="437"/>
        <w:rPr>
          <w:sz w:val="28"/>
          <w:szCs w:val="28"/>
        </w:rPr>
      </w:pPr>
      <w:r w:rsidRPr="00F06B59">
        <w:rPr>
          <w:sz w:val="28"/>
          <w:szCs w:val="28"/>
        </w:rPr>
        <w:t>определять род и жанр произведения;</w:t>
      </w:r>
    </w:p>
    <w:p w:rsidR="00267248" w:rsidRPr="00F06B59" w:rsidRDefault="00267248" w:rsidP="007E6084">
      <w:pPr>
        <w:spacing w:line="228" w:lineRule="auto"/>
        <w:ind w:firstLine="437"/>
        <w:rPr>
          <w:sz w:val="28"/>
          <w:szCs w:val="28"/>
        </w:rPr>
      </w:pPr>
      <w:r w:rsidRPr="00F06B59">
        <w:rPr>
          <w:sz w:val="28"/>
          <w:szCs w:val="28"/>
        </w:rPr>
        <w:t>сопоставлять литературные произведения;</w:t>
      </w:r>
    </w:p>
    <w:p w:rsidR="00267248" w:rsidRPr="00F06B59" w:rsidRDefault="00267248" w:rsidP="007E6084">
      <w:pPr>
        <w:spacing w:line="228" w:lineRule="auto"/>
        <w:ind w:firstLine="437"/>
        <w:rPr>
          <w:sz w:val="28"/>
          <w:szCs w:val="28"/>
        </w:rPr>
      </w:pPr>
      <w:r w:rsidRPr="00F06B59">
        <w:rPr>
          <w:sz w:val="28"/>
          <w:szCs w:val="28"/>
        </w:rPr>
        <w:t>выявлять авторскую позицию;</w:t>
      </w:r>
    </w:p>
    <w:p w:rsidR="00267248" w:rsidRPr="00F06B59" w:rsidRDefault="00267248" w:rsidP="007E6084">
      <w:pPr>
        <w:spacing w:line="228" w:lineRule="auto"/>
        <w:ind w:firstLine="437"/>
        <w:rPr>
          <w:sz w:val="28"/>
          <w:szCs w:val="28"/>
        </w:rPr>
      </w:pPr>
      <w:r w:rsidRPr="00F06B59">
        <w:rPr>
          <w:sz w:val="28"/>
          <w:szCs w:val="28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267248" w:rsidRPr="0076336C" w:rsidRDefault="00267248" w:rsidP="007E6084">
      <w:pPr>
        <w:spacing w:line="228" w:lineRule="auto"/>
        <w:ind w:firstLine="437"/>
        <w:rPr>
          <w:sz w:val="28"/>
          <w:szCs w:val="28"/>
        </w:rPr>
      </w:pPr>
      <w:r w:rsidRPr="00F06B59">
        <w:rPr>
          <w:sz w:val="28"/>
          <w:szCs w:val="28"/>
        </w:rPr>
        <w:t>аргументировать свое отношение к прочитанному произведению;</w:t>
      </w:r>
    </w:p>
    <w:p w:rsidR="00267248" w:rsidRDefault="00267248" w:rsidP="007E6084">
      <w:pPr>
        <w:spacing w:line="228" w:lineRule="auto"/>
        <w:ind w:firstLine="437"/>
        <w:rPr>
          <w:sz w:val="28"/>
          <w:szCs w:val="28"/>
        </w:rPr>
      </w:pPr>
      <w:r w:rsidRPr="00F06B59">
        <w:rPr>
          <w:sz w:val="28"/>
          <w:szCs w:val="28"/>
        </w:rPr>
        <w:t>писать рецензии на прочитанные произведения и сочинения раз</w:t>
      </w:r>
      <w:r>
        <w:rPr>
          <w:sz w:val="28"/>
          <w:szCs w:val="28"/>
        </w:rPr>
        <w:t>ных жанров на литературные темы.</w:t>
      </w:r>
    </w:p>
    <w:p w:rsidR="00267248" w:rsidRDefault="00267248" w:rsidP="007E6084">
      <w:pPr>
        <w:spacing w:line="228" w:lineRule="auto"/>
        <w:ind w:firstLine="437"/>
        <w:rPr>
          <w:sz w:val="28"/>
          <w:szCs w:val="28"/>
        </w:rPr>
      </w:pPr>
      <w:r>
        <w:rPr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267248" w:rsidRDefault="00267248" w:rsidP="007E6084">
      <w:pPr>
        <w:spacing w:line="228" w:lineRule="auto"/>
        <w:ind w:firstLine="437"/>
        <w:rPr>
          <w:sz w:val="28"/>
          <w:szCs w:val="28"/>
        </w:rPr>
      </w:pPr>
      <w:r>
        <w:rPr>
          <w:sz w:val="28"/>
          <w:szCs w:val="28"/>
        </w:rPr>
        <w:t>- создания связного текста (устного и письменного) на необходимую тему с учетом норм русского литературного языка;</w:t>
      </w:r>
    </w:p>
    <w:p w:rsidR="00267248" w:rsidRDefault="00267248" w:rsidP="007E6084">
      <w:pPr>
        <w:spacing w:line="228" w:lineRule="auto"/>
        <w:ind w:firstLine="437"/>
        <w:rPr>
          <w:sz w:val="28"/>
          <w:szCs w:val="28"/>
        </w:rPr>
      </w:pPr>
      <w:r>
        <w:rPr>
          <w:sz w:val="28"/>
          <w:szCs w:val="28"/>
        </w:rPr>
        <w:t>- участия в диалоге или дискуссии;</w:t>
      </w:r>
    </w:p>
    <w:p w:rsidR="00267248" w:rsidRDefault="00267248" w:rsidP="007E6084">
      <w:pPr>
        <w:spacing w:line="228" w:lineRule="auto"/>
        <w:ind w:firstLine="437"/>
        <w:rPr>
          <w:sz w:val="28"/>
          <w:szCs w:val="28"/>
        </w:rPr>
      </w:pPr>
      <w:r>
        <w:rPr>
          <w:sz w:val="28"/>
          <w:szCs w:val="28"/>
        </w:rPr>
        <w:t>- самостоятельного знакомства с явлениями художественной культуры и оценки их эстетической значимости;</w:t>
      </w:r>
    </w:p>
    <w:p w:rsidR="00267248" w:rsidRPr="0076336C" w:rsidRDefault="00267248" w:rsidP="007E6084">
      <w:pPr>
        <w:spacing w:line="228" w:lineRule="auto"/>
        <w:ind w:firstLine="437"/>
        <w:rPr>
          <w:sz w:val="28"/>
          <w:szCs w:val="28"/>
        </w:rPr>
      </w:pPr>
      <w:r>
        <w:rPr>
          <w:sz w:val="28"/>
          <w:szCs w:val="28"/>
        </w:rPr>
        <w:t>- определения своего круга чтения и оценки литературных произведений.</w:t>
      </w:r>
    </w:p>
    <w:p w:rsidR="00267248" w:rsidRPr="008542F0" w:rsidRDefault="00267248" w:rsidP="007E6084">
      <w:pPr>
        <w:pStyle w:val="BodyText3"/>
        <w:widowControl w:val="0"/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  В результате освоения учебной дисциплины обучающийся должен демонстрировать следующие показатели </w:t>
      </w:r>
      <w:r>
        <w:rPr>
          <w:b/>
          <w:sz w:val="28"/>
          <w:szCs w:val="28"/>
        </w:rPr>
        <w:t>профессиональных и общих компетенций:</w:t>
      </w:r>
    </w:p>
    <w:p w:rsidR="00267248" w:rsidRDefault="00267248" w:rsidP="007E6084">
      <w:pPr>
        <w:pStyle w:val="BodyText3"/>
        <w:widowControl w:val="0"/>
        <w:spacing w:after="0"/>
        <w:ind w:left="360"/>
        <w:rPr>
          <w:iCs/>
          <w:sz w:val="28"/>
          <w:szCs w:val="28"/>
        </w:rPr>
      </w:pPr>
      <w:r>
        <w:rPr>
          <w:iCs/>
          <w:sz w:val="28"/>
          <w:szCs w:val="28"/>
        </w:rPr>
        <w:t>1.Соответствие подготовленного плана решения задачи, проблемы требуемым критериям.</w:t>
      </w:r>
    </w:p>
    <w:p w:rsidR="00267248" w:rsidRDefault="00267248" w:rsidP="007E6084">
      <w:pPr>
        <w:pStyle w:val="BodyText3"/>
        <w:widowControl w:val="0"/>
        <w:spacing w:after="0"/>
        <w:ind w:left="360"/>
        <w:rPr>
          <w:iCs/>
          <w:sz w:val="28"/>
          <w:szCs w:val="28"/>
        </w:rPr>
      </w:pPr>
      <w:r>
        <w:rPr>
          <w:iCs/>
          <w:sz w:val="28"/>
          <w:szCs w:val="28"/>
        </w:rPr>
        <w:t>2.Обоснованность выбора вида, методов и приемов решения задачи.</w:t>
      </w:r>
    </w:p>
    <w:p w:rsidR="00267248" w:rsidRDefault="00267248" w:rsidP="007E6084">
      <w:pPr>
        <w:pStyle w:val="BodyText3"/>
        <w:widowControl w:val="0"/>
        <w:spacing w:after="0"/>
        <w:ind w:left="360"/>
        <w:rPr>
          <w:iCs/>
          <w:sz w:val="28"/>
          <w:szCs w:val="28"/>
        </w:rPr>
      </w:pPr>
      <w:r>
        <w:rPr>
          <w:iCs/>
          <w:sz w:val="28"/>
          <w:szCs w:val="28"/>
        </w:rPr>
        <w:t>3.Рациональное распределение времени на все этапы решения задачи.</w:t>
      </w:r>
    </w:p>
    <w:p w:rsidR="00267248" w:rsidRDefault="00267248" w:rsidP="007E6084">
      <w:pPr>
        <w:pStyle w:val="BodyText3"/>
        <w:widowControl w:val="0"/>
        <w:spacing w:after="0"/>
        <w:ind w:left="360"/>
        <w:rPr>
          <w:iCs/>
          <w:sz w:val="28"/>
          <w:szCs w:val="28"/>
        </w:rPr>
      </w:pPr>
      <w:r>
        <w:rPr>
          <w:iCs/>
          <w:sz w:val="28"/>
          <w:szCs w:val="28"/>
        </w:rPr>
        <w:t>4.Совпадение результатов самоанализа и экспертного анализа разработанного плана.</w:t>
      </w:r>
    </w:p>
    <w:p w:rsidR="00267248" w:rsidRDefault="00267248" w:rsidP="007E6084">
      <w:pPr>
        <w:pStyle w:val="BodyText3"/>
        <w:widowControl w:val="0"/>
        <w:spacing w:after="0"/>
        <w:ind w:left="360"/>
        <w:rPr>
          <w:iCs/>
          <w:sz w:val="28"/>
          <w:szCs w:val="28"/>
        </w:rPr>
      </w:pPr>
      <w:r>
        <w:rPr>
          <w:iCs/>
          <w:sz w:val="28"/>
          <w:szCs w:val="28"/>
        </w:rPr>
        <w:t>5.Обоснованность выбора и оптимальность состава источников, необходимых для решения поставленной задачи.</w:t>
      </w:r>
    </w:p>
    <w:p w:rsidR="00267248" w:rsidRDefault="00267248" w:rsidP="007E6084">
      <w:pPr>
        <w:pStyle w:val="BodyText3"/>
        <w:widowControl w:val="0"/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6.Соответствие результата содержанию и правилам.</w:t>
      </w:r>
    </w:p>
    <w:p w:rsidR="00267248" w:rsidRDefault="00267248" w:rsidP="007E6084">
      <w:pPr>
        <w:pStyle w:val="BodyText3"/>
        <w:widowControl w:val="0"/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7.Соответствие результата, поставленным целям и задачам.</w:t>
      </w:r>
    </w:p>
    <w:p w:rsidR="00267248" w:rsidRDefault="00267248" w:rsidP="007E6084">
      <w:pPr>
        <w:pStyle w:val="BodyText3"/>
        <w:widowControl w:val="0"/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8.Соблюдение требований к структуре при решении поставленной задачи.</w:t>
      </w:r>
    </w:p>
    <w:p w:rsidR="00267248" w:rsidRDefault="00267248" w:rsidP="007E6084">
      <w:pPr>
        <w:pStyle w:val="BodyText3"/>
        <w:widowControl w:val="0"/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9.Достижение поставленных целей и задач.</w:t>
      </w:r>
    </w:p>
    <w:p w:rsidR="00267248" w:rsidRDefault="00267248" w:rsidP="007E6084">
      <w:pPr>
        <w:pStyle w:val="BodyText3"/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10.Соответствие порядка этапов при решении поставленной задачи.</w:t>
      </w:r>
    </w:p>
    <w:p w:rsidR="00267248" w:rsidRDefault="00267248" w:rsidP="007E6084">
      <w:pPr>
        <w:pStyle w:val="BodyText3"/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11.Осуществление всех форм работы при решении поставленной задачи.</w:t>
      </w:r>
    </w:p>
    <w:p w:rsidR="00267248" w:rsidRDefault="00267248" w:rsidP="007E6084">
      <w:pPr>
        <w:pStyle w:val="BodyText3"/>
        <w:widowControl w:val="0"/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12.Соблюдение последовательности всех форм работы при решении поставленной задачи.</w:t>
      </w:r>
    </w:p>
    <w:p w:rsidR="00267248" w:rsidRDefault="00267248" w:rsidP="007E6084">
      <w:pPr>
        <w:pStyle w:val="BodyText3"/>
        <w:widowControl w:val="0"/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13.Использование новых технологий (или их элементов) при решении поставленной задачи.</w:t>
      </w:r>
    </w:p>
    <w:p w:rsidR="00267248" w:rsidRDefault="00267248" w:rsidP="007E6084">
      <w:pPr>
        <w:pStyle w:val="BodyText3"/>
        <w:widowControl w:val="0"/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14.Точность и скорость выполнения заданий.</w:t>
      </w:r>
    </w:p>
    <w:p w:rsidR="00267248" w:rsidRDefault="00267248" w:rsidP="007E6084">
      <w:pPr>
        <w:pStyle w:val="BodyText3"/>
        <w:widowControl w:val="0"/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15.Скорость и техничность выполнения поставленных задач.</w:t>
      </w:r>
    </w:p>
    <w:p w:rsidR="00267248" w:rsidRDefault="00267248" w:rsidP="007E6084">
      <w:pPr>
        <w:pStyle w:val="BodyText3"/>
        <w:widowControl w:val="0"/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16.Результативность информационного поиска. </w:t>
      </w:r>
    </w:p>
    <w:p w:rsidR="00267248" w:rsidRDefault="00267248" w:rsidP="007E6084">
      <w:pPr>
        <w:pStyle w:val="BodyText3"/>
        <w:widowControl w:val="0"/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17.Правильность (рациональность) распределения времени на выполнение задания.</w:t>
      </w:r>
    </w:p>
    <w:p w:rsidR="00267248" w:rsidRDefault="00267248" w:rsidP="007E6084">
      <w:pPr>
        <w:pStyle w:val="BodyText3"/>
        <w:widowControl w:val="0"/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18.Аргументированность излагаемого материала.</w:t>
      </w:r>
    </w:p>
    <w:p w:rsidR="00267248" w:rsidRDefault="00267248" w:rsidP="007E6084">
      <w:pPr>
        <w:pStyle w:val="BodyText3"/>
        <w:widowControl w:val="0"/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19.Обоснованность отбора и оформления информации.</w:t>
      </w:r>
    </w:p>
    <w:p w:rsidR="00267248" w:rsidRDefault="00267248" w:rsidP="007E6084">
      <w:pPr>
        <w:pStyle w:val="BodyText3"/>
        <w:widowControl w:val="0"/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20.Ясность и аргументированность изложения собственного мнения.</w:t>
      </w:r>
    </w:p>
    <w:p w:rsidR="00267248" w:rsidRDefault="00267248" w:rsidP="00DD558E">
      <w:pPr>
        <w:pStyle w:val="BodyText3"/>
        <w:widowControl w:val="0"/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21.Полнота и доступность излагаемого материала.</w:t>
      </w:r>
    </w:p>
    <w:p w:rsidR="00267248" w:rsidRPr="00CB1CF2" w:rsidRDefault="00267248" w:rsidP="007E6084">
      <w:pPr>
        <w:tabs>
          <w:tab w:val="left" w:pos="266"/>
        </w:tabs>
        <w:jc w:val="both"/>
        <w:rPr>
          <w:sz w:val="28"/>
          <w:szCs w:val="28"/>
        </w:rPr>
      </w:pPr>
    </w:p>
    <w:p w:rsidR="00267248" w:rsidRPr="00091F17" w:rsidRDefault="00267248" w:rsidP="00091F1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91F17">
        <w:rPr>
          <w:b/>
          <w:sz w:val="28"/>
          <w:szCs w:val="28"/>
        </w:rPr>
        <w:t>3. Объем самостоятельной работы по учебной дисциплине, виды самостоятельной работы.</w:t>
      </w:r>
    </w:p>
    <w:p w:rsidR="00267248" w:rsidRDefault="00267248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267248" w:rsidRDefault="00267248" w:rsidP="00091F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 ведется на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 курсе</w:t>
      </w:r>
    </w:p>
    <w:tbl>
      <w:tblPr>
        <w:tblW w:w="94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1"/>
        <w:gridCol w:w="1564"/>
      </w:tblGrid>
      <w:tr w:rsidR="00267248" w:rsidTr="00DD558E">
        <w:trPr>
          <w:trHeight w:val="460"/>
        </w:trPr>
        <w:tc>
          <w:tcPr>
            <w:tcW w:w="7904" w:type="dxa"/>
          </w:tcPr>
          <w:p w:rsidR="00267248" w:rsidRDefault="00267248" w:rsidP="00DD558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</w:tcPr>
          <w:p w:rsidR="00267248" w:rsidRDefault="00267248" w:rsidP="00DD558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 xml:space="preserve">Объем часов </w:t>
            </w:r>
          </w:p>
        </w:tc>
      </w:tr>
      <w:tr w:rsidR="00267248" w:rsidTr="00DD558E">
        <w:trPr>
          <w:trHeight w:val="285"/>
        </w:trPr>
        <w:tc>
          <w:tcPr>
            <w:tcW w:w="7904" w:type="dxa"/>
          </w:tcPr>
          <w:p w:rsidR="00267248" w:rsidRDefault="00267248" w:rsidP="00DD55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</w:tcPr>
          <w:p w:rsidR="00267248" w:rsidRPr="00DE21A1" w:rsidRDefault="00267248" w:rsidP="00DD558E">
            <w:pPr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  <w:r w:rsidRPr="00DE21A1">
              <w:rPr>
                <w:b/>
                <w:iCs/>
                <w:color w:val="000000"/>
                <w:sz w:val="28"/>
                <w:szCs w:val="28"/>
              </w:rPr>
              <w:t>108</w:t>
            </w:r>
          </w:p>
        </w:tc>
      </w:tr>
      <w:tr w:rsidR="00267248" w:rsidTr="00DD558E">
        <w:tc>
          <w:tcPr>
            <w:tcW w:w="7904" w:type="dxa"/>
          </w:tcPr>
          <w:p w:rsidR="00267248" w:rsidRDefault="00267248" w:rsidP="00DD558E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</w:tcPr>
          <w:p w:rsidR="00267248" w:rsidRPr="00DE21A1" w:rsidRDefault="00267248" w:rsidP="00DD558E">
            <w:pPr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  <w:r w:rsidRPr="00DE21A1">
              <w:rPr>
                <w:b/>
                <w:iCs/>
                <w:color w:val="000000"/>
                <w:sz w:val="28"/>
                <w:szCs w:val="28"/>
              </w:rPr>
              <w:t>72</w:t>
            </w:r>
          </w:p>
        </w:tc>
      </w:tr>
      <w:tr w:rsidR="00267248" w:rsidTr="00DD558E">
        <w:tc>
          <w:tcPr>
            <w:tcW w:w="7904" w:type="dxa"/>
          </w:tcPr>
          <w:p w:rsidR="00267248" w:rsidRDefault="00267248" w:rsidP="00DD55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</w:tcPr>
          <w:p w:rsidR="00267248" w:rsidRPr="00DE21A1" w:rsidRDefault="00267248" w:rsidP="00DD558E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267248" w:rsidTr="00DD558E">
        <w:tc>
          <w:tcPr>
            <w:tcW w:w="7904" w:type="dxa"/>
          </w:tcPr>
          <w:p w:rsidR="00267248" w:rsidRDefault="00267248" w:rsidP="00DD55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лекционные занятия</w:t>
            </w:r>
          </w:p>
        </w:tc>
        <w:tc>
          <w:tcPr>
            <w:tcW w:w="1564" w:type="dxa"/>
          </w:tcPr>
          <w:p w:rsidR="00267248" w:rsidRPr="00DE21A1" w:rsidRDefault="00267248" w:rsidP="00DD558E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DE21A1">
              <w:rPr>
                <w:iCs/>
                <w:color w:val="000000"/>
                <w:sz w:val="28"/>
                <w:szCs w:val="28"/>
              </w:rPr>
              <w:t>24</w:t>
            </w:r>
          </w:p>
        </w:tc>
      </w:tr>
      <w:tr w:rsidR="00267248" w:rsidTr="00DD558E">
        <w:tc>
          <w:tcPr>
            <w:tcW w:w="7904" w:type="dxa"/>
          </w:tcPr>
          <w:p w:rsidR="00267248" w:rsidRDefault="00267248" w:rsidP="00DD55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практические занятия</w:t>
            </w:r>
          </w:p>
        </w:tc>
        <w:tc>
          <w:tcPr>
            <w:tcW w:w="1564" w:type="dxa"/>
          </w:tcPr>
          <w:p w:rsidR="00267248" w:rsidRPr="00DE21A1" w:rsidRDefault="00267248" w:rsidP="00DD558E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DE21A1">
              <w:rPr>
                <w:i/>
                <w:iCs/>
                <w:color w:val="000000"/>
                <w:sz w:val="28"/>
                <w:szCs w:val="28"/>
              </w:rPr>
              <w:t>24</w:t>
            </w:r>
          </w:p>
        </w:tc>
      </w:tr>
      <w:tr w:rsidR="00267248" w:rsidTr="00DD558E">
        <w:tc>
          <w:tcPr>
            <w:tcW w:w="7904" w:type="dxa"/>
          </w:tcPr>
          <w:p w:rsidR="00267248" w:rsidRDefault="00267248" w:rsidP="00DD55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контрольные работы и семинарские занятия</w:t>
            </w:r>
          </w:p>
        </w:tc>
        <w:tc>
          <w:tcPr>
            <w:tcW w:w="1564" w:type="dxa"/>
          </w:tcPr>
          <w:p w:rsidR="00267248" w:rsidRPr="00DE21A1" w:rsidRDefault="00267248" w:rsidP="00DD558E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DE21A1">
              <w:rPr>
                <w:iCs/>
                <w:color w:val="000000"/>
                <w:sz w:val="28"/>
                <w:szCs w:val="28"/>
              </w:rPr>
              <w:t>22</w:t>
            </w:r>
          </w:p>
        </w:tc>
      </w:tr>
      <w:tr w:rsidR="00267248" w:rsidTr="00DD558E">
        <w:tc>
          <w:tcPr>
            <w:tcW w:w="7904" w:type="dxa"/>
          </w:tcPr>
          <w:p w:rsidR="00267248" w:rsidRDefault="00267248" w:rsidP="00DD558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4" w:type="dxa"/>
          </w:tcPr>
          <w:p w:rsidR="00267248" w:rsidRPr="00DE21A1" w:rsidRDefault="00267248" w:rsidP="00DD558E">
            <w:pPr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  <w:r w:rsidRPr="00DE21A1">
              <w:rPr>
                <w:b/>
                <w:iCs/>
                <w:color w:val="000000"/>
                <w:sz w:val="28"/>
                <w:szCs w:val="28"/>
              </w:rPr>
              <w:t>36</w:t>
            </w:r>
          </w:p>
        </w:tc>
      </w:tr>
      <w:tr w:rsidR="00267248" w:rsidTr="00DD558E">
        <w:tc>
          <w:tcPr>
            <w:tcW w:w="7904" w:type="dxa"/>
          </w:tcPr>
          <w:p w:rsidR="00267248" w:rsidRDefault="00267248" w:rsidP="00DD55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</w:tcPr>
          <w:p w:rsidR="00267248" w:rsidRPr="00DE21A1" w:rsidRDefault="00267248" w:rsidP="00DD558E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267248" w:rsidTr="00DD558E">
        <w:tc>
          <w:tcPr>
            <w:tcW w:w="7904" w:type="dxa"/>
          </w:tcPr>
          <w:p w:rsidR="00267248" w:rsidRDefault="00267248" w:rsidP="00DD55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внеаудиторная самостоятельная работа</w:t>
            </w:r>
          </w:p>
        </w:tc>
        <w:tc>
          <w:tcPr>
            <w:tcW w:w="1564" w:type="dxa"/>
          </w:tcPr>
          <w:p w:rsidR="00267248" w:rsidRPr="00DE21A1" w:rsidRDefault="00267248" w:rsidP="00DD558E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DE21A1">
              <w:rPr>
                <w:iCs/>
                <w:color w:val="000000"/>
                <w:sz w:val="28"/>
                <w:szCs w:val="28"/>
              </w:rPr>
              <w:t>36</w:t>
            </w:r>
          </w:p>
        </w:tc>
      </w:tr>
      <w:tr w:rsidR="00267248" w:rsidTr="00DD558E">
        <w:tc>
          <w:tcPr>
            <w:tcW w:w="7904" w:type="dxa"/>
          </w:tcPr>
          <w:p w:rsidR="00267248" w:rsidRDefault="00267248" w:rsidP="00DD558E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Итоговая аттестация</w:t>
            </w:r>
            <w:r>
              <w:rPr>
                <w:iCs/>
                <w:sz w:val="28"/>
                <w:szCs w:val="28"/>
              </w:rPr>
              <w:t xml:space="preserve"> в форме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 xml:space="preserve">зачета                                                         </w:t>
            </w:r>
          </w:p>
        </w:tc>
        <w:tc>
          <w:tcPr>
            <w:tcW w:w="1564" w:type="dxa"/>
          </w:tcPr>
          <w:p w:rsidR="00267248" w:rsidRPr="00DE21A1" w:rsidRDefault="00267248" w:rsidP="00DD558E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DE21A1">
              <w:rPr>
                <w:b/>
                <w:iCs/>
                <w:color w:val="000000"/>
                <w:sz w:val="28"/>
                <w:szCs w:val="28"/>
              </w:rPr>
              <w:t>2</w:t>
            </w:r>
          </w:p>
        </w:tc>
      </w:tr>
    </w:tbl>
    <w:p w:rsidR="00267248" w:rsidRDefault="00267248" w:rsidP="00DD558E">
      <w:pPr>
        <w:jc w:val="both"/>
        <w:rPr>
          <w:sz w:val="28"/>
          <w:szCs w:val="28"/>
        </w:rPr>
      </w:pPr>
    </w:p>
    <w:p w:rsidR="00267248" w:rsidRPr="00A14E94" w:rsidRDefault="00267248" w:rsidP="00A14E94">
      <w:pPr>
        <w:ind w:firstLine="851"/>
        <w:jc w:val="both"/>
        <w:rPr>
          <w:sz w:val="28"/>
          <w:szCs w:val="28"/>
        </w:rPr>
      </w:pPr>
      <w:r w:rsidRPr="00A14E94">
        <w:rPr>
          <w:sz w:val="28"/>
          <w:szCs w:val="28"/>
        </w:rPr>
        <w:t>Содержание внеаудиторной самостоятельной работы определяется в соответствии со следующими рекомендуемыми ее видами:</w:t>
      </w:r>
    </w:p>
    <w:p w:rsidR="00267248" w:rsidRPr="003812AE" w:rsidRDefault="00267248" w:rsidP="00A14E94">
      <w:pPr>
        <w:ind w:firstLine="851"/>
        <w:jc w:val="both"/>
        <w:rPr>
          <w:sz w:val="28"/>
          <w:szCs w:val="28"/>
        </w:rPr>
      </w:pPr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овладения знаниями:</w:t>
      </w:r>
      <w:r w:rsidRPr="003812AE">
        <w:rPr>
          <w:sz w:val="28"/>
          <w:szCs w:val="28"/>
        </w:rPr>
        <w:t xml:space="preserve">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справочниками: ознакомление с нормативными документами; учебно-исследовательская работа; использование аудио- и видеозаписей, компьютерной техники и Интернета и др.;</w:t>
      </w:r>
    </w:p>
    <w:p w:rsidR="00267248" w:rsidRPr="003812AE" w:rsidRDefault="00267248" w:rsidP="00A14E94">
      <w:pPr>
        <w:ind w:firstLine="851"/>
        <w:jc w:val="both"/>
        <w:rPr>
          <w:sz w:val="28"/>
          <w:szCs w:val="28"/>
        </w:rPr>
      </w:pPr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закрепления и систематизации знаний:</w:t>
      </w:r>
      <w:r w:rsidRPr="003812AE">
        <w:rPr>
          <w:sz w:val="28"/>
          <w:szCs w:val="28"/>
        </w:rPr>
        <w:t xml:space="preserve"> работа с конспектом лекции;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 для систематизации учебного материала; изучение нормативных материалов; ответы на контрольные вопросы; аналитическая обработка текста (аннотирование, рецензирование, реферирование и др.); подготовка тезисов сообщений к выступлению на семинаре, конференции; подготовка рефератов, докладов: составление библиографии, тематических кроссвордов и др.;</w:t>
      </w:r>
    </w:p>
    <w:p w:rsidR="00267248" w:rsidRDefault="00267248" w:rsidP="00A14E94">
      <w:pPr>
        <w:ind w:firstLine="851"/>
        <w:jc w:val="both"/>
        <w:rPr>
          <w:sz w:val="28"/>
          <w:szCs w:val="28"/>
        </w:rPr>
      </w:pPr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формирования умений:</w:t>
      </w:r>
      <w:r w:rsidRPr="003812AE">
        <w:rPr>
          <w:sz w:val="28"/>
          <w:szCs w:val="28"/>
        </w:rPr>
        <w:t xml:space="preserve"> решение задач и упражнений по образцу; решение вариативных задач и упражнений; выполнение схем; выполнение расчетно-графических работ; решение ситуационных задач; подготовка к деловым играм; проектирование и моделирование разных видов и компонентов профессиональной деятельности; подготовка курсовых и дипломных работ (проектов); экспериментально-конструкторская работа; опытно-экспериментальная работа; </w:t>
      </w:r>
    </w:p>
    <w:p w:rsidR="00267248" w:rsidRDefault="00267248" w:rsidP="006F0712">
      <w:pPr>
        <w:jc w:val="both"/>
        <w:rPr>
          <w:sz w:val="28"/>
          <w:szCs w:val="28"/>
        </w:rPr>
      </w:pPr>
    </w:p>
    <w:p w:rsidR="00267248" w:rsidRPr="006F0712" w:rsidRDefault="00267248" w:rsidP="006F071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F0712">
        <w:rPr>
          <w:b/>
          <w:sz w:val="28"/>
          <w:szCs w:val="28"/>
        </w:rPr>
        <w:t>4. Содержание самостоятельной работы по дисциплине и требования к формам и содержанию контроля.</w:t>
      </w:r>
    </w:p>
    <w:p w:rsidR="00267248" w:rsidRDefault="00267248" w:rsidP="006F0712">
      <w:pPr>
        <w:jc w:val="both"/>
        <w:rPr>
          <w:sz w:val="28"/>
          <w:szCs w:val="28"/>
        </w:rPr>
      </w:pPr>
    </w:p>
    <w:p w:rsidR="00267248" w:rsidRDefault="00267248" w:rsidP="006F0712">
      <w:pPr>
        <w:jc w:val="both"/>
        <w:rPr>
          <w:sz w:val="28"/>
          <w:szCs w:val="28"/>
        </w:rPr>
      </w:pPr>
    </w:p>
    <w:p w:rsidR="00267248" w:rsidRDefault="00267248" w:rsidP="006F0712">
      <w:pPr>
        <w:jc w:val="both"/>
        <w:rPr>
          <w:sz w:val="28"/>
          <w:szCs w:val="28"/>
        </w:rPr>
      </w:pPr>
    </w:p>
    <w:p w:rsidR="00267248" w:rsidRDefault="00267248" w:rsidP="006F0712">
      <w:pPr>
        <w:jc w:val="both"/>
        <w:rPr>
          <w:sz w:val="28"/>
          <w:szCs w:val="28"/>
        </w:rPr>
      </w:pPr>
    </w:p>
    <w:p w:rsidR="00267248" w:rsidRDefault="00267248" w:rsidP="006F0712">
      <w:pPr>
        <w:jc w:val="both"/>
        <w:rPr>
          <w:sz w:val="28"/>
          <w:szCs w:val="28"/>
        </w:rPr>
      </w:pPr>
    </w:p>
    <w:p w:rsidR="00267248" w:rsidRDefault="00267248" w:rsidP="006F0712">
      <w:pPr>
        <w:jc w:val="both"/>
        <w:rPr>
          <w:sz w:val="28"/>
          <w:szCs w:val="28"/>
        </w:rPr>
      </w:pPr>
    </w:p>
    <w:p w:rsidR="00267248" w:rsidRDefault="00267248" w:rsidP="006F0712">
      <w:pPr>
        <w:jc w:val="center"/>
        <w:rPr>
          <w:b/>
          <w:color w:val="000000"/>
          <w:sz w:val="28"/>
          <w:szCs w:val="28"/>
        </w:rPr>
      </w:pPr>
      <w:r w:rsidRPr="00A7052B">
        <w:rPr>
          <w:b/>
          <w:color w:val="000000"/>
          <w:sz w:val="28"/>
          <w:szCs w:val="28"/>
        </w:rPr>
        <w:t>Тематический план</w:t>
      </w:r>
    </w:p>
    <w:p w:rsidR="00267248" w:rsidRDefault="00267248" w:rsidP="006F0712">
      <w:pPr>
        <w:jc w:val="center"/>
        <w:rPr>
          <w:b/>
          <w:color w:val="000000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5610"/>
        <w:gridCol w:w="2126"/>
        <w:gridCol w:w="1843"/>
      </w:tblGrid>
      <w:tr w:rsidR="00267248" w:rsidTr="00F65905">
        <w:tc>
          <w:tcPr>
            <w:tcW w:w="594" w:type="dxa"/>
          </w:tcPr>
          <w:p w:rsidR="00267248" w:rsidRDefault="00267248" w:rsidP="00DD55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610" w:type="dxa"/>
          </w:tcPr>
          <w:p w:rsidR="00267248" w:rsidRDefault="00267248" w:rsidP="00DD55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тем</w:t>
            </w:r>
          </w:p>
        </w:tc>
        <w:tc>
          <w:tcPr>
            <w:tcW w:w="3969" w:type="dxa"/>
            <w:gridSpan w:val="2"/>
          </w:tcPr>
          <w:p w:rsidR="00267248" w:rsidRPr="00DD558E" w:rsidRDefault="00267248" w:rsidP="00DD558E">
            <w:pPr>
              <w:jc w:val="center"/>
            </w:pPr>
            <w:r w:rsidRPr="00DD558E">
              <w:t>Количество</w:t>
            </w:r>
          </w:p>
          <w:p w:rsidR="00267248" w:rsidRDefault="00267248" w:rsidP="00DD558E">
            <w:pPr>
              <w:jc w:val="center"/>
              <w:rPr>
                <w:sz w:val="28"/>
                <w:szCs w:val="28"/>
              </w:rPr>
            </w:pPr>
            <w:r w:rsidRPr="00DD558E">
              <w:t>часов на самостоятельную работу</w:t>
            </w:r>
            <w:r>
              <w:t xml:space="preserve"> по ДО</w:t>
            </w:r>
          </w:p>
        </w:tc>
      </w:tr>
      <w:tr w:rsidR="00267248" w:rsidTr="00F65905">
        <w:tc>
          <w:tcPr>
            <w:tcW w:w="594" w:type="dxa"/>
          </w:tcPr>
          <w:p w:rsidR="00267248" w:rsidRDefault="00267248" w:rsidP="00DD5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0" w:type="dxa"/>
          </w:tcPr>
          <w:p w:rsidR="00267248" w:rsidRDefault="00267248" w:rsidP="00DD5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67248" w:rsidRDefault="00267248" w:rsidP="00DD558E">
            <w:pPr>
              <w:jc w:val="center"/>
              <w:rPr>
                <w:sz w:val="20"/>
                <w:szCs w:val="20"/>
              </w:rPr>
            </w:pPr>
            <w:r w:rsidRPr="00B06B37">
              <w:t>Обязательная учебная нагрузка</w:t>
            </w:r>
            <w:r>
              <w:t xml:space="preserve"> по УП</w:t>
            </w:r>
          </w:p>
        </w:tc>
        <w:tc>
          <w:tcPr>
            <w:tcW w:w="1843" w:type="dxa"/>
          </w:tcPr>
          <w:p w:rsidR="00267248" w:rsidRDefault="00267248" w:rsidP="0096067B">
            <w:pPr>
              <w:jc w:val="center"/>
            </w:pPr>
            <w:r w:rsidRPr="00B06B37">
              <w:t>Самостоятельная работа</w:t>
            </w:r>
          </w:p>
          <w:p w:rsidR="00267248" w:rsidRDefault="00267248" w:rsidP="0096067B">
            <w:pPr>
              <w:jc w:val="center"/>
              <w:rPr>
                <w:sz w:val="20"/>
                <w:szCs w:val="20"/>
              </w:rPr>
            </w:pPr>
            <w:r>
              <w:t>по УП</w:t>
            </w:r>
          </w:p>
        </w:tc>
      </w:tr>
      <w:tr w:rsidR="00267248" w:rsidRPr="00DE21A1" w:rsidTr="00B01C6D">
        <w:tc>
          <w:tcPr>
            <w:tcW w:w="594" w:type="dxa"/>
          </w:tcPr>
          <w:p w:rsidR="00267248" w:rsidRPr="00B01C6D" w:rsidRDefault="00267248" w:rsidP="00B01C6D">
            <w:pPr>
              <w:spacing w:after="200" w:line="276" w:lineRule="auto"/>
              <w:jc w:val="center"/>
              <w:rPr>
                <w:rFonts w:ascii="Calibri" w:hAnsi="Calibri"/>
                <w:color w:val="000000"/>
                <w:sz w:val="28"/>
                <w:szCs w:val="28"/>
                <w:lang w:eastAsia="en-US"/>
              </w:rPr>
            </w:pPr>
          </w:p>
          <w:p w:rsidR="00267248" w:rsidRPr="00B01C6D" w:rsidRDefault="00267248" w:rsidP="00B01C6D">
            <w:pPr>
              <w:spacing w:after="200" w:line="276" w:lineRule="auto"/>
              <w:jc w:val="center"/>
              <w:rPr>
                <w:rFonts w:ascii="Calibri" w:hAnsi="Calibri"/>
                <w:color w:val="000000"/>
                <w:sz w:val="28"/>
                <w:szCs w:val="28"/>
                <w:lang w:eastAsia="en-US"/>
              </w:rPr>
            </w:pPr>
            <w:r w:rsidRPr="00B01C6D">
              <w:rPr>
                <w:rFonts w:ascii="Calibri" w:hAnsi="Calibri"/>
                <w:color w:val="000000"/>
                <w:sz w:val="28"/>
                <w:szCs w:val="28"/>
                <w:lang w:eastAsia="en-US"/>
              </w:rPr>
              <w:t>1</w:t>
            </w:r>
          </w:p>
          <w:p w:rsidR="00267248" w:rsidRPr="00B01C6D" w:rsidRDefault="00267248" w:rsidP="00B01C6D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10" w:type="dxa"/>
          </w:tcPr>
          <w:p w:rsidR="00267248" w:rsidRPr="00B01C6D" w:rsidRDefault="00267248" w:rsidP="002A43C7">
            <w:pPr>
              <w:rPr>
                <w:sz w:val="28"/>
                <w:szCs w:val="28"/>
                <w:lang w:eastAsia="en-US"/>
              </w:rPr>
            </w:pPr>
            <w:r w:rsidRPr="00B01C6D">
              <w:rPr>
                <w:sz w:val="28"/>
                <w:szCs w:val="28"/>
                <w:lang w:eastAsia="en-US"/>
              </w:rPr>
              <w:t xml:space="preserve">                 </w:t>
            </w:r>
            <w:r w:rsidRPr="00B01C6D">
              <w:rPr>
                <w:sz w:val="28"/>
                <w:szCs w:val="28"/>
                <w:lang w:val="en-US" w:eastAsia="en-US"/>
              </w:rPr>
              <w:t>I</w:t>
            </w:r>
            <w:r w:rsidRPr="00B01C6D">
              <w:rPr>
                <w:sz w:val="28"/>
                <w:szCs w:val="28"/>
                <w:lang w:eastAsia="en-US"/>
              </w:rPr>
              <w:t xml:space="preserve"> курс</w:t>
            </w:r>
          </w:p>
          <w:p w:rsidR="00267248" w:rsidRPr="00B01C6D" w:rsidRDefault="00267248" w:rsidP="002A43C7">
            <w:pPr>
              <w:rPr>
                <w:sz w:val="28"/>
                <w:szCs w:val="28"/>
                <w:lang w:eastAsia="en-US"/>
              </w:rPr>
            </w:pPr>
            <w:r w:rsidRPr="00B01C6D">
              <w:rPr>
                <w:sz w:val="28"/>
                <w:szCs w:val="28"/>
                <w:lang w:eastAsia="en-US"/>
              </w:rPr>
              <w:t>1 семестр</w:t>
            </w:r>
          </w:p>
          <w:p w:rsidR="00267248" w:rsidRPr="00B01C6D" w:rsidRDefault="00267248" w:rsidP="00B01C6D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01C6D">
              <w:rPr>
                <w:color w:val="000000"/>
                <w:sz w:val="28"/>
                <w:szCs w:val="28"/>
                <w:lang w:eastAsia="en-US"/>
              </w:rPr>
              <w:t>Литература –искусство слова. Фольклор и древнерусская литература.</w:t>
            </w:r>
          </w:p>
        </w:tc>
        <w:tc>
          <w:tcPr>
            <w:tcW w:w="2126" w:type="dxa"/>
          </w:tcPr>
          <w:p w:rsidR="00267248" w:rsidRPr="00B01C6D" w:rsidRDefault="00267248" w:rsidP="00B01C6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267248" w:rsidRPr="00B01C6D" w:rsidRDefault="00267248" w:rsidP="002A43C7">
            <w:pPr>
              <w:rPr>
                <w:sz w:val="28"/>
                <w:szCs w:val="28"/>
                <w:lang w:eastAsia="en-US"/>
              </w:rPr>
            </w:pPr>
          </w:p>
          <w:p w:rsidR="00267248" w:rsidRPr="00B01C6D" w:rsidRDefault="00267248" w:rsidP="00B01C6D">
            <w:pPr>
              <w:jc w:val="center"/>
              <w:rPr>
                <w:sz w:val="28"/>
                <w:szCs w:val="28"/>
                <w:lang w:eastAsia="en-US"/>
              </w:rPr>
            </w:pPr>
            <w:r w:rsidRPr="00B01C6D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</w:tcPr>
          <w:p w:rsidR="00267248" w:rsidRPr="00B01C6D" w:rsidRDefault="00267248" w:rsidP="00B01C6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267248" w:rsidRPr="00DE21A1" w:rsidTr="00B01C6D">
        <w:tc>
          <w:tcPr>
            <w:tcW w:w="594" w:type="dxa"/>
          </w:tcPr>
          <w:p w:rsidR="00267248" w:rsidRPr="00B01C6D" w:rsidRDefault="00267248" w:rsidP="00B01C6D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01C6D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10" w:type="dxa"/>
          </w:tcPr>
          <w:p w:rsidR="00267248" w:rsidRPr="00B01C6D" w:rsidRDefault="00267248" w:rsidP="00B01C6D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01C6D">
              <w:rPr>
                <w:color w:val="000000"/>
                <w:sz w:val="28"/>
                <w:szCs w:val="28"/>
                <w:lang w:eastAsia="en-US"/>
              </w:rPr>
              <w:t>Русская литература ХIII – ХVII вв.</w:t>
            </w:r>
          </w:p>
          <w:p w:rsidR="00267248" w:rsidRPr="00B01C6D" w:rsidRDefault="00267248" w:rsidP="00B01C6D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01C6D">
              <w:rPr>
                <w:color w:val="000000"/>
                <w:sz w:val="28"/>
                <w:szCs w:val="28"/>
                <w:lang w:eastAsia="en-US"/>
              </w:rPr>
              <w:t>Русская литература  ХVII</w:t>
            </w:r>
            <w:r w:rsidRPr="00B01C6D">
              <w:rPr>
                <w:color w:val="000000"/>
                <w:sz w:val="28"/>
                <w:szCs w:val="28"/>
                <w:lang w:val="en-US" w:eastAsia="en-US"/>
              </w:rPr>
              <w:t>I</w:t>
            </w:r>
            <w:r w:rsidRPr="00B01C6D">
              <w:rPr>
                <w:color w:val="000000"/>
                <w:sz w:val="28"/>
                <w:szCs w:val="28"/>
                <w:lang w:eastAsia="en-US"/>
              </w:rPr>
              <w:t xml:space="preserve"> века. Обзорная лекция</w:t>
            </w:r>
          </w:p>
        </w:tc>
        <w:tc>
          <w:tcPr>
            <w:tcW w:w="2126" w:type="dxa"/>
          </w:tcPr>
          <w:p w:rsidR="00267248" w:rsidRPr="00B01C6D" w:rsidRDefault="00267248" w:rsidP="00B01C6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01C6D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3" w:type="dxa"/>
          </w:tcPr>
          <w:p w:rsidR="00267248" w:rsidRPr="00B01C6D" w:rsidRDefault="00267248" w:rsidP="00B01C6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01C6D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267248" w:rsidRPr="00DE21A1" w:rsidTr="00B01C6D">
        <w:tc>
          <w:tcPr>
            <w:tcW w:w="594" w:type="dxa"/>
          </w:tcPr>
          <w:p w:rsidR="00267248" w:rsidRPr="00B01C6D" w:rsidRDefault="00267248" w:rsidP="00B01C6D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01C6D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10" w:type="dxa"/>
          </w:tcPr>
          <w:p w:rsidR="00267248" w:rsidRPr="00B01C6D" w:rsidRDefault="00267248" w:rsidP="00B01C6D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01C6D">
              <w:rPr>
                <w:color w:val="000000"/>
                <w:sz w:val="28"/>
                <w:szCs w:val="28"/>
                <w:lang w:eastAsia="en-US"/>
              </w:rPr>
              <w:t>Типология романтизма в русской литературе начала ХIХ века.</w:t>
            </w:r>
          </w:p>
        </w:tc>
        <w:tc>
          <w:tcPr>
            <w:tcW w:w="2126" w:type="dxa"/>
          </w:tcPr>
          <w:p w:rsidR="00267248" w:rsidRPr="00B01C6D" w:rsidRDefault="00267248" w:rsidP="00B01C6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01C6D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3" w:type="dxa"/>
          </w:tcPr>
          <w:p w:rsidR="00267248" w:rsidRPr="00B01C6D" w:rsidRDefault="00267248" w:rsidP="00B01C6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01C6D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267248" w:rsidRPr="00DE21A1" w:rsidTr="00B01C6D">
        <w:tc>
          <w:tcPr>
            <w:tcW w:w="594" w:type="dxa"/>
          </w:tcPr>
          <w:p w:rsidR="00267248" w:rsidRPr="00B01C6D" w:rsidRDefault="00267248" w:rsidP="00B01C6D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01C6D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10" w:type="dxa"/>
          </w:tcPr>
          <w:p w:rsidR="00267248" w:rsidRPr="00B01C6D" w:rsidRDefault="00267248" w:rsidP="00B01C6D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01C6D">
              <w:rPr>
                <w:color w:val="000000"/>
                <w:sz w:val="28"/>
                <w:szCs w:val="28"/>
                <w:lang w:eastAsia="en-US"/>
              </w:rPr>
              <w:t>Русская литература первой половины ХIХ века.</w:t>
            </w:r>
          </w:p>
        </w:tc>
        <w:tc>
          <w:tcPr>
            <w:tcW w:w="2126" w:type="dxa"/>
          </w:tcPr>
          <w:p w:rsidR="00267248" w:rsidRPr="00B01C6D" w:rsidRDefault="00267248" w:rsidP="00B01C6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01C6D"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43" w:type="dxa"/>
          </w:tcPr>
          <w:p w:rsidR="00267248" w:rsidRPr="00B01C6D" w:rsidRDefault="00267248" w:rsidP="00B01C6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01C6D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267248" w:rsidRPr="00DE21A1" w:rsidTr="00B01C6D">
        <w:tc>
          <w:tcPr>
            <w:tcW w:w="594" w:type="dxa"/>
          </w:tcPr>
          <w:p w:rsidR="00267248" w:rsidRPr="00B01C6D" w:rsidRDefault="00267248" w:rsidP="00B01C6D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01C6D"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610" w:type="dxa"/>
          </w:tcPr>
          <w:p w:rsidR="00267248" w:rsidRPr="00B01C6D" w:rsidRDefault="00267248" w:rsidP="00B01C6D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01C6D">
              <w:rPr>
                <w:color w:val="000000"/>
                <w:sz w:val="28"/>
                <w:szCs w:val="28"/>
                <w:lang w:eastAsia="en-US"/>
              </w:rPr>
              <w:t>Литература второй половины ХIХ века.</w:t>
            </w:r>
          </w:p>
          <w:p w:rsidR="00267248" w:rsidRPr="00B01C6D" w:rsidRDefault="00267248" w:rsidP="00B01C6D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267248" w:rsidRPr="00B01C6D" w:rsidRDefault="00267248" w:rsidP="00B01C6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01C6D"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43" w:type="dxa"/>
          </w:tcPr>
          <w:p w:rsidR="00267248" w:rsidRPr="00B01C6D" w:rsidRDefault="00267248" w:rsidP="00B01C6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01C6D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267248" w:rsidRPr="00DE21A1" w:rsidTr="00B01C6D">
        <w:tc>
          <w:tcPr>
            <w:tcW w:w="594" w:type="dxa"/>
          </w:tcPr>
          <w:p w:rsidR="00267248" w:rsidRPr="00B01C6D" w:rsidRDefault="00267248" w:rsidP="00DD558E">
            <w:pPr>
              <w:rPr>
                <w:color w:val="000000"/>
                <w:sz w:val="28"/>
                <w:szCs w:val="28"/>
                <w:lang w:eastAsia="en-US"/>
              </w:rPr>
            </w:pPr>
            <w:r w:rsidRPr="00B01C6D"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610" w:type="dxa"/>
          </w:tcPr>
          <w:p w:rsidR="00267248" w:rsidRPr="00B01C6D" w:rsidRDefault="00267248" w:rsidP="00B01C6D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01C6D">
              <w:rPr>
                <w:color w:val="000000"/>
                <w:sz w:val="28"/>
                <w:szCs w:val="28"/>
                <w:lang w:eastAsia="en-US"/>
              </w:rPr>
              <w:t>Поэтические направления в русской литературе первой половины ХХ века.</w:t>
            </w:r>
          </w:p>
          <w:p w:rsidR="00267248" w:rsidRPr="00B01C6D" w:rsidRDefault="00267248" w:rsidP="00B01C6D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01C6D">
              <w:rPr>
                <w:color w:val="000000"/>
                <w:sz w:val="28"/>
                <w:szCs w:val="28"/>
                <w:lang w:eastAsia="en-US"/>
              </w:rPr>
              <w:t>«Серебреный век» в русской литературе.</w:t>
            </w:r>
          </w:p>
        </w:tc>
        <w:tc>
          <w:tcPr>
            <w:tcW w:w="2126" w:type="dxa"/>
          </w:tcPr>
          <w:p w:rsidR="00267248" w:rsidRPr="00B01C6D" w:rsidRDefault="00267248" w:rsidP="00B01C6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01C6D"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43" w:type="dxa"/>
          </w:tcPr>
          <w:p w:rsidR="00267248" w:rsidRPr="00B01C6D" w:rsidRDefault="00267248" w:rsidP="00B01C6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01C6D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267248" w:rsidRPr="00DE21A1" w:rsidTr="00B01C6D">
        <w:tc>
          <w:tcPr>
            <w:tcW w:w="594" w:type="dxa"/>
          </w:tcPr>
          <w:p w:rsidR="00267248" w:rsidRPr="00B01C6D" w:rsidRDefault="00267248" w:rsidP="00B01C6D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01C6D"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610" w:type="dxa"/>
          </w:tcPr>
          <w:p w:rsidR="00267248" w:rsidRPr="00B01C6D" w:rsidRDefault="00267248" w:rsidP="00B01C6D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01C6D">
              <w:rPr>
                <w:color w:val="000000"/>
                <w:sz w:val="28"/>
                <w:szCs w:val="28"/>
                <w:lang w:eastAsia="en-US"/>
              </w:rPr>
              <w:t>Юмористические традиции в русской литературе.</w:t>
            </w:r>
          </w:p>
        </w:tc>
        <w:tc>
          <w:tcPr>
            <w:tcW w:w="2126" w:type="dxa"/>
          </w:tcPr>
          <w:p w:rsidR="00267248" w:rsidRPr="00B01C6D" w:rsidRDefault="00267248" w:rsidP="00B01C6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01C6D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3" w:type="dxa"/>
          </w:tcPr>
          <w:p w:rsidR="00267248" w:rsidRPr="00B01C6D" w:rsidRDefault="00267248" w:rsidP="00B01C6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01C6D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267248" w:rsidRPr="00DE21A1" w:rsidTr="00B01C6D">
        <w:trPr>
          <w:trHeight w:val="465"/>
        </w:trPr>
        <w:tc>
          <w:tcPr>
            <w:tcW w:w="594" w:type="dxa"/>
          </w:tcPr>
          <w:p w:rsidR="00267248" w:rsidRPr="00B01C6D" w:rsidRDefault="00267248" w:rsidP="00B01C6D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01C6D">
              <w:rPr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610" w:type="dxa"/>
          </w:tcPr>
          <w:p w:rsidR="00267248" w:rsidRPr="00B01C6D" w:rsidRDefault="00267248" w:rsidP="00BD160B">
            <w:pPr>
              <w:rPr>
                <w:sz w:val="28"/>
                <w:szCs w:val="28"/>
                <w:lang w:eastAsia="en-US"/>
              </w:rPr>
            </w:pPr>
            <w:r w:rsidRPr="00B01C6D">
              <w:rPr>
                <w:sz w:val="28"/>
                <w:szCs w:val="28"/>
                <w:lang w:eastAsia="en-US"/>
              </w:rPr>
              <w:t>2 семестр</w:t>
            </w:r>
          </w:p>
          <w:p w:rsidR="00267248" w:rsidRPr="00B01C6D" w:rsidRDefault="00267248" w:rsidP="00B01C6D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01C6D">
              <w:rPr>
                <w:color w:val="000000"/>
                <w:sz w:val="28"/>
                <w:szCs w:val="28"/>
                <w:lang w:eastAsia="en-US"/>
              </w:rPr>
              <w:t>ВОВ в русской литературе.</w:t>
            </w:r>
          </w:p>
          <w:p w:rsidR="00267248" w:rsidRPr="00B01C6D" w:rsidRDefault="00267248" w:rsidP="00B01C6D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01C6D">
              <w:rPr>
                <w:color w:val="000000"/>
                <w:sz w:val="28"/>
                <w:szCs w:val="28"/>
                <w:lang w:eastAsia="en-US"/>
              </w:rPr>
              <w:t>Военная проза.</w:t>
            </w:r>
          </w:p>
        </w:tc>
        <w:tc>
          <w:tcPr>
            <w:tcW w:w="2126" w:type="dxa"/>
          </w:tcPr>
          <w:p w:rsidR="00267248" w:rsidRPr="00B01C6D" w:rsidRDefault="00267248" w:rsidP="00B01C6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01C6D"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43" w:type="dxa"/>
          </w:tcPr>
          <w:p w:rsidR="00267248" w:rsidRPr="00B01C6D" w:rsidRDefault="00267248" w:rsidP="00B01C6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01C6D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267248" w:rsidRPr="00DE21A1" w:rsidTr="00B01C6D">
        <w:trPr>
          <w:trHeight w:val="465"/>
        </w:trPr>
        <w:tc>
          <w:tcPr>
            <w:tcW w:w="594" w:type="dxa"/>
          </w:tcPr>
          <w:p w:rsidR="00267248" w:rsidRPr="00B01C6D" w:rsidRDefault="00267248" w:rsidP="00B01C6D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01C6D">
              <w:rPr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610" w:type="dxa"/>
          </w:tcPr>
          <w:p w:rsidR="00267248" w:rsidRPr="00B01C6D" w:rsidRDefault="00267248" w:rsidP="00B01C6D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01C6D">
              <w:rPr>
                <w:color w:val="000000"/>
                <w:sz w:val="28"/>
                <w:szCs w:val="28"/>
                <w:lang w:eastAsia="en-US"/>
              </w:rPr>
              <w:t>Стихи и песни военных лет.</w:t>
            </w:r>
          </w:p>
        </w:tc>
        <w:tc>
          <w:tcPr>
            <w:tcW w:w="2126" w:type="dxa"/>
          </w:tcPr>
          <w:p w:rsidR="00267248" w:rsidRPr="00B01C6D" w:rsidRDefault="00267248" w:rsidP="00B01C6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01C6D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3" w:type="dxa"/>
          </w:tcPr>
          <w:p w:rsidR="00267248" w:rsidRPr="00B01C6D" w:rsidRDefault="00267248" w:rsidP="00B01C6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01C6D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267248" w:rsidRPr="00DE21A1" w:rsidTr="00B01C6D">
        <w:trPr>
          <w:trHeight w:val="465"/>
        </w:trPr>
        <w:tc>
          <w:tcPr>
            <w:tcW w:w="594" w:type="dxa"/>
          </w:tcPr>
          <w:p w:rsidR="00267248" w:rsidRPr="00B01C6D" w:rsidRDefault="00267248" w:rsidP="00B01C6D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01C6D">
              <w:rPr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610" w:type="dxa"/>
          </w:tcPr>
          <w:p w:rsidR="00267248" w:rsidRPr="00B01C6D" w:rsidRDefault="00267248" w:rsidP="00B01C6D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01C6D">
              <w:rPr>
                <w:color w:val="000000"/>
                <w:sz w:val="28"/>
                <w:szCs w:val="28"/>
                <w:lang w:eastAsia="en-US"/>
              </w:rPr>
              <w:t>Литературные течения в русской литературе второй половине ХХ века.</w:t>
            </w:r>
          </w:p>
        </w:tc>
        <w:tc>
          <w:tcPr>
            <w:tcW w:w="2126" w:type="dxa"/>
          </w:tcPr>
          <w:p w:rsidR="00267248" w:rsidRPr="00B01C6D" w:rsidRDefault="00267248" w:rsidP="00B01C6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01C6D"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43" w:type="dxa"/>
          </w:tcPr>
          <w:p w:rsidR="00267248" w:rsidRPr="00B01C6D" w:rsidRDefault="00267248" w:rsidP="00B01C6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01C6D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267248" w:rsidRPr="00DE21A1" w:rsidTr="00B01C6D">
        <w:trPr>
          <w:trHeight w:val="465"/>
        </w:trPr>
        <w:tc>
          <w:tcPr>
            <w:tcW w:w="594" w:type="dxa"/>
          </w:tcPr>
          <w:p w:rsidR="00267248" w:rsidRPr="00B01C6D" w:rsidRDefault="00267248" w:rsidP="00B01C6D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01C6D">
              <w:rPr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610" w:type="dxa"/>
          </w:tcPr>
          <w:p w:rsidR="00267248" w:rsidRPr="00B01C6D" w:rsidRDefault="00267248" w:rsidP="00B01C6D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01C6D">
              <w:rPr>
                <w:color w:val="000000"/>
                <w:sz w:val="28"/>
                <w:szCs w:val="28"/>
                <w:lang w:eastAsia="en-US"/>
              </w:rPr>
              <w:t>«Лагерная» тема в послевоенной литературе.</w:t>
            </w:r>
          </w:p>
        </w:tc>
        <w:tc>
          <w:tcPr>
            <w:tcW w:w="2126" w:type="dxa"/>
          </w:tcPr>
          <w:p w:rsidR="00267248" w:rsidRPr="00B01C6D" w:rsidRDefault="00267248" w:rsidP="00B01C6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01C6D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3" w:type="dxa"/>
          </w:tcPr>
          <w:p w:rsidR="00267248" w:rsidRPr="00B01C6D" w:rsidRDefault="00267248" w:rsidP="00B01C6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01C6D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267248" w:rsidRPr="00DE21A1" w:rsidTr="00B01C6D">
        <w:trPr>
          <w:trHeight w:val="465"/>
        </w:trPr>
        <w:tc>
          <w:tcPr>
            <w:tcW w:w="594" w:type="dxa"/>
          </w:tcPr>
          <w:p w:rsidR="00267248" w:rsidRPr="00B01C6D" w:rsidRDefault="00267248" w:rsidP="00B01C6D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01C6D">
              <w:rPr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610" w:type="dxa"/>
          </w:tcPr>
          <w:p w:rsidR="00267248" w:rsidRPr="00B01C6D" w:rsidRDefault="00267248" w:rsidP="00B01C6D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01C6D">
              <w:rPr>
                <w:color w:val="000000"/>
                <w:sz w:val="28"/>
                <w:szCs w:val="28"/>
                <w:lang w:eastAsia="en-US"/>
              </w:rPr>
              <w:t>«Деревенская» проза</w:t>
            </w:r>
          </w:p>
        </w:tc>
        <w:tc>
          <w:tcPr>
            <w:tcW w:w="2126" w:type="dxa"/>
          </w:tcPr>
          <w:p w:rsidR="00267248" w:rsidRPr="00B01C6D" w:rsidRDefault="00267248" w:rsidP="00B01C6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01C6D"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43" w:type="dxa"/>
          </w:tcPr>
          <w:p w:rsidR="00267248" w:rsidRPr="00B01C6D" w:rsidRDefault="00267248" w:rsidP="00B01C6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01C6D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267248" w:rsidRPr="00DE21A1" w:rsidTr="00B01C6D">
        <w:trPr>
          <w:trHeight w:val="465"/>
        </w:trPr>
        <w:tc>
          <w:tcPr>
            <w:tcW w:w="594" w:type="dxa"/>
          </w:tcPr>
          <w:p w:rsidR="00267248" w:rsidRPr="00B01C6D" w:rsidRDefault="00267248" w:rsidP="00B01C6D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01C6D">
              <w:rPr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610" w:type="dxa"/>
          </w:tcPr>
          <w:p w:rsidR="00267248" w:rsidRPr="00B01C6D" w:rsidRDefault="00267248" w:rsidP="00B01C6D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01C6D">
              <w:rPr>
                <w:color w:val="000000"/>
                <w:sz w:val="28"/>
                <w:szCs w:val="28"/>
                <w:lang w:eastAsia="en-US"/>
              </w:rPr>
              <w:t>Ирония и сатира в произведениях последних десятилетий.</w:t>
            </w:r>
          </w:p>
        </w:tc>
        <w:tc>
          <w:tcPr>
            <w:tcW w:w="2126" w:type="dxa"/>
          </w:tcPr>
          <w:p w:rsidR="00267248" w:rsidRPr="00B01C6D" w:rsidRDefault="00267248" w:rsidP="00B01C6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01C6D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3" w:type="dxa"/>
          </w:tcPr>
          <w:p w:rsidR="00267248" w:rsidRPr="00B01C6D" w:rsidRDefault="00267248" w:rsidP="00B01C6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01C6D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267248" w:rsidRPr="00DE21A1" w:rsidTr="00B01C6D">
        <w:trPr>
          <w:trHeight w:val="465"/>
        </w:trPr>
        <w:tc>
          <w:tcPr>
            <w:tcW w:w="594" w:type="dxa"/>
          </w:tcPr>
          <w:p w:rsidR="00267248" w:rsidRPr="00B01C6D" w:rsidRDefault="00267248" w:rsidP="00B01C6D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01C6D">
              <w:rPr>
                <w:color w:val="00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610" w:type="dxa"/>
          </w:tcPr>
          <w:p w:rsidR="00267248" w:rsidRPr="00B01C6D" w:rsidRDefault="00267248" w:rsidP="00B01C6D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01C6D">
              <w:rPr>
                <w:color w:val="000000"/>
                <w:sz w:val="28"/>
                <w:szCs w:val="28"/>
                <w:lang w:eastAsia="en-US"/>
              </w:rPr>
              <w:t>Поэты-шестидесятники и авторская песня (самостоятельное изучение)</w:t>
            </w:r>
          </w:p>
        </w:tc>
        <w:tc>
          <w:tcPr>
            <w:tcW w:w="2126" w:type="dxa"/>
          </w:tcPr>
          <w:p w:rsidR="00267248" w:rsidRPr="00B01C6D" w:rsidRDefault="00267248" w:rsidP="00B01C6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01C6D"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43" w:type="dxa"/>
          </w:tcPr>
          <w:p w:rsidR="00267248" w:rsidRPr="00B01C6D" w:rsidRDefault="00267248" w:rsidP="00B01C6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01C6D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267248" w:rsidRPr="00DE21A1" w:rsidTr="00B01C6D">
        <w:trPr>
          <w:trHeight w:val="465"/>
        </w:trPr>
        <w:tc>
          <w:tcPr>
            <w:tcW w:w="594" w:type="dxa"/>
          </w:tcPr>
          <w:p w:rsidR="00267248" w:rsidRPr="00B01C6D" w:rsidRDefault="00267248" w:rsidP="00B01C6D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01C6D">
              <w:rPr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610" w:type="dxa"/>
          </w:tcPr>
          <w:p w:rsidR="00267248" w:rsidRPr="00B01C6D" w:rsidRDefault="00267248" w:rsidP="00B01C6D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01C6D">
              <w:rPr>
                <w:color w:val="000000"/>
                <w:sz w:val="28"/>
                <w:szCs w:val="28"/>
                <w:lang w:eastAsia="en-US"/>
              </w:rPr>
              <w:t>Современная литература</w:t>
            </w:r>
          </w:p>
        </w:tc>
        <w:tc>
          <w:tcPr>
            <w:tcW w:w="2126" w:type="dxa"/>
          </w:tcPr>
          <w:p w:rsidR="00267248" w:rsidRPr="00B01C6D" w:rsidRDefault="00267248" w:rsidP="00B01C6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01C6D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3" w:type="dxa"/>
          </w:tcPr>
          <w:p w:rsidR="00267248" w:rsidRPr="00B01C6D" w:rsidRDefault="00267248" w:rsidP="00B01C6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01C6D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267248" w:rsidRPr="00DE21A1" w:rsidTr="00B01C6D">
        <w:trPr>
          <w:trHeight w:val="465"/>
        </w:trPr>
        <w:tc>
          <w:tcPr>
            <w:tcW w:w="594" w:type="dxa"/>
          </w:tcPr>
          <w:p w:rsidR="00267248" w:rsidRPr="00B01C6D" w:rsidRDefault="00267248" w:rsidP="00B01C6D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10" w:type="dxa"/>
          </w:tcPr>
          <w:p w:rsidR="00267248" w:rsidRPr="00B01C6D" w:rsidRDefault="00267248" w:rsidP="00B01C6D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01C6D">
              <w:rPr>
                <w:color w:val="000000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126" w:type="dxa"/>
          </w:tcPr>
          <w:p w:rsidR="00267248" w:rsidRPr="00B01C6D" w:rsidRDefault="00267248" w:rsidP="00B01C6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01C6D">
              <w:rPr>
                <w:color w:val="000000"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843" w:type="dxa"/>
          </w:tcPr>
          <w:p w:rsidR="00267248" w:rsidRPr="00B01C6D" w:rsidRDefault="00267248" w:rsidP="00B01C6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01C6D">
              <w:rPr>
                <w:color w:val="000000"/>
                <w:sz w:val="28"/>
                <w:szCs w:val="28"/>
                <w:lang w:eastAsia="en-US"/>
              </w:rPr>
              <w:t>36</w:t>
            </w:r>
          </w:p>
        </w:tc>
      </w:tr>
      <w:tr w:rsidR="00267248" w:rsidRPr="00DE21A1" w:rsidTr="00B01C6D">
        <w:trPr>
          <w:trHeight w:val="465"/>
        </w:trPr>
        <w:tc>
          <w:tcPr>
            <w:tcW w:w="594" w:type="dxa"/>
          </w:tcPr>
          <w:p w:rsidR="00267248" w:rsidRPr="00B01C6D" w:rsidRDefault="00267248" w:rsidP="00B01C6D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267248" w:rsidRPr="00B01C6D" w:rsidRDefault="00267248" w:rsidP="00B01C6D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10" w:type="dxa"/>
          </w:tcPr>
          <w:p w:rsidR="00267248" w:rsidRPr="00B01C6D" w:rsidRDefault="00267248" w:rsidP="00B01C6D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01C6D">
              <w:rPr>
                <w:color w:val="000000"/>
                <w:sz w:val="28"/>
                <w:szCs w:val="28"/>
                <w:lang w:eastAsia="en-US"/>
              </w:rPr>
              <w:t>Итого по дисциплине:</w:t>
            </w:r>
          </w:p>
          <w:p w:rsidR="00267248" w:rsidRPr="00B01C6D" w:rsidRDefault="00267248" w:rsidP="00F65905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gridSpan w:val="2"/>
          </w:tcPr>
          <w:p w:rsidR="00267248" w:rsidRPr="00B01C6D" w:rsidRDefault="00267248" w:rsidP="00B01C6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01C6D">
              <w:rPr>
                <w:color w:val="000000"/>
                <w:sz w:val="28"/>
                <w:szCs w:val="28"/>
                <w:lang w:eastAsia="en-US"/>
              </w:rPr>
              <w:t>108</w:t>
            </w:r>
          </w:p>
        </w:tc>
      </w:tr>
    </w:tbl>
    <w:p w:rsidR="00267248" w:rsidRDefault="00267248" w:rsidP="00910A89">
      <w:pPr>
        <w:rPr>
          <w:bCs/>
          <w:i/>
          <w:sz w:val="28"/>
          <w:szCs w:val="28"/>
        </w:rPr>
      </w:pPr>
      <w:r w:rsidRPr="00DE21A1">
        <w:rPr>
          <w:color w:val="000000"/>
          <w:sz w:val="28"/>
          <w:szCs w:val="28"/>
        </w:rPr>
        <w:t xml:space="preserve">       </w:t>
      </w:r>
      <w:r>
        <w:rPr>
          <w:bCs/>
          <w:i/>
          <w:sz w:val="28"/>
          <w:szCs w:val="28"/>
        </w:rPr>
        <w:t xml:space="preserve"> </w:t>
      </w:r>
    </w:p>
    <w:p w:rsidR="00267248" w:rsidRPr="00910A89" w:rsidRDefault="00267248" w:rsidP="00910A89">
      <w:pPr>
        <w:rPr>
          <w:color w:val="000000"/>
          <w:sz w:val="28"/>
          <w:szCs w:val="28"/>
        </w:rPr>
      </w:pPr>
      <w:r>
        <w:rPr>
          <w:bCs/>
          <w:i/>
          <w:sz w:val="28"/>
          <w:szCs w:val="28"/>
        </w:rPr>
        <w:t xml:space="preserve"> </w:t>
      </w:r>
      <w:r w:rsidRPr="00E721A5">
        <w:rPr>
          <w:bCs/>
          <w:i/>
          <w:sz w:val="28"/>
          <w:szCs w:val="28"/>
        </w:rPr>
        <w:t>Самостоятельная работа обучающихся</w:t>
      </w:r>
      <w:r>
        <w:rPr>
          <w:bCs/>
          <w:i/>
          <w:sz w:val="28"/>
          <w:szCs w:val="28"/>
        </w:rPr>
        <w:t xml:space="preserve"> по каждой теме</w:t>
      </w:r>
      <w:r w:rsidRPr="00E721A5">
        <w:rPr>
          <w:bCs/>
          <w:sz w:val="28"/>
          <w:szCs w:val="28"/>
        </w:rPr>
        <w:t xml:space="preserve">: </w:t>
      </w:r>
    </w:p>
    <w:p w:rsidR="00267248" w:rsidRPr="00E721A5" w:rsidRDefault="00267248" w:rsidP="007E6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Изучение</w:t>
      </w:r>
      <w:r w:rsidRPr="00E721A5">
        <w:rPr>
          <w:bCs/>
          <w:sz w:val="28"/>
          <w:szCs w:val="28"/>
        </w:rPr>
        <w:t xml:space="preserve"> т</w:t>
      </w:r>
      <w:r>
        <w:rPr>
          <w:bCs/>
          <w:sz w:val="28"/>
          <w:szCs w:val="28"/>
        </w:rPr>
        <w:t>еоретического материала по теме</w:t>
      </w:r>
      <w:r w:rsidRPr="00E721A5">
        <w:rPr>
          <w:bCs/>
          <w:sz w:val="28"/>
          <w:szCs w:val="28"/>
        </w:rPr>
        <w:t>.</w:t>
      </w:r>
    </w:p>
    <w:p w:rsidR="00267248" w:rsidRPr="00E721A5" w:rsidRDefault="00267248" w:rsidP="007E6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E721A5">
        <w:rPr>
          <w:bCs/>
          <w:sz w:val="28"/>
          <w:szCs w:val="28"/>
        </w:rPr>
        <w:t>Прора</w:t>
      </w:r>
      <w:r>
        <w:rPr>
          <w:bCs/>
          <w:sz w:val="28"/>
          <w:szCs w:val="28"/>
        </w:rPr>
        <w:t>ботка вопросов тестов по теме</w:t>
      </w:r>
      <w:r w:rsidRPr="00E721A5">
        <w:rPr>
          <w:bCs/>
          <w:sz w:val="28"/>
          <w:szCs w:val="28"/>
        </w:rPr>
        <w:t>.</w:t>
      </w:r>
    </w:p>
    <w:p w:rsidR="00267248" w:rsidRDefault="00267248" w:rsidP="007E6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E721A5">
        <w:rPr>
          <w:bCs/>
          <w:sz w:val="28"/>
          <w:szCs w:val="28"/>
        </w:rPr>
        <w:t>Выполнен</w:t>
      </w:r>
      <w:r>
        <w:rPr>
          <w:bCs/>
          <w:sz w:val="28"/>
          <w:szCs w:val="28"/>
        </w:rPr>
        <w:t>ие домашних заданий по разделу</w:t>
      </w:r>
      <w:r w:rsidRPr="00E721A5">
        <w:rPr>
          <w:bCs/>
          <w:sz w:val="28"/>
          <w:szCs w:val="28"/>
        </w:rPr>
        <w:t>.</w:t>
      </w:r>
    </w:p>
    <w:p w:rsidR="00267248" w:rsidRPr="00E721A5" w:rsidRDefault="00267248" w:rsidP="007E6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Написаний сочинений, эссе.</w:t>
      </w:r>
    </w:p>
    <w:p w:rsidR="00267248" w:rsidRDefault="00267248" w:rsidP="007E6084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Заполнение таблиц, анализ текстов.</w:t>
      </w:r>
    </w:p>
    <w:p w:rsidR="00267248" w:rsidRDefault="00267248" w:rsidP="007E6084">
      <w:pPr>
        <w:ind w:left="360"/>
        <w:jc w:val="both"/>
        <w:rPr>
          <w:bCs/>
          <w:sz w:val="28"/>
          <w:szCs w:val="28"/>
        </w:rPr>
      </w:pPr>
    </w:p>
    <w:p w:rsidR="00267248" w:rsidRPr="00216488" w:rsidRDefault="00267248" w:rsidP="00910A89">
      <w:pPr>
        <w:ind w:left="360"/>
        <w:jc w:val="center"/>
        <w:rPr>
          <w:b/>
          <w:bCs/>
          <w:i/>
          <w:color w:val="000000"/>
          <w:sz w:val="28"/>
          <w:szCs w:val="28"/>
        </w:rPr>
      </w:pPr>
      <w:r w:rsidRPr="00216488">
        <w:rPr>
          <w:b/>
          <w:bCs/>
          <w:i/>
          <w:color w:val="000000"/>
          <w:sz w:val="28"/>
          <w:szCs w:val="28"/>
        </w:rPr>
        <w:t>Критерии оценки:</w:t>
      </w:r>
    </w:p>
    <w:p w:rsidR="00267248" w:rsidRPr="00216488" w:rsidRDefault="00267248" w:rsidP="00910A89">
      <w:pPr>
        <w:ind w:left="360"/>
        <w:jc w:val="center"/>
        <w:rPr>
          <w:b/>
          <w:bCs/>
          <w:i/>
          <w:color w:val="000000"/>
          <w:sz w:val="28"/>
          <w:szCs w:val="28"/>
        </w:rPr>
      </w:pPr>
    </w:p>
    <w:p w:rsidR="00267248" w:rsidRPr="00216488" w:rsidRDefault="00267248" w:rsidP="00910A89">
      <w:pPr>
        <w:jc w:val="center"/>
        <w:rPr>
          <w:rStyle w:val="apple-style-span"/>
          <w:color w:val="000000"/>
          <w:sz w:val="28"/>
          <w:szCs w:val="28"/>
        </w:rPr>
      </w:pPr>
      <w:r w:rsidRPr="00216488">
        <w:rPr>
          <w:rStyle w:val="apple-style-span"/>
          <w:color w:val="000000"/>
          <w:sz w:val="28"/>
          <w:szCs w:val="28"/>
        </w:rPr>
        <w:t>Оценка устных ответов.</w:t>
      </w:r>
    </w:p>
    <w:p w:rsidR="00267248" w:rsidRPr="00216488" w:rsidRDefault="00267248" w:rsidP="00910A89">
      <w:pPr>
        <w:jc w:val="center"/>
        <w:rPr>
          <w:color w:val="000000"/>
          <w:sz w:val="28"/>
          <w:szCs w:val="28"/>
        </w:rPr>
      </w:pPr>
    </w:p>
    <w:p w:rsidR="00267248" w:rsidRPr="00216488" w:rsidRDefault="00267248" w:rsidP="00910A89">
      <w:pPr>
        <w:spacing w:after="200"/>
        <w:ind w:firstLine="540"/>
        <w:rPr>
          <w:color w:val="000000"/>
          <w:sz w:val="28"/>
          <w:szCs w:val="28"/>
        </w:rPr>
      </w:pPr>
      <w:r w:rsidRPr="00216488">
        <w:rPr>
          <w:b/>
          <w:bCs/>
          <w:color w:val="000000"/>
          <w:sz w:val="28"/>
          <w:szCs w:val="28"/>
        </w:rPr>
        <w:t>Отметка «5»:</w:t>
      </w:r>
      <w:r w:rsidRPr="0021648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16488">
        <w:rPr>
          <w:color w:val="000000"/>
          <w:sz w:val="28"/>
          <w:szCs w:val="28"/>
        </w:rPr>
        <w:t>ответ обнаруживает прочные знания и глубокое понимание текста изучаемого произведения; умение объяснить взаимосвязь событий, характер и поступки героев, роль художественных средств в раскрытии идейно-эстетического содержания произведения; привлекать текст для аргументации своих выводов; раскрывать связь произведения с эпохой; свободно владеть монологической речью.</w:t>
      </w:r>
    </w:p>
    <w:p w:rsidR="00267248" w:rsidRPr="00216488" w:rsidRDefault="00267248" w:rsidP="00910A89">
      <w:pPr>
        <w:spacing w:after="200"/>
        <w:ind w:firstLine="540"/>
        <w:rPr>
          <w:color w:val="000000"/>
          <w:sz w:val="28"/>
          <w:szCs w:val="28"/>
        </w:rPr>
      </w:pPr>
      <w:r w:rsidRPr="00216488">
        <w:rPr>
          <w:b/>
          <w:bCs/>
          <w:color w:val="000000"/>
          <w:sz w:val="28"/>
          <w:szCs w:val="28"/>
        </w:rPr>
        <w:t>Отметка «4»:</w:t>
      </w:r>
      <w:r w:rsidRPr="0021648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16488">
        <w:rPr>
          <w:color w:val="000000"/>
          <w:sz w:val="28"/>
          <w:szCs w:val="28"/>
        </w:rPr>
        <w:t>ставится за ответ, который показывает прочное знание и достаточно глубокое понимание текста изучаемого произведения; за умение объяснить взаимосвязь событий, характеры и поступки героев и роль основных художественных средств в раскрытии идейно-эстетического содержания произведения; умение привлекать текст произведения для обоснования своих выводов; хорошо владеть монологической литературной речью; однако допускают 2-3 неточности в ответе.</w:t>
      </w:r>
    </w:p>
    <w:p w:rsidR="00267248" w:rsidRPr="00216488" w:rsidRDefault="00267248" w:rsidP="00910A89">
      <w:pPr>
        <w:spacing w:after="200"/>
        <w:ind w:firstLine="540"/>
        <w:rPr>
          <w:color w:val="000000"/>
          <w:sz w:val="28"/>
          <w:szCs w:val="28"/>
        </w:rPr>
      </w:pPr>
      <w:r w:rsidRPr="00216488">
        <w:rPr>
          <w:b/>
          <w:bCs/>
          <w:color w:val="000000"/>
          <w:sz w:val="28"/>
          <w:szCs w:val="28"/>
        </w:rPr>
        <w:t>Отметка «3»:</w:t>
      </w:r>
      <w:r w:rsidRPr="0021648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16488">
        <w:rPr>
          <w:color w:val="000000"/>
          <w:sz w:val="28"/>
          <w:szCs w:val="28"/>
        </w:rPr>
        <w:t>оценивается ответ, свидетельствующий в основном знание и понимание текста изучаемого произведения, умение объяснять взаимосвязь основных средств в раскрытии идейно-художественного содержания произведения, но недостаточное умение пользоваться этими знаниями при анализе произведения.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установленным нормам для данного  курса.</w:t>
      </w:r>
    </w:p>
    <w:p w:rsidR="00267248" w:rsidRPr="00216488" w:rsidRDefault="00267248" w:rsidP="00910A89">
      <w:pPr>
        <w:spacing w:after="200"/>
        <w:ind w:firstLine="540"/>
        <w:rPr>
          <w:color w:val="000000"/>
          <w:sz w:val="28"/>
          <w:szCs w:val="28"/>
        </w:rPr>
      </w:pPr>
      <w:r w:rsidRPr="00216488">
        <w:rPr>
          <w:b/>
          <w:bCs/>
          <w:color w:val="000000"/>
          <w:sz w:val="28"/>
          <w:szCs w:val="28"/>
        </w:rPr>
        <w:t>Отметка «2»:</w:t>
      </w:r>
      <w:r w:rsidRPr="0021648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16488">
        <w:rPr>
          <w:color w:val="000000"/>
          <w:sz w:val="28"/>
          <w:szCs w:val="28"/>
        </w:rPr>
        <w:t>ответ обнаруживает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средств в раскрытии идейно-эстетического содержания произведения, слабое владение монологической речью и техникой чтения, бедность выразительных средств языка. </w:t>
      </w:r>
    </w:p>
    <w:p w:rsidR="00267248" w:rsidRPr="00216488" w:rsidRDefault="00267248" w:rsidP="00910A89">
      <w:pPr>
        <w:rPr>
          <w:rStyle w:val="apple-style-span"/>
          <w:color w:val="000000"/>
          <w:sz w:val="28"/>
          <w:szCs w:val="28"/>
        </w:rPr>
      </w:pPr>
      <w:r w:rsidRPr="00216488">
        <w:rPr>
          <w:rStyle w:val="apple-style-span"/>
          <w:color w:val="000000"/>
          <w:sz w:val="28"/>
          <w:szCs w:val="28"/>
        </w:rPr>
        <w:t>                                        Оценка тестовых работ.</w:t>
      </w:r>
    </w:p>
    <w:p w:rsidR="00267248" w:rsidRPr="00216488" w:rsidRDefault="00267248" w:rsidP="00910A89">
      <w:pPr>
        <w:spacing w:after="200" w:line="255" w:lineRule="atLeast"/>
        <w:ind w:firstLine="567"/>
        <w:rPr>
          <w:color w:val="000000"/>
          <w:sz w:val="28"/>
          <w:szCs w:val="28"/>
        </w:rPr>
      </w:pPr>
      <w:r w:rsidRPr="00216488">
        <w:rPr>
          <w:color w:val="000000"/>
          <w:sz w:val="28"/>
          <w:szCs w:val="28"/>
        </w:rPr>
        <w:t>При проведении тестовых работ по литературе критерии оценок следующие:</w:t>
      </w:r>
    </w:p>
    <w:p w:rsidR="00267248" w:rsidRPr="00216488" w:rsidRDefault="00267248" w:rsidP="00910A89">
      <w:pPr>
        <w:spacing w:after="200" w:line="255" w:lineRule="atLeast"/>
        <w:ind w:firstLine="567"/>
        <w:rPr>
          <w:color w:val="000000"/>
          <w:sz w:val="28"/>
          <w:szCs w:val="28"/>
        </w:rPr>
      </w:pPr>
      <w:r w:rsidRPr="00216488">
        <w:rPr>
          <w:b/>
          <w:bCs/>
          <w:color w:val="000000"/>
          <w:sz w:val="28"/>
          <w:szCs w:val="28"/>
        </w:rPr>
        <w:t>«5» -</w:t>
      </w:r>
      <w:r w:rsidRPr="0021648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16488">
        <w:rPr>
          <w:color w:val="000000"/>
          <w:sz w:val="28"/>
          <w:szCs w:val="28"/>
        </w:rPr>
        <w:t>90 – 100 %;</w:t>
      </w:r>
    </w:p>
    <w:p w:rsidR="00267248" w:rsidRPr="00216488" w:rsidRDefault="00267248" w:rsidP="00910A89">
      <w:pPr>
        <w:spacing w:after="200" w:line="255" w:lineRule="atLeast"/>
        <w:ind w:firstLine="567"/>
        <w:rPr>
          <w:color w:val="000000"/>
          <w:sz w:val="28"/>
          <w:szCs w:val="28"/>
        </w:rPr>
      </w:pPr>
      <w:r w:rsidRPr="00216488">
        <w:rPr>
          <w:b/>
          <w:bCs/>
          <w:color w:val="000000"/>
          <w:sz w:val="28"/>
          <w:szCs w:val="28"/>
        </w:rPr>
        <w:t>«4» -</w:t>
      </w:r>
      <w:r w:rsidRPr="0021648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16488">
        <w:rPr>
          <w:color w:val="000000"/>
          <w:sz w:val="28"/>
          <w:szCs w:val="28"/>
        </w:rPr>
        <w:t>78 – 89 %;</w:t>
      </w:r>
    </w:p>
    <w:p w:rsidR="00267248" w:rsidRPr="00216488" w:rsidRDefault="00267248" w:rsidP="00910A89">
      <w:pPr>
        <w:spacing w:after="200" w:line="255" w:lineRule="atLeast"/>
        <w:ind w:firstLine="567"/>
        <w:rPr>
          <w:color w:val="000000"/>
          <w:sz w:val="28"/>
          <w:szCs w:val="28"/>
        </w:rPr>
      </w:pPr>
      <w:r w:rsidRPr="00216488">
        <w:rPr>
          <w:b/>
          <w:bCs/>
          <w:color w:val="000000"/>
          <w:sz w:val="28"/>
          <w:szCs w:val="28"/>
        </w:rPr>
        <w:t>«3» -</w:t>
      </w:r>
      <w:r w:rsidRPr="0021648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16488">
        <w:rPr>
          <w:color w:val="000000"/>
          <w:sz w:val="28"/>
          <w:szCs w:val="28"/>
        </w:rPr>
        <w:t>60 – 77 %;</w:t>
      </w:r>
    </w:p>
    <w:p w:rsidR="00267248" w:rsidRPr="00216488" w:rsidRDefault="00267248" w:rsidP="00910A89">
      <w:pPr>
        <w:pStyle w:val="Heading3"/>
        <w:rPr>
          <w:rFonts w:ascii="Verdana" w:hAnsi="Verdana"/>
          <w:color w:val="000000"/>
        </w:rPr>
      </w:pPr>
      <w:r w:rsidRPr="00216488">
        <w:rPr>
          <w:b w:val="0"/>
          <w:bCs w:val="0"/>
          <w:color w:val="000000"/>
          <w:sz w:val="28"/>
          <w:szCs w:val="28"/>
        </w:rPr>
        <w:t xml:space="preserve">        «2»-</w:t>
      </w:r>
      <w:r w:rsidRPr="00216488">
        <w:rPr>
          <w:rStyle w:val="apple-converted-space"/>
          <w:b w:val="0"/>
          <w:bCs w:val="0"/>
          <w:color w:val="000000"/>
          <w:sz w:val="28"/>
          <w:szCs w:val="28"/>
        </w:rPr>
        <w:t> </w:t>
      </w:r>
      <w:r w:rsidRPr="00216488">
        <w:rPr>
          <w:color w:val="000000"/>
          <w:sz w:val="28"/>
          <w:szCs w:val="28"/>
        </w:rPr>
        <w:t>менее 59 %.</w:t>
      </w:r>
      <w:r w:rsidRPr="00216488">
        <w:rPr>
          <w:rFonts w:ascii="Verdana" w:hAnsi="Verdana"/>
          <w:color w:val="000000"/>
        </w:rPr>
        <w:t xml:space="preserve"> </w:t>
      </w:r>
    </w:p>
    <w:p w:rsidR="00267248" w:rsidRPr="00216488" w:rsidRDefault="00267248" w:rsidP="00910A89">
      <w:pPr>
        <w:pStyle w:val="Heading3"/>
        <w:jc w:val="center"/>
        <w:rPr>
          <w:color w:val="000000"/>
          <w:sz w:val="28"/>
          <w:szCs w:val="28"/>
        </w:rPr>
      </w:pPr>
      <w:r w:rsidRPr="00216488">
        <w:rPr>
          <w:color w:val="000000"/>
          <w:sz w:val="28"/>
          <w:szCs w:val="28"/>
        </w:rPr>
        <w:t>Оценка сочинений</w:t>
      </w:r>
    </w:p>
    <w:p w:rsidR="00267248" w:rsidRPr="00216488" w:rsidRDefault="00267248" w:rsidP="00910A89">
      <w:pPr>
        <w:pStyle w:val="NormalWeb"/>
        <w:rPr>
          <w:rFonts w:ascii="Times New Roman" w:hAnsi="Times New Roman"/>
          <w:color w:val="000000"/>
          <w:sz w:val="28"/>
          <w:szCs w:val="28"/>
        </w:rPr>
      </w:pPr>
      <w:r w:rsidRPr="00216488">
        <w:rPr>
          <w:rFonts w:ascii="Times New Roman" w:hAnsi="Times New Roman"/>
          <w:color w:val="000000"/>
          <w:sz w:val="28"/>
          <w:szCs w:val="28"/>
        </w:rPr>
        <w:t>В основу оценки сочинений по литературе должны быть положены следующие главные критерии в пределах программы данного курса:</w:t>
      </w:r>
    </w:p>
    <w:p w:rsidR="00267248" w:rsidRPr="00216488" w:rsidRDefault="00267248" w:rsidP="00910A89">
      <w:pPr>
        <w:numPr>
          <w:ilvl w:val="0"/>
          <w:numId w:val="14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216488">
        <w:rPr>
          <w:color w:val="000000"/>
          <w:sz w:val="28"/>
          <w:szCs w:val="28"/>
        </w:rPr>
        <w:t>правильное понимание темы, глубина и полнота её раскрытия, верная передача фактов, правильное объяснение событий и поведения героев исходя из идейно-тематического содержания произведения, доказательность основных положений, привлечение материала, важного и существенного для раскрытия темы, умение делать выводы и обобщения, точность в цитатах и умение включать их в текст сочинения; наличие плана в обучающих сочинениях; соразмерность частей сочинения, логичность связей и переходов между ними;</w:t>
      </w:r>
    </w:p>
    <w:p w:rsidR="00267248" w:rsidRPr="00216488" w:rsidRDefault="00267248" w:rsidP="00910A89">
      <w:pPr>
        <w:numPr>
          <w:ilvl w:val="0"/>
          <w:numId w:val="14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216488">
        <w:rPr>
          <w:color w:val="000000"/>
          <w:sz w:val="28"/>
          <w:szCs w:val="28"/>
        </w:rPr>
        <w:t>точность и богатство лексики, умение пользоваться изобразительными средствами языка.</w:t>
      </w:r>
    </w:p>
    <w:p w:rsidR="00267248" w:rsidRPr="00216488" w:rsidRDefault="00267248" w:rsidP="00910A89">
      <w:pPr>
        <w:pStyle w:val="NormalWeb"/>
        <w:rPr>
          <w:rFonts w:ascii="Times New Roman" w:hAnsi="Times New Roman"/>
          <w:color w:val="000000"/>
          <w:sz w:val="28"/>
          <w:szCs w:val="28"/>
        </w:rPr>
      </w:pPr>
      <w:r w:rsidRPr="00216488">
        <w:rPr>
          <w:rFonts w:ascii="Times New Roman" w:hAnsi="Times New Roman"/>
          <w:color w:val="000000"/>
          <w:sz w:val="28"/>
          <w:szCs w:val="28"/>
        </w:rPr>
        <w:t>Оценка за грамотность сочинения выставляется в соответствии с «Нормами оценки знаний, умений и навыков учащихся по русскому языку».</w:t>
      </w:r>
    </w:p>
    <w:p w:rsidR="00267248" w:rsidRPr="00216488" w:rsidRDefault="00267248" w:rsidP="00910A89">
      <w:pPr>
        <w:pStyle w:val="NormalWeb"/>
        <w:rPr>
          <w:rFonts w:ascii="Times New Roman" w:hAnsi="Times New Roman"/>
          <w:color w:val="000000"/>
          <w:sz w:val="28"/>
          <w:szCs w:val="28"/>
        </w:rPr>
      </w:pPr>
      <w:r w:rsidRPr="00216488">
        <w:rPr>
          <w:rStyle w:val="Strong"/>
          <w:rFonts w:ascii="Times New Roman" w:hAnsi="Times New Roman"/>
          <w:color w:val="000000"/>
          <w:sz w:val="28"/>
          <w:szCs w:val="28"/>
        </w:rPr>
        <w:t>Отметка “5” ставится за сочинение:</w:t>
      </w:r>
    </w:p>
    <w:p w:rsidR="00267248" w:rsidRPr="00216488" w:rsidRDefault="00267248" w:rsidP="00910A89">
      <w:pPr>
        <w:numPr>
          <w:ilvl w:val="0"/>
          <w:numId w:val="15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216488">
        <w:rPr>
          <w:color w:val="000000"/>
          <w:sz w:val="28"/>
          <w:szCs w:val="28"/>
        </w:rPr>
        <w:t>глубоко раскрывающее тему, свидетельствующее об отличном знании текста произведения и других материалов, необходимых для её раскрытия, об умении целенаправленно анализировать материал, делать выводы и обобщения;</w:t>
      </w:r>
    </w:p>
    <w:p w:rsidR="00267248" w:rsidRPr="00216488" w:rsidRDefault="00267248" w:rsidP="00910A89">
      <w:pPr>
        <w:numPr>
          <w:ilvl w:val="0"/>
          <w:numId w:val="15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216488">
        <w:rPr>
          <w:color w:val="000000"/>
          <w:sz w:val="28"/>
          <w:szCs w:val="28"/>
        </w:rPr>
        <w:t>стройное по композиции, логичное и последовательное в изложении мыслей;</w:t>
      </w:r>
    </w:p>
    <w:p w:rsidR="00267248" w:rsidRPr="00216488" w:rsidRDefault="00267248" w:rsidP="00910A89">
      <w:pPr>
        <w:numPr>
          <w:ilvl w:val="0"/>
          <w:numId w:val="15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216488">
        <w:rPr>
          <w:color w:val="000000"/>
          <w:sz w:val="28"/>
          <w:szCs w:val="28"/>
        </w:rPr>
        <w:t>написанное правильным литературным языком и стилистически соответствующее содержанию.</w:t>
      </w:r>
    </w:p>
    <w:p w:rsidR="00267248" w:rsidRPr="00216488" w:rsidRDefault="00267248" w:rsidP="00910A89">
      <w:pPr>
        <w:pStyle w:val="NormalWeb"/>
        <w:rPr>
          <w:rFonts w:ascii="Times New Roman" w:hAnsi="Times New Roman"/>
          <w:color w:val="000000"/>
          <w:sz w:val="28"/>
          <w:szCs w:val="28"/>
        </w:rPr>
      </w:pPr>
      <w:r w:rsidRPr="00216488">
        <w:rPr>
          <w:rFonts w:ascii="Times New Roman" w:hAnsi="Times New Roman"/>
          <w:color w:val="000000"/>
          <w:sz w:val="28"/>
          <w:szCs w:val="28"/>
        </w:rPr>
        <w:t>Допускается незначительная неточность в содержании, один-два речевых недочёта.</w:t>
      </w:r>
    </w:p>
    <w:p w:rsidR="00267248" w:rsidRPr="00216488" w:rsidRDefault="00267248" w:rsidP="00910A89">
      <w:pPr>
        <w:pStyle w:val="NormalWeb"/>
        <w:rPr>
          <w:rFonts w:ascii="Times New Roman" w:hAnsi="Times New Roman"/>
          <w:color w:val="000000"/>
          <w:sz w:val="28"/>
          <w:szCs w:val="28"/>
        </w:rPr>
      </w:pPr>
      <w:r w:rsidRPr="00216488">
        <w:rPr>
          <w:rFonts w:ascii="Times New Roman" w:hAnsi="Times New Roman"/>
          <w:b/>
          <w:bCs/>
          <w:color w:val="000000"/>
          <w:sz w:val="28"/>
          <w:szCs w:val="28"/>
        </w:rPr>
        <w:t>Отметка “4”</w:t>
      </w:r>
      <w:r w:rsidRPr="0021648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216488">
        <w:rPr>
          <w:rFonts w:ascii="Times New Roman" w:hAnsi="Times New Roman"/>
          <w:color w:val="000000"/>
          <w:sz w:val="28"/>
          <w:szCs w:val="28"/>
        </w:rPr>
        <w:t>ставится за сочинение:</w:t>
      </w:r>
    </w:p>
    <w:p w:rsidR="00267248" w:rsidRPr="00216488" w:rsidRDefault="00267248" w:rsidP="00910A89">
      <w:pPr>
        <w:numPr>
          <w:ilvl w:val="0"/>
          <w:numId w:val="16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216488">
        <w:rPr>
          <w:color w:val="000000"/>
          <w:sz w:val="28"/>
          <w:szCs w:val="28"/>
        </w:rPr>
        <w:t>достаточно полно и убедительно раскрывающее тему, обнаруживающее хорошее знание литературного материала и других источников по теме сочинения и умение пользоваться ими для обоснования своих мыслей, а также делать выводы и обобщения;</w:t>
      </w:r>
    </w:p>
    <w:p w:rsidR="00267248" w:rsidRPr="00216488" w:rsidRDefault="00267248" w:rsidP="00910A89">
      <w:pPr>
        <w:numPr>
          <w:ilvl w:val="0"/>
          <w:numId w:val="16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216488">
        <w:rPr>
          <w:color w:val="000000"/>
          <w:sz w:val="28"/>
          <w:szCs w:val="28"/>
        </w:rPr>
        <w:t>логичное и последовательное изложение содержания;</w:t>
      </w:r>
    </w:p>
    <w:p w:rsidR="00267248" w:rsidRPr="00216488" w:rsidRDefault="00267248" w:rsidP="00910A89">
      <w:pPr>
        <w:numPr>
          <w:ilvl w:val="0"/>
          <w:numId w:val="16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216488">
        <w:rPr>
          <w:color w:val="000000"/>
          <w:sz w:val="28"/>
          <w:szCs w:val="28"/>
        </w:rPr>
        <w:t>написанное правильным литературным языком, стилистически соответствующее содержанию.</w:t>
      </w:r>
    </w:p>
    <w:p w:rsidR="00267248" w:rsidRPr="00216488" w:rsidRDefault="00267248" w:rsidP="00910A89">
      <w:pPr>
        <w:pStyle w:val="NormalWeb"/>
        <w:rPr>
          <w:rFonts w:ascii="Times New Roman" w:hAnsi="Times New Roman"/>
          <w:color w:val="000000"/>
          <w:sz w:val="28"/>
          <w:szCs w:val="28"/>
        </w:rPr>
      </w:pPr>
      <w:r w:rsidRPr="00216488">
        <w:rPr>
          <w:rFonts w:ascii="Times New Roman" w:hAnsi="Times New Roman"/>
          <w:color w:val="000000"/>
          <w:sz w:val="28"/>
          <w:szCs w:val="28"/>
        </w:rPr>
        <w:t>Допускаются две-три неточности в содержании, незначительные отклонения от темы, а также не более трёх-четырёх речевых недочётов.</w:t>
      </w:r>
    </w:p>
    <w:p w:rsidR="00267248" w:rsidRPr="00216488" w:rsidRDefault="00267248" w:rsidP="00910A89">
      <w:pPr>
        <w:pStyle w:val="NormalWeb"/>
        <w:rPr>
          <w:rFonts w:ascii="Times New Roman" w:hAnsi="Times New Roman"/>
          <w:color w:val="000000"/>
          <w:sz w:val="28"/>
          <w:szCs w:val="28"/>
        </w:rPr>
      </w:pPr>
      <w:r w:rsidRPr="00216488">
        <w:rPr>
          <w:rFonts w:ascii="Times New Roman" w:hAnsi="Times New Roman"/>
          <w:b/>
          <w:bCs/>
          <w:color w:val="000000"/>
          <w:sz w:val="28"/>
          <w:szCs w:val="28"/>
        </w:rPr>
        <w:t>Отметка “3”</w:t>
      </w:r>
      <w:r w:rsidRPr="0021648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216488">
        <w:rPr>
          <w:rFonts w:ascii="Times New Roman" w:hAnsi="Times New Roman"/>
          <w:color w:val="000000"/>
          <w:sz w:val="28"/>
          <w:szCs w:val="28"/>
        </w:rPr>
        <w:t>ставится за сочинение, в котором:</w:t>
      </w:r>
    </w:p>
    <w:p w:rsidR="00267248" w:rsidRPr="00216488" w:rsidRDefault="00267248" w:rsidP="00910A89">
      <w:pPr>
        <w:numPr>
          <w:ilvl w:val="0"/>
          <w:numId w:val="17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216488">
        <w:rPr>
          <w:color w:val="000000"/>
          <w:sz w:val="28"/>
          <w:szCs w:val="28"/>
        </w:rPr>
        <w:t>в главном и основном раскрывается тема, в целом дан верный, но односторонний или недостаточно полный ответ на тему, допущены отклонения от неё или отдельные ошибки в изложении фактического материала; обнаруживается недостаточное умение делать выводы и обобщения;</w:t>
      </w:r>
    </w:p>
    <w:p w:rsidR="00267248" w:rsidRPr="00216488" w:rsidRDefault="00267248" w:rsidP="00910A89">
      <w:pPr>
        <w:numPr>
          <w:ilvl w:val="0"/>
          <w:numId w:val="17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216488">
        <w:rPr>
          <w:color w:val="000000"/>
          <w:sz w:val="28"/>
          <w:szCs w:val="28"/>
        </w:rPr>
        <w:t>материал излагается достаточно логично, но имеются отдельные нарушения в последовательности выражения мыслей;</w:t>
      </w:r>
    </w:p>
    <w:p w:rsidR="00267248" w:rsidRPr="00216488" w:rsidRDefault="00267248" w:rsidP="00910A89">
      <w:pPr>
        <w:numPr>
          <w:ilvl w:val="0"/>
          <w:numId w:val="17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216488">
        <w:rPr>
          <w:color w:val="000000"/>
          <w:sz w:val="28"/>
          <w:szCs w:val="28"/>
        </w:rPr>
        <w:t>обнаруживается владение основами письменной речи;</w:t>
      </w:r>
    </w:p>
    <w:p w:rsidR="00267248" w:rsidRPr="00216488" w:rsidRDefault="00267248" w:rsidP="00910A89">
      <w:pPr>
        <w:numPr>
          <w:ilvl w:val="0"/>
          <w:numId w:val="17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216488">
        <w:rPr>
          <w:color w:val="000000"/>
          <w:sz w:val="28"/>
          <w:szCs w:val="28"/>
        </w:rPr>
        <w:t>в работе имеется не более четырёх недочётов в содержании и пяти речевых недочётов.</w:t>
      </w:r>
    </w:p>
    <w:p w:rsidR="00267248" w:rsidRPr="00216488" w:rsidRDefault="00267248" w:rsidP="00910A89">
      <w:pPr>
        <w:pStyle w:val="NormalWeb"/>
        <w:rPr>
          <w:rFonts w:ascii="Times New Roman" w:hAnsi="Times New Roman"/>
          <w:color w:val="000000"/>
          <w:sz w:val="28"/>
          <w:szCs w:val="28"/>
        </w:rPr>
      </w:pPr>
      <w:r w:rsidRPr="00216488">
        <w:rPr>
          <w:rFonts w:ascii="Times New Roman" w:hAnsi="Times New Roman"/>
          <w:b/>
          <w:bCs/>
          <w:color w:val="000000"/>
          <w:sz w:val="28"/>
          <w:szCs w:val="28"/>
        </w:rPr>
        <w:t>Отметка “2”</w:t>
      </w:r>
      <w:r w:rsidRPr="0021648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216488">
        <w:rPr>
          <w:rFonts w:ascii="Times New Roman" w:hAnsi="Times New Roman"/>
          <w:color w:val="000000"/>
          <w:sz w:val="28"/>
          <w:szCs w:val="28"/>
        </w:rPr>
        <w:t>ставится за сочинение, которое:</w:t>
      </w:r>
    </w:p>
    <w:p w:rsidR="00267248" w:rsidRPr="00216488" w:rsidRDefault="00267248" w:rsidP="00910A89">
      <w:pPr>
        <w:numPr>
          <w:ilvl w:val="0"/>
          <w:numId w:val="18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216488">
        <w:rPr>
          <w:color w:val="000000"/>
          <w:sz w:val="28"/>
          <w:szCs w:val="28"/>
        </w:rPr>
        <w:t>не раскрывает тему, не соответствует плану, свидетельствует о поверхностном знании текста произведения, состоит из путаного пересказа отдельных событий, без выводов и обобщений, или из общих положений, не опирающихся на текст;</w:t>
      </w:r>
    </w:p>
    <w:p w:rsidR="00267248" w:rsidRPr="00216488" w:rsidRDefault="00267248" w:rsidP="00910A89">
      <w:pPr>
        <w:numPr>
          <w:ilvl w:val="0"/>
          <w:numId w:val="18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216488">
        <w:rPr>
          <w:color w:val="000000"/>
          <w:sz w:val="28"/>
          <w:szCs w:val="28"/>
        </w:rPr>
        <w:t>характеризуется случайным расположением материала, отсутствием связи между частями;</w:t>
      </w:r>
    </w:p>
    <w:p w:rsidR="00267248" w:rsidRPr="00216488" w:rsidRDefault="00267248" w:rsidP="00910A89">
      <w:pPr>
        <w:numPr>
          <w:ilvl w:val="0"/>
          <w:numId w:val="18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216488">
        <w:rPr>
          <w:color w:val="000000"/>
          <w:sz w:val="28"/>
          <w:szCs w:val="28"/>
        </w:rPr>
        <w:t>отличается бедностью словаря, наличием грубых речевых ошибок.</w:t>
      </w:r>
    </w:p>
    <w:p w:rsidR="00267248" w:rsidRPr="00216488" w:rsidRDefault="00267248" w:rsidP="00910A89">
      <w:pPr>
        <w:tabs>
          <w:tab w:val="left" w:pos="5505"/>
        </w:tabs>
        <w:rPr>
          <w:color w:val="000000"/>
          <w:sz w:val="28"/>
          <w:szCs w:val="28"/>
        </w:rPr>
      </w:pPr>
    </w:p>
    <w:p w:rsidR="00267248" w:rsidRPr="00216488" w:rsidRDefault="00267248" w:rsidP="00910A89">
      <w:pPr>
        <w:jc w:val="center"/>
        <w:rPr>
          <w:b/>
          <w:bCs/>
          <w:color w:val="000000"/>
          <w:sz w:val="28"/>
          <w:szCs w:val="28"/>
        </w:rPr>
      </w:pPr>
      <w:r w:rsidRPr="00216488">
        <w:rPr>
          <w:color w:val="000000"/>
          <w:sz w:val="28"/>
          <w:szCs w:val="28"/>
        </w:rPr>
        <w:tab/>
      </w:r>
      <w:r w:rsidRPr="00216488">
        <w:rPr>
          <w:b/>
          <w:bCs/>
          <w:color w:val="000000"/>
          <w:sz w:val="28"/>
          <w:szCs w:val="28"/>
          <w:lang w:val="en-US"/>
        </w:rPr>
        <w:t>I</w:t>
      </w:r>
      <w:r w:rsidRPr="00216488">
        <w:rPr>
          <w:b/>
          <w:bCs/>
          <w:color w:val="000000"/>
          <w:sz w:val="28"/>
          <w:szCs w:val="28"/>
        </w:rPr>
        <w:t xml:space="preserve"> курс 1 семестр</w:t>
      </w:r>
    </w:p>
    <w:p w:rsidR="00267248" w:rsidRPr="00216488" w:rsidRDefault="00267248" w:rsidP="00910A89">
      <w:pPr>
        <w:jc w:val="center"/>
        <w:rPr>
          <w:b/>
          <w:bCs/>
          <w:color w:val="000000"/>
          <w:sz w:val="28"/>
          <w:szCs w:val="28"/>
        </w:rPr>
      </w:pPr>
    </w:p>
    <w:p w:rsidR="00267248" w:rsidRPr="00216488" w:rsidRDefault="00267248" w:rsidP="00910A89">
      <w:pPr>
        <w:jc w:val="center"/>
        <w:rPr>
          <w:b/>
          <w:bCs/>
          <w:color w:val="000000"/>
          <w:sz w:val="28"/>
          <w:szCs w:val="28"/>
        </w:rPr>
      </w:pPr>
      <w:r w:rsidRPr="00216488">
        <w:rPr>
          <w:b/>
          <w:bCs/>
          <w:color w:val="000000"/>
          <w:sz w:val="28"/>
          <w:szCs w:val="28"/>
        </w:rPr>
        <w:t>Самостоятельная работа №</w:t>
      </w:r>
      <w:r>
        <w:rPr>
          <w:b/>
          <w:bCs/>
          <w:color w:val="000000"/>
          <w:sz w:val="28"/>
          <w:szCs w:val="28"/>
        </w:rPr>
        <w:t xml:space="preserve"> </w:t>
      </w:r>
      <w:r w:rsidRPr="00216488">
        <w:rPr>
          <w:b/>
          <w:bCs/>
          <w:color w:val="000000"/>
          <w:sz w:val="28"/>
          <w:szCs w:val="28"/>
        </w:rPr>
        <w:t>1.</w:t>
      </w:r>
    </w:p>
    <w:p w:rsidR="00267248" w:rsidRPr="00216488" w:rsidRDefault="00267248" w:rsidP="00910A89">
      <w:pPr>
        <w:jc w:val="center"/>
        <w:rPr>
          <w:b/>
          <w:bCs/>
          <w:color w:val="000000"/>
          <w:sz w:val="28"/>
          <w:szCs w:val="28"/>
        </w:rPr>
      </w:pPr>
    </w:p>
    <w:p w:rsidR="00267248" w:rsidRDefault="00267248" w:rsidP="00910A89">
      <w:pPr>
        <w:jc w:val="both"/>
        <w:rPr>
          <w:b/>
          <w:color w:val="000000"/>
          <w:sz w:val="28"/>
          <w:szCs w:val="28"/>
        </w:rPr>
      </w:pPr>
      <w:r w:rsidRPr="00216488">
        <w:rPr>
          <w:b/>
          <w:color w:val="000000"/>
          <w:sz w:val="28"/>
          <w:szCs w:val="28"/>
        </w:rPr>
        <w:t xml:space="preserve">Темы № </w:t>
      </w:r>
      <w:r>
        <w:rPr>
          <w:b/>
          <w:color w:val="000000"/>
          <w:sz w:val="28"/>
          <w:szCs w:val="28"/>
        </w:rPr>
        <w:t>1- 5</w:t>
      </w:r>
      <w:r w:rsidRPr="00216488">
        <w:rPr>
          <w:b/>
          <w:color w:val="000000"/>
          <w:sz w:val="28"/>
          <w:szCs w:val="28"/>
        </w:rPr>
        <w:t xml:space="preserve"> .</w:t>
      </w:r>
      <w:r w:rsidRPr="00216488">
        <w:rPr>
          <w:b/>
          <w:i/>
          <w:color w:val="000000"/>
          <w:sz w:val="28"/>
          <w:szCs w:val="28"/>
        </w:rPr>
        <w:t xml:space="preserve"> </w:t>
      </w:r>
      <w:r w:rsidRPr="00216488">
        <w:rPr>
          <w:color w:val="000000"/>
          <w:sz w:val="28"/>
          <w:szCs w:val="28"/>
        </w:rPr>
        <w:t xml:space="preserve"> </w:t>
      </w:r>
      <w:r w:rsidRPr="00216488">
        <w:rPr>
          <w:b/>
          <w:color w:val="000000"/>
          <w:sz w:val="28"/>
          <w:szCs w:val="28"/>
        </w:rPr>
        <w:t>Темы для изучения:</w:t>
      </w:r>
    </w:p>
    <w:p w:rsidR="00267248" w:rsidRPr="003422E2" w:rsidRDefault="00267248" w:rsidP="006423A9">
      <w:pPr>
        <w:tabs>
          <w:tab w:val="left" w:pos="567"/>
        </w:tabs>
        <w:rPr>
          <w:i/>
          <w:sz w:val="28"/>
          <w:szCs w:val="28"/>
        </w:rPr>
      </w:pPr>
      <w:r w:rsidRPr="003422E2">
        <w:rPr>
          <w:b/>
          <w:i/>
          <w:sz w:val="28"/>
          <w:szCs w:val="28"/>
        </w:rPr>
        <w:t xml:space="preserve">          </w:t>
      </w:r>
      <w:r w:rsidRPr="003422E2">
        <w:rPr>
          <w:i/>
          <w:sz w:val="28"/>
          <w:szCs w:val="28"/>
        </w:rPr>
        <w:t>1.</w:t>
      </w:r>
      <w:r w:rsidRPr="003422E2">
        <w:rPr>
          <w:b/>
          <w:i/>
          <w:sz w:val="28"/>
          <w:szCs w:val="28"/>
        </w:rPr>
        <w:t xml:space="preserve"> </w:t>
      </w:r>
      <w:r w:rsidRPr="003422E2">
        <w:rPr>
          <w:i/>
          <w:sz w:val="28"/>
          <w:szCs w:val="28"/>
        </w:rPr>
        <w:t xml:space="preserve">Литература – искусство слова. </w:t>
      </w:r>
    </w:p>
    <w:p w:rsidR="00267248" w:rsidRDefault="00267248" w:rsidP="006423A9">
      <w:pPr>
        <w:tabs>
          <w:tab w:val="left" w:pos="567"/>
        </w:tabs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Фольклор и древнерусская литература.</w:t>
      </w:r>
    </w:p>
    <w:p w:rsidR="00267248" w:rsidRDefault="00267248" w:rsidP="006423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Общее понятие об историко-литературном процессе. Эстетические нравы и нравственно-философские достижения древнерусской литературы.</w:t>
      </w:r>
    </w:p>
    <w:p w:rsidR="00267248" w:rsidRDefault="00267248" w:rsidP="006423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«Слово о полку Игореве» - памятник мировой культуры.</w:t>
      </w:r>
    </w:p>
    <w:p w:rsidR="00267248" w:rsidRPr="003B49FC" w:rsidRDefault="00267248" w:rsidP="003B49FC">
      <w:pPr>
        <w:tabs>
          <w:tab w:val="left" w:pos="709"/>
        </w:tabs>
        <w:ind w:firstLine="567"/>
        <w:jc w:val="both"/>
        <w:rPr>
          <w:i/>
          <w:sz w:val="28"/>
          <w:szCs w:val="28"/>
        </w:rPr>
      </w:pPr>
      <w:r w:rsidRPr="003422E2">
        <w:rPr>
          <w:sz w:val="28"/>
          <w:szCs w:val="28"/>
        </w:rPr>
        <w:t xml:space="preserve">  </w:t>
      </w:r>
      <w:r w:rsidRPr="003422E2">
        <w:rPr>
          <w:i/>
          <w:sz w:val="28"/>
          <w:szCs w:val="28"/>
        </w:rPr>
        <w:t>2</w:t>
      </w:r>
      <w:r w:rsidRPr="003422E2">
        <w:rPr>
          <w:b/>
          <w:i/>
          <w:sz w:val="28"/>
          <w:szCs w:val="28"/>
        </w:rPr>
        <w:t>.</w:t>
      </w:r>
      <w:r w:rsidRPr="003422E2">
        <w:rPr>
          <w:i/>
          <w:sz w:val="28"/>
          <w:szCs w:val="28"/>
        </w:rPr>
        <w:t xml:space="preserve"> Русская литература ХIII – ХVII вв.</w:t>
      </w:r>
      <w:r>
        <w:rPr>
          <w:sz w:val="28"/>
          <w:szCs w:val="28"/>
        </w:rPr>
        <w:t>Русская литература  ХVII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века. </w:t>
      </w:r>
    </w:p>
    <w:p w:rsidR="00267248" w:rsidRPr="003422E2" w:rsidRDefault="00267248" w:rsidP="006423A9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422E2">
        <w:rPr>
          <w:b/>
          <w:i/>
          <w:sz w:val="28"/>
          <w:szCs w:val="28"/>
        </w:rPr>
        <w:t xml:space="preserve">3. </w:t>
      </w:r>
      <w:r w:rsidRPr="003422E2">
        <w:rPr>
          <w:i/>
          <w:sz w:val="28"/>
          <w:szCs w:val="28"/>
        </w:rPr>
        <w:t>Типология романтизма в русской литературе начала ХIХ века.</w:t>
      </w:r>
    </w:p>
    <w:p w:rsidR="00267248" w:rsidRDefault="00267248" w:rsidP="006423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Черты романтизма в поэзии В.А.Жуковского. </w:t>
      </w:r>
    </w:p>
    <w:p w:rsidR="00267248" w:rsidRDefault="00267248" w:rsidP="006423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Гражданский романтизм в поэзии К.Ф.Рылеева. </w:t>
      </w:r>
    </w:p>
    <w:p w:rsidR="00267248" w:rsidRPr="00C14EEB" w:rsidRDefault="00267248" w:rsidP="006423A9">
      <w:pPr>
        <w:ind w:firstLine="708"/>
        <w:jc w:val="both"/>
        <w:rPr>
          <w:b/>
          <w:i/>
          <w:sz w:val="28"/>
          <w:szCs w:val="28"/>
        </w:rPr>
      </w:pPr>
      <w:r w:rsidRPr="003422E2">
        <w:rPr>
          <w:i/>
          <w:sz w:val="28"/>
          <w:szCs w:val="28"/>
        </w:rPr>
        <w:t>4</w:t>
      </w:r>
      <w:r w:rsidRPr="003422E2">
        <w:rPr>
          <w:b/>
          <w:i/>
          <w:sz w:val="28"/>
          <w:szCs w:val="28"/>
        </w:rPr>
        <w:t>.</w:t>
      </w:r>
      <w:r w:rsidRPr="003422E2">
        <w:rPr>
          <w:i/>
          <w:sz w:val="28"/>
          <w:szCs w:val="28"/>
        </w:rPr>
        <w:t xml:space="preserve"> Русская литература первой половины ХIХ века</w:t>
      </w:r>
      <w:r>
        <w:rPr>
          <w:sz w:val="28"/>
          <w:szCs w:val="28"/>
        </w:rPr>
        <w:t xml:space="preserve">.       </w:t>
      </w:r>
    </w:p>
    <w:p w:rsidR="00267248" w:rsidRPr="003422E2" w:rsidRDefault="00267248" w:rsidP="006423A9">
      <w:pPr>
        <w:jc w:val="both"/>
        <w:rPr>
          <w:i/>
          <w:sz w:val="28"/>
          <w:szCs w:val="28"/>
        </w:rPr>
      </w:pPr>
      <w:r w:rsidRPr="003422E2">
        <w:rPr>
          <w:i/>
          <w:sz w:val="28"/>
          <w:szCs w:val="28"/>
        </w:rPr>
        <w:t xml:space="preserve">         </w:t>
      </w:r>
      <w:r w:rsidRPr="003422E2">
        <w:rPr>
          <w:b/>
          <w:i/>
          <w:sz w:val="28"/>
          <w:szCs w:val="28"/>
        </w:rPr>
        <w:t xml:space="preserve">5. </w:t>
      </w:r>
      <w:r w:rsidRPr="003422E2">
        <w:rPr>
          <w:i/>
          <w:sz w:val="28"/>
          <w:szCs w:val="28"/>
        </w:rPr>
        <w:t>Литература второй половины ХIХ века.</w:t>
      </w:r>
    </w:p>
    <w:p w:rsidR="00267248" w:rsidRDefault="00267248" w:rsidP="006423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И.А.Гончаров. Своеобразие художественного таланта. «Обломов».</w:t>
      </w:r>
    </w:p>
    <w:p w:rsidR="00267248" w:rsidRDefault="00267248" w:rsidP="006423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А.Н.Островский.</w:t>
      </w:r>
    </w:p>
    <w:p w:rsidR="00267248" w:rsidRDefault="00267248" w:rsidP="006423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Очерк жизни и творчества. «Гроза».</w:t>
      </w:r>
    </w:p>
    <w:p w:rsidR="00267248" w:rsidRDefault="00267248" w:rsidP="006423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Проблемы человеческого достоинства и власти денег.</w:t>
      </w:r>
    </w:p>
    <w:p w:rsidR="00267248" w:rsidRPr="005B3067" w:rsidRDefault="00267248" w:rsidP="005B3067">
      <w:pPr>
        <w:snapToGrid w:val="0"/>
        <w:ind w:firstLine="709"/>
        <w:jc w:val="both"/>
        <w:rPr>
          <w:color w:val="000000"/>
          <w:sz w:val="28"/>
          <w:szCs w:val="28"/>
        </w:rPr>
      </w:pPr>
      <w:r w:rsidRPr="00365A9A">
        <w:rPr>
          <w:color w:val="000000"/>
          <w:sz w:val="28"/>
          <w:szCs w:val="28"/>
        </w:rPr>
        <w:t>Художественные образы взяточников  в произведениях А.Н. Островского  («Доходное место», «Свои люди – сочтемся», «Гроза»).</w:t>
      </w:r>
    </w:p>
    <w:p w:rsidR="00267248" w:rsidRDefault="00267248" w:rsidP="006423A9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</w:t>
      </w:r>
      <w:r>
        <w:rPr>
          <w:sz w:val="28"/>
          <w:szCs w:val="28"/>
        </w:rPr>
        <w:t>Н.А.Некрасов.</w:t>
      </w:r>
    </w:p>
    <w:p w:rsidR="00267248" w:rsidRDefault="00267248" w:rsidP="006423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народных истоках мироощущения Некрасова. </w:t>
      </w:r>
    </w:p>
    <w:p w:rsidR="00267248" w:rsidRDefault="00267248" w:rsidP="006423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Традиции русской поэзии и новаторство. </w:t>
      </w:r>
    </w:p>
    <w:p w:rsidR="00267248" w:rsidRDefault="00267248" w:rsidP="006423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Судьба русской женщины в творчестве Некрасова («Тройка», «Саша», «Мороз, Красный нос».</w:t>
      </w:r>
    </w:p>
    <w:p w:rsidR="00267248" w:rsidRDefault="00267248" w:rsidP="006423A9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Поэма-эпопея «Кому на Руси жить хорошо».</w:t>
      </w:r>
    </w:p>
    <w:p w:rsidR="00267248" w:rsidRDefault="00267248" w:rsidP="006423A9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</w:t>
      </w:r>
      <w:r>
        <w:rPr>
          <w:sz w:val="28"/>
          <w:szCs w:val="28"/>
        </w:rPr>
        <w:t>И.С.Тургенев. Жизнь и творчество. «Отцы и дети».</w:t>
      </w:r>
    </w:p>
    <w:p w:rsidR="00267248" w:rsidRPr="00216488" w:rsidRDefault="00267248" w:rsidP="00910A89">
      <w:pPr>
        <w:jc w:val="both"/>
        <w:rPr>
          <w:b/>
          <w:color w:val="000000"/>
          <w:sz w:val="28"/>
          <w:szCs w:val="28"/>
        </w:rPr>
      </w:pPr>
      <w:r w:rsidRPr="00216488">
        <w:rPr>
          <w:b/>
          <w:color w:val="000000"/>
          <w:sz w:val="28"/>
          <w:szCs w:val="28"/>
        </w:rPr>
        <w:t>Задание:</w:t>
      </w:r>
    </w:p>
    <w:p w:rsidR="00267248" w:rsidRPr="005B7718" w:rsidRDefault="00267248" w:rsidP="00910A89">
      <w:pPr>
        <w:pStyle w:val="ListParagraph"/>
        <w:numPr>
          <w:ilvl w:val="0"/>
          <w:numId w:val="1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Прочитать </w:t>
      </w:r>
      <w:r>
        <w:rPr>
          <w:sz w:val="28"/>
          <w:szCs w:val="28"/>
        </w:rPr>
        <w:t>«Слово о полку Игореве».</w:t>
      </w:r>
    </w:p>
    <w:p w:rsidR="00267248" w:rsidRPr="00216488" w:rsidRDefault="00267248" w:rsidP="00910A89">
      <w:pPr>
        <w:pStyle w:val="ListParagraph"/>
        <w:numPr>
          <w:ilvl w:val="0"/>
          <w:numId w:val="19"/>
        </w:num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Изучить творчество одного писателя ХVII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века на выбор.</w:t>
      </w:r>
    </w:p>
    <w:p w:rsidR="00267248" w:rsidRPr="00216488" w:rsidRDefault="00267248" w:rsidP="00910A89">
      <w:pPr>
        <w:pStyle w:val="ListParagraph"/>
        <w:numPr>
          <w:ilvl w:val="0"/>
          <w:numId w:val="19"/>
        </w:numPr>
        <w:jc w:val="both"/>
        <w:rPr>
          <w:color w:val="000000"/>
          <w:sz w:val="28"/>
          <w:szCs w:val="28"/>
        </w:rPr>
      </w:pPr>
      <w:r w:rsidRPr="00216488">
        <w:rPr>
          <w:color w:val="000000"/>
          <w:sz w:val="28"/>
          <w:szCs w:val="28"/>
        </w:rPr>
        <w:t>Выделить основные этапы жизни</w:t>
      </w:r>
      <w:r>
        <w:rPr>
          <w:color w:val="000000"/>
          <w:sz w:val="28"/>
          <w:szCs w:val="28"/>
        </w:rPr>
        <w:t xml:space="preserve"> и творчества А. Н. Островского,</w:t>
      </w:r>
      <w:r w:rsidRPr="009440E7">
        <w:rPr>
          <w:sz w:val="28"/>
          <w:szCs w:val="28"/>
        </w:rPr>
        <w:t xml:space="preserve"> </w:t>
      </w:r>
      <w:r>
        <w:rPr>
          <w:sz w:val="28"/>
          <w:szCs w:val="28"/>
        </w:rPr>
        <w:t>Н.А.Некрасова,</w:t>
      </w:r>
      <w:r w:rsidRPr="009440E7">
        <w:rPr>
          <w:sz w:val="28"/>
          <w:szCs w:val="28"/>
        </w:rPr>
        <w:t xml:space="preserve"> </w:t>
      </w:r>
      <w:r>
        <w:rPr>
          <w:sz w:val="28"/>
          <w:szCs w:val="28"/>
        </w:rPr>
        <w:t>И.С.Тургенева.</w:t>
      </w:r>
    </w:p>
    <w:p w:rsidR="00267248" w:rsidRPr="00216488" w:rsidRDefault="00267248" w:rsidP="00910A89">
      <w:pPr>
        <w:pStyle w:val="ListParagraph"/>
        <w:numPr>
          <w:ilvl w:val="0"/>
          <w:numId w:val="19"/>
        </w:numPr>
        <w:jc w:val="both"/>
        <w:rPr>
          <w:color w:val="000000"/>
          <w:sz w:val="28"/>
          <w:szCs w:val="28"/>
        </w:rPr>
      </w:pPr>
      <w:r w:rsidRPr="00216488">
        <w:rPr>
          <w:color w:val="000000"/>
          <w:sz w:val="28"/>
          <w:szCs w:val="28"/>
        </w:rPr>
        <w:t>Составить хронологическую табл</w:t>
      </w:r>
      <w:r>
        <w:rPr>
          <w:color w:val="000000"/>
          <w:sz w:val="28"/>
          <w:szCs w:val="28"/>
        </w:rPr>
        <w:t xml:space="preserve">ицу биографии А. Н. Островского, </w:t>
      </w:r>
      <w:r>
        <w:rPr>
          <w:sz w:val="28"/>
          <w:szCs w:val="28"/>
        </w:rPr>
        <w:t>Н.А.Некрасова,</w:t>
      </w:r>
      <w:r w:rsidRPr="009440E7">
        <w:rPr>
          <w:sz w:val="28"/>
          <w:szCs w:val="28"/>
        </w:rPr>
        <w:t xml:space="preserve"> </w:t>
      </w:r>
      <w:r>
        <w:rPr>
          <w:sz w:val="28"/>
          <w:szCs w:val="28"/>
        </w:rPr>
        <w:t>И.С.Тургенева.</w:t>
      </w:r>
    </w:p>
    <w:p w:rsidR="00267248" w:rsidRPr="00216488" w:rsidRDefault="00267248" w:rsidP="00910A89">
      <w:pPr>
        <w:pStyle w:val="ListParagraph"/>
        <w:numPr>
          <w:ilvl w:val="0"/>
          <w:numId w:val="19"/>
        </w:numPr>
        <w:jc w:val="both"/>
        <w:rPr>
          <w:color w:val="000000"/>
          <w:sz w:val="28"/>
          <w:szCs w:val="28"/>
        </w:rPr>
      </w:pPr>
      <w:r w:rsidRPr="00216488">
        <w:rPr>
          <w:color w:val="000000"/>
          <w:sz w:val="28"/>
          <w:szCs w:val="28"/>
        </w:rPr>
        <w:t>Прочитать произведения  «Гроза», «Доходное место», «Свои люди – сочтемся», «Бесприданница».</w:t>
      </w:r>
    </w:p>
    <w:p w:rsidR="00267248" w:rsidRDefault="00267248" w:rsidP="00910A89">
      <w:pPr>
        <w:jc w:val="both"/>
        <w:rPr>
          <w:b/>
          <w:color w:val="000000"/>
          <w:sz w:val="28"/>
          <w:szCs w:val="28"/>
        </w:rPr>
      </w:pPr>
      <w:r w:rsidRPr="00216488">
        <w:rPr>
          <w:b/>
          <w:color w:val="000000"/>
          <w:sz w:val="28"/>
          <w:szCs w:val="28"/>
        </w:rPr>
        <w:t>Ко</w:t>
      </w:r>
      <w:r>
        <w:rPr>
          <w:b/>
          <w:color w:val="000000"/>
          <w:sz w:val="28"/>
          <w:szCs w:val="28"/>
        </w:rPr>
        <w:t>нтрольные вопросы по темам № 1-5</w:t>
      </w:r>
      <w:r w:rsidRPr="00216488">
        <w:rPr>
          <w:b/>
          <w:color w:val="000000"/>
          <w:sz w:val="28"/>
          <w:szCs w:val="28"/>
        </w:rPr>
        <w:t>:</w:t>
      </w:r>
    </w:p>
    <w:p w:rsidR="00267248" w:rsidRDefault="00267248" w:rsidP="006423A9">
      <w:pPr>
        <w:tabs>
          <w:tab w:val="left" w:pos="567"/>
        </w:tabs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Литература – искусство слова. </w:t>
      </w:r>
    </w:p>
    <w:p w:rsidR="00267248" w:rsidRDefault="00267248" w:rsidP="006423A9">
      <w:pPr>
        <w:tabs>
          <w:tab w:val="left" w:pos="567"/>
        </w:tabs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Фольклор и древнерусская литература.</w:t>
      </w:r>
    </w:p>
    <w:p w:rsidR="00267248" w:rsidRDefault="00267248" w:rsidP="006423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«Слово о полку Игореве» - памятник мировой культуры.</w:t>
      </w:r>
    </w:p>
    <w:p w:rsidR="00267248" w:rsidRDefault="00267248" w:rsidP="006423A9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Русская литература  ХVII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века (Творчество одного писателя на выбор).</w:t>
      </w:r>
    </w:p>
    <w:p w:rsidR="00267248" w:rsidRDefault="00267248" w:rsidP="005B77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Романтизм.</w:t>
      </w:r>
    </w:p>
    <w:p w:rsidR="00267248" w:rsidRDefault="00267248" w:rsidP="006423A9">
      <w:pPr>
        <w:ind w:firstLine="708"/>
        <w:jc w:val="both"/>
        <w:rPr>
          <w:sz w:val="28"/>
          <w:szCs w:val="28"/>
        </w:rPr>
      </w:pPr>
      <w:r w:rsidRPr="003B49FC">
        <w:rPr>
          <w:b/>
          <w:sz w:val="28"/>
          <w:szCs w:val="28"/>
        </w:rPr>
        <w:t>И.А.Гончаров</w:t>
      </w:r>
      <w:r>
        <w:rPr>
          <w:sz w:val="28"/>
          <w:szCs w:val="28"/>
        </w:rPr>
        <w:t>. Своеобразие художественного таланта. «Обломов».</w:t>
      </w:r>
    </w:p>
    <w:p w:rsidR="00267248" w:rsidRPr="003B49FC" w:rsidRDefault="00267248" w:rsidP="006423A9">
      <w:pPr>
        <w:ind w:firstLine="708"/>
        <w:jc w:val="both"/>
        <w:rPr>
          <w:b/>
          <w:sz w:val="28"/>
          <w:szCs w:val="28"/>
        </w:rPr>
      </w:pPr>
      <w:r w:rsidRPr="003B49FC">
        <w:rPr>
          <w:b/>
          <w:sz w:val="28"/>
          <w:szCs w:val="28"/>
        </w:rPr>
        <w:t>А.Н.Островский.</w:t>
      </w:r>
    </w:p>
    <w:p w:rsidR="00267248" w:rsidRDefault="00267248" w:rsidP="006423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Очерк жизни и творчества. «Гроза».</w:t>
      </w:r>
    </w:p>
    <w:p w:rsidR="00267248" w:rsidRDefault="00267248" w:rsidP="006423A9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Проблемы человеческого достоинства и власти денег в произведениях А. Н. Островского.</w:t>
      </w:r>
    </w:p>
    <w:p w:rsidR="00267248" w:rsidRDefault="00267248" w:rsidP="006423A9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</w:t>
      </w:r>
      <w:r w:rsidRPr="003B49FC">
        <w:rPr>
          <w:b/>
          <w:sz w:val="28"/>
          <w:szCs w:val="28"/>
        </w:rPr>
        <w:t>Н.А.Некрасов</w:t>
      </w:r>
      <w:r>
        <w:rPr>
          <w:sz w:val="28"/>
          <w:szCs w:val="28"/>
        </w:rPr>
        <w:t>.</w:t>
      </w:r>
    </w:p>
    <w:p w:rsidR="00267248" w:rsidRDefault="00267248" w:rsidP="006423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народных истоках мироощущения Некрасова. </w:t>
      </w:r>
    </w:p>
    <w:p w:rsidR="00267248" w:rsidRDefault="00267248" w:rsidP="006423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Традиции русской поэзии и новаторство. </w:t>
      </w:r>
    </w:p>
    <w:p w:rsidR="00267248" w:rsidRDefault="00267248" w:rsidP="006423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Судьба русской женщины в творчестве Некрасова («Тройка», «Саша», «Мороз, Красный нос».</w:t>
      </w:r>
    </w:p>
    <w:p w:rsidR="00267248" w:rsidRDefault="00267248" w:rsidP="006423A9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Поэма-эпопея «Кому на Руси жить хорошо».</w:t>
      </w:r>
    </w:p>
    <w:p w:rsidR="00267248" w:rsidRDefault="00267248" w:rsidP="006423A9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</w:t>
      </w:r>
      <w:r>
        <w:rPr>
          <w:sz w:val="28"/>
          <w:szCs w:val="28"/>
        </w:rPr>
        <w:t>И.С.Тургенев. Жизнь и творчество. «Отцы и дети».</w:t>
      </w:r>
    </w:p>
    <w:p w:rsidR="00267248" w:rsidRDefault="00267248" w:rsidP="00DD0DC9">
      <w:pPr>
        <w:ind w:firstLine="708"/>
        <w:jc w:val="both"/>
        <w:rPr>
          <w:sz w:val="28"/>
          <w:szCs w:val="28"/>
        </w:rPr>
      </w:pPr>
      <w:r w:rsidRPr="00216488">
        <w:rPr>
          <w:b/>
          <w:bCs/>
          <w:color w:val="000000"/>
          <w:sz w:val="28"/>
          <w:szCs w:val="28"/>
        </w:rPr>
        <w:t>Форма отчетности:</w:t>
      </w:r>
      <w:r>
        <w:rPr>
          <w:b/>
          <w:bCs/>
          <w:color w:val="000000"/>
          <w:sz w:val="28"/>
          <w:szCs w:val="28"/>
        </w:rPr>
        <w:t xml:space="preserve"> Написать сочинение. Темы на выбор: 1. </w:t>
      </w:r>
      <w:r>
        <w:rPr>
          <w:sz w:val="28"/>
          <w:szCs w:val="28"/>
        </w:rPr>
        <w:t>«Слово о полку Игореве» - памятник мировой культуры. 2. Проблемы человеческого достоинства и власти денег в произведениях А. Н. Островского. 3. Судьба русской женщины в творчестве Некрасова («Тройка», «Саша», «Мороз, Красный нос».</w:t>
      </w:r>
    </w:p>
    <w:p w:rsidR="00267248" w:rsidRPr="00DD0DC9" w:rsidRDefault="00267248" w:rsidP="00910A89">
      <w:pPr>
        <w:snapToGrid w:val="0"/>
        <w:contextualSpacing/>
        <w:jc w:val="both"/>
        <w:rPr>
          <w:bCs/>
          <w:color w:val="000000"/>
          <w:sz w:val="28"/>
          <w:szCs w:val="28"/>
        </w:rPr>
      </w:pPr>
      <w:r w:rsidRPr="00DD0DC9">
        <w:rPr>
          <w:b/>
          <w:sz w:val="28"/>
          <w:szCs w:val="28"/>
        </w:rPr>
        <w:t>Дистанционно.</w:t>
      </w:r>
    </w:p>
    <w:p w:rsidR="00267248" w:rsidRPr="00394E30" w:rsidRDefault="00267248" w:rsidP="00394E30">
      <w:pPr>
        <w:jc w:val="both"/>
        <w:rPr>
          <w:bCs/>
          <w:color w:val="000000"/>
          <w:sz w:val="28"/>
          <w:szCs w:val="28"/>
        </w:rPr>
      </w:pPr>
      <w:r w:rsidRPr="00216488">
        <w:rPr>
          <w:b/>
          <w:bCs/>
          <w:color w:val="000000"/>
          <w:sz w:val="28"/>
          <w:szCs w:val="28"/>
        </w:rPr>
        <w:t>Сроки отчетности:</w:t>
      </w:r>
      <w:r>
        <w:rPr>
          <w:bCs/>
          <w:color w:val="000000"/>
          <w:sz w:val="28"/>
          <w:szCs w:val="28"/>
        </w:rPr>
        <w:t xml:space="preserve"> до 20 сентября. </w:t>
      </w:r>
    </w:p>
    <w:p w:rsidR="00267248" w:rsidRDefault="00267248" w:rsidP="006423A9">
      <w:pPr>
        <w:ind w:left="360"/>
        <w:jc w:val="center"/>
        <w:rPr>
          <w:b/>
          <w:bCs/>
          <w:sz w:val="28"/>
          <w:szCs w:val="28"/>
        </w:rPr>
      </w:pPr>
      <w:r w:rsidRPr="000A7C72">
        <w:rPr>
          <w:b/>
          <w:bCs/>
          <w:sz w:val="28"/>
          <w:szCs w:val="28"/>
        </w:rPr>
        <w:t xml:space="preserve">Зачет </w:t>
      </w:r>
    </w:p>
    <w:p w:rsidR="00267248" w:rsidRPr="009F6BB4" w:rsidRDefault="00267248" w:rsidP="006423A9">
      <w:pPr>
        <w:pStyle w:val="Default"/>
        <w:ind w:firstLine="708"/>
        <w:jc w:val="center"/>
        <w:rPr>
          <w:i/>
          <w:sz w:val="28"/>
          <w:szCs w:val="28"/>
        </w:rPr>
      </w:pPr>
      <w:r w:rsidRPr="009F6BB4">
        <w:rPr>
          <w:i/>
          <w:sz w:val="28"/>
          <w:szCs w:val="28"/>
        </w:rPr>
        <w:t>Вопросы к зачету.</w:t>
      </w:r>
    </w:p>
    <w:p w:rsidR="00267248" w:rsidRDefault="00267248" w:rsidP="007E6084">
      <w:pPr>
        <w:ind w:left="360"/>
        <w:jc w:val="both"/>
        <w:rPr>
          <w:bCs/>
          <w:sz w:val="28"/>
          <w:szCs w:val="28"/>
        </w:rPr>
      </w:pPr>
    </w:p>
    <w:p w:rsidR="00267248" w:rsidRPr="0016432D" w:rsidRDefault="00267248" w:rsidP="0016432D">
      <w:pPr>
        <w:tabs>
          <w:tab w:val="left" w:pos="567"/>
        </w:tabs>
        <w:rPr>
          <w:sz w:val="28"/>
          <w:szCs w:val="28"/>
        </w:rPr>
      </w:pPr>
      <w:r w:rsidRPr="0016432D">
        <w:rPr>
          <w:b/>
          <w:i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1. </w:t>
      </w:r>
      <w:r w:rsidRPr="0016432D">
        <w:rPr>
          <w:sz w:val="28"/>
          <w:szCs w:val="28"/>
        </w:rPr>
        <w:t xml:space="preserve">Литература – искусство слова. </w:t>
      </w:r>
    </w:p>
    <w:p w:rsidR="00267248" w:rsidRDefault="00267248" w:rsidP="0016432D">
      <w:pPr>
        <w:tabs>
          <w:tab w:val="left" w:pos="567"/>
        </w:tabs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2. Фольклор и древнерусская литература.</w:t>
      </w:r>
    </w:p>
    <w:p w:rsidR="00267248" w:rsidRDefault="00267248" w:rsidP="001643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Общее понятие об историко-литературном процессе. Эстетические нравы и нравственно-философские достижения древнерусской литературы .</w:t>
      </w:r>
    </w:p>
    <w:p w:rsidR="00267248" w:rsidRDefault="00267248" w:rsidP="001643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 «Слово о полку Игореве» - памятник мировой культуры.</w:t>
      </w:r>
    </w:p>
    <w:p w:rsidR="00267248" w:rsidRDefault="00267248" w:rsidP="0016432D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  Русская литература ХIII – ХVII вв. (Перечислить произведения, созданные в этот период).</w:t>
      </w:r>
    </w:p>
    <w:p w:rsidR="00267248" w:rsidRDefault="00267248" w:rsidP="0016432D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6.  Русская литература  ХVII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века. Творчество одного писателя на выбор.</w:t>
      </w:r>
    </w:p>
    <w:p w:rsidR="00267248" w:rsidRDefault="00267248" w:rsidP="001643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И. А. Гончаров. Своеобразие художественного таланта. «Обломов».</w:t>
      </w:r>
    </w:p>
    <w:p w:rsidR="00267248" w:rsidRDefault="00267248" w:rsidP="006F47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А. Н. Островский. Очерк жизни и творчества. «Гроза».</w:t>
      </w:r>
    </w:p>
    <w:p w:rsidR="00267248" w:rsidRDefault="00267248" w:rsidP="0016432D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9. Проблемы человеческого достоинства и власти денег  в произведениях А. Н. Островского.</w:t>
      </w:r>
    </w:p>
    <w:p w:rsidR="00267248" w:rsidRDefault="00267248" w:rsidP="0016432D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</w:t>
      </w:r>
      <w:r>
        <w:rPr>
          <w:sz w:val="28"/>
          <w:szCs w:val="28"/>
        </w:rPr>
        <w:t>10. Н.А.Некрасов.</w:t>
      </w:r>
    </w:p>
    <w:p w:rsidR="00267248" w:rsidRDefault="00267248" w:rsidP="001643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О народных истоках мироощущения Некрасова. </w:t>
      </w:r>
    </w:p>
    <w:p w:rsidR="00267248" w:rsidRDefault="00267248" w:rsidP="001643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Традиции русской поэзии и новаторство. </w:t>
      </w:r>
    </w:p>
    <w:p w:rsidR="00267248" w:rsidRDefault="00267248" w:rsidP="001643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 Судьба русской женщины в творчестве Некрасова («Тройка», «Саша», «Мороз, Красный нос».</w:t>
      </w:r>
    </w:p>
    <w:p w:rsidR="00267248" w:rsidRDefault="00267248" w:rsidP="0016432D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14. Поэма-эпопея «Кому на Руси жить хорошо».</w:t>
      </w:r>
    </w:p>
    <w:p w:rsidR="00267248" w:rsidRPr="0016432D" w:rsidRDefault="00267248" w:rsidP="0016432D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</w:t>
      </w:r>
      <w:r>
        <w:rPr>
          <w:sz w:val="28"/>
          <w:szCs w:val="28"/>
        </w:rPr>
        <w:t>15. И.С.Тургенев. Жизнь и творчество. «Отцы и дети».</w:t>
      </w:r>
    </w:p>
    <w:p w:rsidR="00267248" w:rsidRDefault="00267248" w:rsidP="001643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16. Поэтические направления в русской литературе первой половины ХIХ века.</w:t>
      </w:r>
    </w:p>
    <w:p w:rsidR="00267248" w:rsidRDefault="00267248" w:rsidP="001643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17. «Серебреный век» в русской литературе.</w:t>
      </w:r>
    </w:p>
    <w:p w:rsidR="00267248" w:rsidRDefault="00267248" w:rsidP="001643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18. Юмористические традиции в русской литературе.</w:t>
      </w:r>
    </w:p>
    <w:p w:rsidR="00267248" w:rsidRDefault="00267248" w:rsidP="007E6084">
      <w:pPr>
        <w:ind w:left="360"/>
        <w:jc w:val="both"/>
        <w:rPr>
          <w:bCs/>
          <w:sz w:val="28"/>
          <w:szCs w:val="28"/>
        </w:rPr>
      </w:pPr>
    </w:p>
    <w:p w:rsidR="00267248" w:rsidRPr="00216488" w:rsidRDefault="00267248" w:rsidP="0016432D">
      <w:pPr>
        <w:snapToGrid w:val="0"/>
        <w:contextualSpacing/>
        <w:jc w:val="both"/>
        <w:rPr>
          <w:bCs/>
          <w:color w:val="000000"/>
          <w:sz w:val="28"/>
          <w:szCs w:val="28"/>
        </w:rPr>
      </w:pPr>
      <w:r w:rsidRPr="00216488">
        <w:rPr>
          <w:b/>
          <w:bCs/>
          <w:color w:val="000000"/>
          <w:sz w:val="28"/>
          <w:szCs w:val="28"/>
        </w:rPr>
        <w:t xml:space="preserve">Форма отчетности: </w:t>
      </w:r>
      <w:r>
        <w:rPr>
          <w:b/>
          <w:bCs/>
          <w:color w:val="000000"/>
          <w:sz w:val="28"/>
          <w:szCs w:val="28"/>
        </w:rPr>
        <w:t>Тест. Дистанционно.</w:t>
      </w:r>
    </w:p>
    <w:p w:rsidR="00267248" w:rsidRPr="00216488" w:rsidRDefault="00267248" w:rsidP="0016432D">
      <w:pPr>
        <w:jc w:val="both"/>
        <w:rPr>
          <w:bCs/>
          <w:color w:val="000000"/>
          <w:sz w:val="28"/>
          <w:szCs w:val="28"/>
        </w:rPr>
      </w:pPr>
      <w:r w:rsidRPr="00216488">
        <w:rPr>
          <w:b/>
          <w:bCs/>
          <w:color w:val="000000"/>
          <w:sz w:val="28"/>
          <w:szCs w:val="28"/>
        </w:rPr>
        <w:t>Сроки отчетности:</w:t>
      </w:r>
      <w:r>
        <w:rPr>
          <w:bCs/>
          <w:color w:val="000000"/>
          <w:sz w:val="28"/>
          <w:szCs w:val="28"/>
        </w:rPr>
        <w:t xml:space="preserve"> до 30 сентября. </w:t>
      </w:r>
    </w:p>
    <w:p w:rsidR="00267248" w:rsidRPr="00216488" w:rsidRDefault="00267248" w:rsidP="0016432D">
      <w:pPr>
        <w:rPr>
          <w:color w:val="000000"/>
          <w:sz w:val="28"/>
          <w:szCs w:val="28"/>
        </w:rPr>
      </w:pPr>
    </w:p>
    <w:p w:rsidR="00267248" w:rsidRDefault="00267248" w:rsidP="007E6084">
      <w:pPr>
        <w:ind w:left="360"/>
        <w:jc w:val="both"/>
        <w:rPr>
          <w:bCs/>
          <w:sz w:val="28"/>
          <w:szCs w:val="28"/>
        </w:rPr>
      </w:pPr>
    </w:p>
    <w:p w:rsidR="00267248" w:rsidRPr="00216488" w:rsidRDefault="00267248" w:rsidP="0016432D">
      <w:pPr>
        <w:jc w:val="center"/>
        <w:rPr>
          <w:b/>
          <w:bCs/>
          <w:color w:val="000000"/>
          <w:sz w:val="28"/>
          <w:szCs w:val="28"/>
        </w:rPr>
      </w:pPr>
      <w:r w:rsidRPr="00216488">
        <w:rPr>
          <w:b/>
          <w:bCs/>
          <w:color w:val="000000"/>
          <w:sz w:val="28"/>
          <w:szCs w:val="28"/>
          <w:lang w:val="en-US"/>
        </w:rPr>
        <w:t>I</w:t>
      </w:r>
      <w:r>
        <w:rPr>
          <w:b/>
          <w:bCs/>
          <w:color w:val="000000"/>
          <w:sz w:val="28"/>
          <w:szCs w:val="28"/>
        </w:rPr>
        <w:t xml:space="preserve"> курс 2</w:t>
      </w:r>
      <w:r w:rsidRPr="00216488">
        <w:rPr>
          <w:b/>
          <w:bCs/>
          <w:color w:val="000000"/>
          <w:sz w:val="28"/>
          <w:szCs w:val="28"/>
        </w:rPr>
        <w:t xml:space="preserve"> семестр</w:t>
      </w:r>
    </w:p>
    <w:p w:rsidR="00267248" w:rsidRPr="00216488" w:rsidRDefault="00267248" w:rsidP="0016432D">
      <w:pPr>
        <w:jc w:val="center"/>
        <w:rPr>
          <w:b/>
          <w:bCs/>
          <w:color w:val="000000"/>
          <w:sz w:val="28"/>
          <w:szCs w:val="28"/>
        </w:rPr>
      </w:pPr>
    </w:p>
    <w:p w:rsidR="00267248" w:rsidRDefault="00267248" w:rsidP="0032349A">
      <w:pPr>
        <w:jc w:val="center"/>
        <w:rPr>
          <w:b/>
          <w:bCs/>
          <w:color w:val="000000"/>
          <w:sz w:val="28"/>
          <w:szCs w:val="28"/>
        </w:rPr>
      </w:pPr>
      <w:r w:rsidRPr="00216488">
        <w:rPr>
          <w:b/>
          <w:bCs/>
          <w:color w:val="000000"/>
          <w:sz w:val="28"/>
          <w:szCs w:val="28"/>
        </w:rPr>
        <w:t>Самостоятельная работа №</w:t>
      </w:r>
      <w:r>
        <w:rPr>
          <w:b/>
          <w:bCs/>
          <w:color w:val="000000"/>
          <w:sz w:val="28"/>
          <w:szCs w:val="28"/>
        </w:rPr>
        <w:t xml:space="preserve"> 2</w:t>
      </w:r>
      <w:r w:rsidRPr="00216488">
        <w:rPr>
          <w:b/>
          <w:bCs/>
          <w:color w:val="000000"/>
          <w:sz w:val="28"/>
          <w:szCs w:val="28"/>
        </w:rPr>
        <w:t>.</w:t>
      </w:r>
    </w:p>
    <w:p w:rsidR="00267248" w:rsidRDefault="00267248" w:rsidP="003D5EEF">
      <w:pPr>
        <w:jc w:val="both"/>
        <w:rPr>
          <w:b/>
          <w:color w:val="000000"/>
          <w:sz w:val="28"/>
          <w:szCs w:val="28"/>
        </w:rPr>
      </w:pPr>
      <w:r w:rsidRPr="00216488">
        <w:rPr>
          <w:b/>
          <w:color w:val="000000"/>
          <w:sz w:val="28"/>
          <w:szCs w:val="28"/>
        </w:rPr>
        <w:t xml:space="preserve">Темы № </w:t>
      </w:r>
      <w:r>
        <w:rPr>
          <w:b/>
          <w:color w:val="000000"/>
          <w:sz w:val="28"/>
          <w:szCs w:val="28"/>
        </w:rPr>
        <w:t>8- 12</w:t>
      </w:r>
      <w:r w:rsidRPr="00216488">
        <w:rPr>
          <w:b/>
          <w:color w:val="000000"/>
          <w:sz w:val="28"/>
          <w:szCs w:val="28"/>
        </w:rPr>
        <w:t xml:space="preserve"> .</w:t>
      </w:r>
      <w:r w:rsidRPr="00216488">
        <w:rPr>
          <w:b/>
          <w:i/>
          <w:color w:val="000000"/>
          <w:sz w:val="28"/>
          <w:szCs w:val="28"/>
        </w:rPr>
        <w:t xml:space="preserve"> </w:t>
      </w:r>
      <w:r w:rsidRPr="00216488">
        <w:rPr>
          <w:color w:val="000000"/>
          <w:sz w:val="28"/>
          <w:szCs w:val="28"/>
        </w:rPr>
        <w:t xml:space="preserve"> </w:t>
      </w:r>
      <w:r w:rsidRPr="00216488">
        <w:rPr>
          <w:b/>
          <w:color w:val="000000"/>
          <w:sz w:val="28"/>
          <w:szCs w:val="28"/>
        </w:rPr>
        <w:t>Темы для изучения:</w:t>
      </w:r>
    </w:p>
    <w:p w:rsidR="00267248" w:rsidRPr="003422E2" w:rsidRDefault="00267248" w:rsidP="003D5EEF">
      <w:pPr>
        <w:jc w:val="both"/>
        <w:rPr>
          <w:i/>
          <w:sz w:val="28"/>
          <w:szCs w:val="28"/>
          <w:lang w:eastAsia="en-US"/>
        </w:rPr>
      </w:pPr>
      <w:r w:rsidRPr="003422E2">
        <w:rPr>
          <w:i/>
          <w:sz w:val="28"/>
          <w:szCs w:val="28"/>
        </w:rPr>
        <w:t xml:space="preserve">         8. ВОВ в русской литературе. Военная проза.</w:t>
      </w:r>
    </w:p>
    <w:p w:rsidR="00267248" w:rsidRPr="00092BBA" w:rsidRDefault="00267248" w:rsidP="003D5E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92BBA">
        <w:rPr>
          <w:sz w:val="28"/>
          <w:szCs w:val="28"/>
        </w:rPr>
        <w:t>Литература периода Вов.</w:t>
      </w:r>
    </w:p>
    <w:p w:rsidR="00267248" w:rsidRDefault="00267248" w:rsidP="003D5E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Литература о Великой Отечественной войне в 50-70-е годы.</w:t>
      </w:r>
    </w:p>
    <w:p w:rsidR="00267248" w:rsidRPr="003422E2" w:rsidRDefault="00267248" w:rsidP="003D5EEF">
      <w:pPr>
        <w:jc w:val="both"/>
        <w:rPr>
          <w:i/>
          <w:sz w:val="28"/>
          <w:szCs w:val="28"/>
        </w:rPr>
      </w:pPr>
      <w:r w:rsidRPr="003422E2">
        <w:rPr>
          <w:i/>
          <w:sz w:val="28"/>
          <w:szCs w:val="28"/>
        </w:rPr>
        <w:t xml:space="preserve">         </w:t>
      </w:r>
      <w:r w:rsidRPr="003422E2">
        <w:rPr>
          <w:b/>
          <w:i/>
          <w:sz w:val="28"/>
          <w:szCs w:val="28"/>
        </w:rPr>
        <w:t xml:space="preserve"> </w:t>
      </w:r>
      <w:r w:rsidRPr="003422E2">
        <w:rPr>
          <w:i/>
          <w:sz w:val="28"/>
          <w:szCs w:val="28"/>
        </w:rPr>
        <w:t>9. Стихи и песни военных лет.</w:t>
      </w:r>
    </w:p>
    <w:p w:rsidR="00267248" w:rsidRPr="003422E2" w:rsidRDefault="00267248" w:rsidP="003D5EEF">
      <w:pPr>
        <w:jc w:val="both"/>
        <w:rPr>
          <w:i/>
          <w:sz w:val="28"/>
          <w:szCs w:val="28"/>
        </w:rPr>
      </w:pPr>
      <w:r w:rsidRPr="003422E2">
        <w:rPr>
          <w:b/>
          <w:i/>
          <w:sz w:val="28"/>
          <w:szCs w:val="28"/>
        </w:rPr>
        <w:t xml:space="preserve">         </w:t>
      </w:r>
      <w:r w:rsidRPr="003422E2">
        <w:rPr>
          <w:i/>
          <w:sz w:val="28"/>
          <w:szCs w:val="28"/>
        </w:rPr>
        <w:t>10</w:t>
      </w:r>
      <w:r w:rsidRPr="003422E2">
        <w:rPr>
          <w:b/>
          <w:i/>
          <w:sz w:val="28"/>
          <w:szCs w:val="28"/>
        </w:rPr>
        <w:t xml:space="preserve">. </w:t>
      </w:r>
      <w:r w:rsidRPr="003422E2">
        <w:rPr>
          <w:i/>
          <w:sz w:val="28"/>
          <w:szCs w:val="28"/>
        </w:rPr>
        <w:t>Литературные течения в русской литературе второй половине ХХ века.</w:t>
      </w:r>
    </w:p>
    <w:p w:rsidR="00267248" w:rsidRPr="00636B88" w:rsidRDefault="00267248" w:rsidP="003D5E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Какие литературные течения и направления второй половины ХХ века вы знаете?</w:t>
      </w:r>
    </w:p>
    <w:p w:rsidR="00267248" w:rsidRDefault="00267248" w:rsidP="003D5E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422E2">
        <w:rPr>
          <w:i/>
          <w:sz w:val="28"/>
          <w:szCs w:val="28"/>
        </w:rPr>
        <w:t>11</w:t>
      </w:r>
      <w:r w:rsidRPr="003422E2">
        <w:rPr>
          <w:b/>
          <w:i/>
          <w:sz w:val="28"/>
          <w:szCs w:val="28"/>
        </w:rPr>
        <w:t>.</w:t>
      </w:r>
      <w:r w:rsidRPr="003422E2">
        <w:rPr>
          <w:i/>
          <w:sz w:val="28"/>
          <w:szCs w:val="28"/>
        </w:rPr>
        <w:t xml:space="preserve"> «Лагерная» тема в послевоенной литературе</w:t>
      </w:r>
      <w:r>
        <w:rPr>
          <w:sz w:val="28"/>
          <w:szCs w:val="28"/>
        </w:rPr>
        <w:t xml:space="preserve">. </w:t>
      </w:r>
    </w:p>
    <w:p w:rsidR="00267248" w:rsidRDefault="00267248" w:rsidP="003D5E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Творчество Солженицына и Шаламова.</w:t>
      </w:r>
    </w:p>
    <w:p w:rsidR="00267248" w:rsidRPr="00A5278D" w:rsidRDefault="00267248" w:rsidP="003D5EEF">
      <w:pPr>
        <w:tabs>
          <w:tab w:val="left" w:pos="851"/>
        </w:tabs>
        <w:jc w:val="both"/>
        <w:rPr>
          <w:i/>
          <w:sz w:val="28"/>
          <w:szCs w:val="28"/>
        </w:rPr>
      </w:pPr>
      <w:r w:rsidRPr="003422E2">
        <w:rPr>
          <w:i/>
          <w:sz w:val="28"/>
          <w:szCs w:val="28"/>
        </w:rPr>
        <w:t xml:space="preserve">        12</w:t>
      </w:r>
      <w:r w:rsidRPr="003422E2">
        <w:rPr>
          <w:b/>
          <w:i/>
          <w:sz w:val="28"/>
          <w:szCs w:val="28"/>
        </w:rPr>
        <w:t>. «</w:t>
      </w:r>
      <w:r>
        <w:rPr>
          <w:i/>
          <w:sz w:val="28"/>
          <w:szCs w:val="28"/>
        </w:rPr>
        <w:t>Деревенская» проза.</w:t>
      </w:r>
    </w:p>
    <w:p w:rsidR="00267248" w:rsidRPr="00216488" w:rsidRDefault="00267248" w:rsidP="003D5EEF">
      <w:pPr>
        <w:jc w:val="both"/>
        <w:rPr>
          <w:b/>
          <w:color w:val="000000"/>
          <w:sz w:val="28"/>
          <w:szCs w:val="28"/>
        </w:rPr>
      </w:pPr>
      <w:r w:rsidRPr="00216488">
        <w:rPr>
          <w:b/>
          <w:color w:val="000000"/>
          <w:sz w:val="28"/>
          <w:szCs w:val="28"/>
        </w:rPr>
        <w:t>Задание:</w:t>
      </w:r>
    </w:p>
    <w:p w:rsidR="00267248" w:rsidRPr="00216488" w:rsidRDefault="00267248" w:rsidP="003D5EEF">
      <w:pPr>
        <w:pStyle w:val="ListParagraph"/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r w:rsidRPr="00216488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зучить материал по темам № 8 – 12</w:t>
      </w:r>
      <w:r w:rsidRPr="00216488">
        <w:rPr>
          <w:color w:val="000000"/>
          <w:sz w:val="28"/>
          <w:szCs w:val="28"/>
        </w:rPr>
        <w:t>.</w:t>
      </w:r>
    </w:p>
    <w:p w:rsidR="00267248" w:rsidRDefault="00267248" w:rsidP="003D5EEF">
      <w:pPr>
        <w:pStyle w:val="ListParagraph"/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r w:rsidRPr="003422E2">
        <w:rPr>
          <w:color w:val="000000"/>
          <w:sz w:val="28"/>
          <w:szCs w:val="28"/>
        </w:rPr>
        <w:t xml:space="preserve">Выделить основные этапы жизни и творчества </w:t>
      </w:r>
      <w:r>
        <w:rPr>
          <w:color w:val="000000"/>
          <w:sz w:val="28"/>
          <w:szCs w:val="28"/>
        </w:rPr>
        <w:t>Солженицына, Распутина, Шукшина, Астафьева.</w:t>
      </w:r>
    </w:p>
    <w:p w:rsidR="00267248" w:rsidRDefault="00267248" w:rsidP="003D5EEF">
      <w:pPr>
        <w:pStyle w:val="ListParagraph"/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Составить хронологические  таблицы биографий этих писателей.</w:t>
      </w:r>
    </w:p>
    <w:p w:rsidR="00267248" w:rsidRPr="003422E2" w:rsidRDefault="00267248" w:rsidP="003D5EEF">
      <w:pPr>
        <w:pStyle w:val="ListParagraph"/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r w:rsidRPr="003422E2">
        <w:rPr>
          <w:color w:val="000000"/>
          <w:sz w:val="28"/>
          <w:szCs w:val="28"/>
        </w:rPr>
        <w:t xml:space="preserve">Прочитать </w:t>
      </w:r>
      <w:r>
        <w:rPr>
          <w:color w:val="000000"/>
          <w:sz w:val="28"/>
          <w:szCs w:val="28"/>
        </w:rPr>
        <w:t>рассказы Шукшина, повесть Астафьева «Царь - рыба», Распутина «Прощание с Матерой».</w:t>
      </w:r>
    </w:p>
    <w:p w:rsidR="00267248" w:rsidRDefault="00267248" w:rsidP="003D5EEF">
      <w:pPr>
        <w:jc w:val="both"/>
        <w:rPr>
          <w:b/>
          <w:color w:val="000000"/>
          <w:sz w:val="28"/>
          <w:szCs w:val="28"/>
        </w:rPr>
      </w:pPr>
      <w:r w:rsidRPr="00216488">
        <w:rPr>
          <w:b/>
          <w:color w:val="000000"/>
          <w:sz w:val="28"/>
          <w:szCs w:val="28"/>
        </w:rPr>
        <w:t>Ко</w:t>
      </w:r>
      <w:r>
        <w:rPr>
          <w:b/>
          <w:color w:val="000000"/>
          <w:sz w:val="28"/>
          <w:szCs w:val="28"/>
        </w:rPr>
        <w:t>нтрольные вопросы по темам № 8 – 12</w:t>
      </w:r>
      <w:r w:rsidRPr="00216488">
        <w:rPr>
          <w:b/>
          <w:color w:val="000000"/>
          <w:sz w:val="28"/>
          <w:szCs w:val="28"/>
        </w:rPr>
        <w:t>:</w:t>
      </w:r>
    </w:p>
    <w:p w:rsidR="00267248" w:rsidRDefault="00267248" w:rsidP="003D5EEF">
      <w:pPr>
        <w:jc w:val="both"/>
        <w:rPr>
          <w:sz w:val="28"/>
          <w:szCs w:val="28"/>
          <w:lang w:eastAsia="en-US"/>
        </w:rPr>
      </w:pPr>
      <w:r>
        <w:rPr>
          <w:b/>
          <w:i/>
          <w:sz w:val="28"/>
          <w:szCs w:val="28"/>
        </w:rPr>
        <w:t xml:space="preserve">         </w:t>
      </w:r>
      <w:r>
        <w:rPr>
          <w:sz w:val="28"/>
          <w:szCs w:val="28"/>
        </w:rPr>
        <w:t>ВОВ в русской литературе. Военная проза.</w:t>
      </w:r>
    </w:p>
    <w:p w:rsidR="00267248" w:rsidRPr="00092BBA" w:rsidRDefault="00267248" w:rsidP="003D5E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92BBA">
        <w:rPr>
          <w:sz w:val="28"/>
          <w:szCs w:val="28"/>
        </w:rPr>
        <w:t>Литература периода Вов.</w:t>
      </w:r>
    </w:p>
    <w:p w:rsidR="00267248" w:rsidRDefault="00267248" w:rsidP="003D5E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Литература о Великой Отечественной войне в 50-70-е годы.</w:t>
      </w:r>
    </w:p>
    <w:p w:rsidR="00267248" w:rsidRDefault="00267248" w:rsidP="003D5E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Назовите основные особенности жанра военной повести, созданной писателями фронтового поколения.</w:t>
      </w:r>
    </w:p>
    <w:p w:rsidR="00267248" w:rsidRDefault="00267248" w:rsidP="003D5E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Что является мерой ценности человека на войне?</w:t>
      </w:r>
    </w:p>
    <w:p w:rsidR="00267248" w:rsidRDefault="00267248" w:rsidP="003D5E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Стихи и песни военных лет.</w:t>
      </w:r>
    </w:p>
    <w:p w:rsidR="00267248" w:rsidRDefault="00267248" w:rsidP="003D5EEF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</w:t>
      </w:r>
      <w:r>
        <w:rPr>
          <w:sz w:val="28"/>
          <w:szCs w:val="28"/>
        </w:rPr>
        <w:t>Литературные течения в русской литературе второй половине ХХ века.</w:t>
      </w:r>
    </w:p>
    <w:p w:rsidR="00267248" w:rsidRPr="00636B88" w:rsidRDefault="00267248" w:rsidP="003D5E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Какие литературные течения и направления второй половины ХХ века вы знаете?</w:t>
      </w:r>
    </w:p>
    <w:p w:rsidR="00267248" w:rsidRDefault="00267248" w:rsidP="003D5E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Лагерная» тема в послевоенной литературе. </w:t>
      </w:r>
    </w:p>
    <w:p w:rsidR="00267248" w:rsidRDefault="00267248" w:rsidP="003D5E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Творчество Солженицына и Шаламова.</w:t>
      </w:r>
    </w:p>
    <w:p w:rsidR="00267248" w:rsidRDefault="00267248" w:rsidP="003D5EEF">
      <w:pPr>
        <w:tabs>
          <w:tab w:val="left" w:pos="851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«</w:t>
      </w:r>
      <w:r>
        <w:rPr>
          <w:sz w:val="28"/>
          <w:szCs w:val="28"/>
        </w:rPr>
        <w:t xml:space="preserve">Деревенская» проза. </w:t>
      </w:r>
    </w:p>
    <w:p w:rsidR="00267248" w:rsidRDefault="00267248" w:rsidP="003D5EEF">
      <w:pPr>
        <w:jc w:val="both"/>
        <w:rPr>
          <w:b/>
          <w:color w:val="000000"/>
          <w:sz w:val="28"/>
          <w:szCs w:val="28"/>
        </w:rPr>
      </w:pPr>
    </w:p>
    <w:p w:rsidR="00267248" w:rsidRPr="00216488" w:rsidRDefault="00267248" w:rsidP="003D5EEF">
      <w:pPr>
        <w:snapToGrid w:val="0"/>
        <w:contextualSpacing/>
        <w:jc w:val="both"/>
        <w:rPr>
          <w:bCs/>
          <w:color w:val="000000"/>
          <w:sz w:val="28"/>
          <w:szCs w:val="28"/>
        </w:rPr>
      </w:pPr>
      <w:r w:rsidRPr="00216488">
        <w:rPr>
          <w:b/>
          <w:bCs/>
          <w:color w:val="000000"/>
          <w:sz w:val="28"/>
          <w:szCs w:val="28"/>
        </w:rPr>
        <w:t xml:space="preserve">Форма отчетности: </w:t>
      </w:r>
      <w:r w:rsidRPr="00044965">
        <w:rPr>
          <w:bCs/>
          <w:color w:val="000000"/>
          <w:sz w:val="28"/>
          <w:szCs w:val="28"/>
        </w:rPr>
        <w:t>Литературный анализ произведения</w:t>
      </w:r>
      <w:r w:rsidRPr="00044965">
        <w:rPr>
          <w:b/>
          <w:bCs/>
          <w:color w:val="000000"/>
          <w:sz w:val="28"/>
          <w:szCs w:val="28"/>
        </w:rPr>
        <w:t xml:space="preserve"> </w:t>
      </w:r>
      <w:r w:rsidRPr="00044965">
        <w:rPr>
          <w:color w:val="000000"/>
          <w:sz w:val="28"/>
          <w:szCs w:val="28"/>
        </w:rPr>
        <w:t>Распутина «Прощание с Матерой». Дистанционно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267248" w:rsidRPr="00CE2E84" w:rsidRDefault="00267248" w:rsidP="003D5EEF">
      <w:pPr>
        <w:jc w:val="both"/>
        <w:rPr>
          <w:bCs/>
          <w:color w:val="000000"/>
          <w:sz w:val="28"/>
          <w:szCs w:val="28"/>
        </w:rPr>
      </w:pPr>
      <w:r w:rsidRPr="00216488">
        <w:rPr>
          <w:b/>
          <w:bCs/>
          <w:color w:val="000000"/>
          <w:sz w:val="28"/>
          <w:szCs w:val="28"/>
        </w:rPr>
        <w:t>Сроки отчетности:</w:t>
      </w:r>
      <w:r>
        <w:rPr>
          <w:bCs/>
          <w:color w:val="000000"/>
          <w:sz w:val="28"/>
          <w:szCs w:val="28"/>
        </w:rPr>
        <w:t xml:space="preserve"> до 1 февраля. </w:t>
      </w:r>
    </w:p>
    <w:p w:rsidR="00267248" w:rsidRDefault="00267248" w:rsidP="003D5EEF">
      <w:pPr>
        <w:jc w:val="both"/>
        <w:rPr>
          <w:bCs/>
          <w:sz w:val="28"/>
          <w:szCs w:val="28"/>
        </w:rPr>
      </w:pPr>
    </w:p>
    <w:p w:rsidR="00267248" w:rsidRDefault="00267248" w:rsidP="0016432D">
      <w:pPr>
        <w:ind w:left="360"/>
        <w:jc w:val="center"/>
        <w:rPr>
          <w:b/>
          <w:bCs/>
          <w:sz w:val="28"/>
          <w:szCs w:val="28"/>
        </w:rPr>
      </w:pPr>
      <w:r w:rsidRPr="000A7C72">
        <w:rPr>
          <w:b/>
          <w:bCs/>
          <w:sz w:val="28"/>
          <w:szCs w:val="28"/>
        </w:rPr>
        <w:t xml:space="preserve">Зачет </w:t>
      </w:r>
    </w:p>
    <w:p w:rsidR="00267248" w:rsidRDefault="00267248" w:rsidP="00A577A9">
      <w:pPr>
        <w:pStyle w:val="Default"/>
        <w:ind w:firstLine="70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Вопросы к зачету:</w:t>
      </w:r>
    </w:p>
    <w:p w:rsidR="00267248" w:rsidRPr="0011614C" w:rsidRDefault="00267248" w:rsidP="00DD0DC9">
      <w:pPr>
        <w:pStyle w:val="Default"/>
        <w:numPr>
          <w:ilvl w:val="1"/>
          <w:numId w:val="17"/>
        </w:numPr>
        <w:rPr>
          <w:i/>
          <w:sz w:val="28"/>
          <w:szCs w:val="28"/>
        </w:rPr>
      </w:pPr>
      <w:r>
        <w:rPr>
          <w:sz w:val="28"/>
          <w:szCs w:val="28"/>
        </w:rPr>
        <w:t>Великая Отечественная война  в русской литературе.</w:t>
      </w:r>
    </w:p>
    <w:p w:rsidR="00267248" w:rsidRPr="00DD0DC9" w:rsidRDefault="00267248" w:rsidP="00DD0DC9">
      <w:pPr>
        <w:pStyle w:val="ListParagraph"/>
        <w:numPr>
          <w:ilvl w:val="1"/>
          <w:numId w:val="17"/>
        </w:numPr>
        <w:jc w:val="both"/>
        <w:rPr>
          <w:sz w:val="28"/>
          <w:szCs w:val="28"/>
        </w:rPr>
      </w:pPr>
      <w:r w:rsidRPr="00DD0DC9">
        <w:rPr>
          <w:sz w:val="28"/>
          <w:szCs w:val="28"/>
        </w:rPr>
        <w:t>Назовите основные особенности жанра военной повести, созданной писателями фронтового поколения.</w:t>
      </w:r>
    </w:p>
    <w:p w:rsidR="00267248" w:rsidRPr="00DD0DC9" w:rsidRDefault="00267248" w:rsidP="00DD0DC9">
      <w:pPr>
        <w:pStyle w:val="ListParagraph"/>
        <w:numPr>
          <w:ilvl w:val="1"/>
          <w:numId w:val="17"/>
        </w:numPr>
        <w:jc w:val="both"/>
        <w:rPr>
          <w:sz w:val="28"/>
          <w:szCs w:val="28"/>
        </w:rPr>
      </w:pPr>
      <w:r w:rsidRPr="00DD0DC9">
        <w:rPr>
          <w:sz w:val="28"/>
          <w:szCs w:val="28"/>
        </w:rPr>
        <w:t>Что является мерой ценности человека на войне?</w:t>
      </w:r>
    </w:p>
    <w:p w:rsidR="00267248" w:rsidRPr="00DD0DC9" w:rsidRDefault="00267248" w:rsidP="00DD0DC9">
      <w:pPr>
        <w:pStyle w:val="ListParagraph"/>
        <w:numPr>
          <w:ilvl w:val="1"/>
          <w:numId w:val="17"/>
        </w:numPr>
        <w:jc w:val="both"/>
        <w:rPr>
          <w:sz w:val="28"/>
          <w:szCs w:val="28"/>
        </w:rPr>
      </w:pPr>
      <w:r w:rsidRPr="00DD0DC9">
        <w:rPr>
          <w:sz w:val="28"/>
          <w:szCs w:val="28"/>
        </w:rPr>
        <w:t xml:space="preserve"> Стихи и песни военных лет.</w:t>
      </w:r>
    </w:p>
    <w:p w:rsidR="00267248" w:rsidRPr="00DD0DC9" w:rsidRDefault="00267248" w:rsidP="00DD0DC9">
      <w:pPr>
        <w:pStyle w:val="ListParagraph"/>
        <w:numPr>
          <w:ilvl w:val="1"/>
          <w:numId w:val="17"/>
        </w:numPr>
        <w:jc w:val="both"/>
        <w:rPr>
          <w:sz w:val="28"/>
          <w:szCs w:val="28"/>
        </w:rPr>
      </w:pPr>
      <w:r w:rsidRPr="00DD0DC9">
        <w:rPr>
          <w:sz w:val="28"/>
          <w:szCs w:val="28"/>
        </w:rPr>
        <w:t>Литературные течения в русской литературе второй половине ХХ века.</w:t>
      </w:r>
    </w:p>
    <w:p w:rsidR="00267248" w:rsidRPr="00DD0DC9" w:rsidRDefault="00267248" w:rsidP="00DD0DC9">
      <w:pPr>
        <w:pStyle w:val="ListParagraph"/>
        <w:numPr>
          <w:ilvl w:val="1"/>
          <w:numId w:val="17"/>
        </w:numPr>
        <w:jc w:val="both"/>
        <w:rPr>
          <w:sz w:val="28"/>
          <w:szCs w:val="28"/>
        </w:rPr>
      </w:pPr>
      <w:r w:rsidRPr="00DD0DC9">
        <w:rPr>
          <w:sz w:val="28"/>
          <w:szCs w:val="28"/>
        </w:rPr>
        <w:t xml:space="preserve"> Какие литературные течения и направления второй половины ХХ века вы знаете?</w:t>
      </w:r>
    </w:p>
    <w:p w:rsidR="00267248" w:rsidRPr="00DD0DC9" w:rsidRDefault="00267248" w:rsidP="00DD0DC9">
      <w:pPr>
        <w:pStyle w:val="ListParagraph"/>
        <w:numPr>
          <w:ilvl w:val="1"/>
          <w:numId w:val="17"/>
        </w:numPr>
        <w:jc w:val="both"/>
        <w:rPr>
          <w:sz w:val="28"/>
          <w:szCs w:val="28"/>
        </w:rPr>
      </w:pPr>
      <w:r w:rsidRPr="00DD0DC9">
        <w:rPr>
          <w:sz w:val="28"/>
          <w:szCs w:val="28"/>
        </w:rPr>
        <w:t>Лагерная» тема в послевоенной литературе. Творчество Солженицына и Шаламова.</w:t>
      </w:r>
    </w:p>
    <w:p w:rsidR="00267248" w:rsidRPr="00DD0DC9" w:rsidRDefault="00267248" w:rsidP="00DD0DC9">
      <w:pPr>
        <w:pStyle w:val="ListParagraph"/>
        <w:numPr>
          <w:ilvl w:val="1"/>
          <w:numId w:val="17"/>
        </w:numPr>
        <w:tabs>
          <w:tab w:val="left" w:pos="851"/>
        </w:tabs>
        <w:jc w:val="both"/>
        <w:rPr>
          <w:sz w:val="28"/>
          <w:szCs w:val="28"/>
        </w:rPr>
      </w:pPr>
      <w:r w:rsidRPr="00DD0DC9">
        <w:rPr>
          <w:b/>
          <w:i/>
          <w:sz w:val="28"/>
          <w:szCs w:val="28"/>
        </w:rPr>
        <w:t>«</w:t>
      </w:r>
      <w:r w:rsidRPr="00DD0DC9">
        <w:rPr>
          <w:sz w:val="28"/>
          <w:szCs w:val="28"/>
        </w:rPr>
        <w:t>Деревенская» проза. Творчество В.С. Шукшина, В.П. Астафьева, В.Г. Распутина.</w:t>
      </w:r>
    </w:p>
    <w:p w:rsidR="00267248" w:rsidRPr="00DD0DC9" w:rsidRDefault="00267248" w:rsidP="00DD0DC9">
      <w:pPr>
        <w:pStyle w:val="ListParagraph"/>
        <w:numPr>
          <w:ilvl w:val="1"/>
          <w:numId w:val="17"/>
        </w:numPr>
        <w:jc w:val="both"/>
        <w:rPr>
          <w:sz w:val="28"/>
          <w:szCs w:val="28"/>
        </w:rPr>
      </w:pPr>
      <w:r w:rsidRPr="00DD0DC9">
        <w:rPr>
          <w:sz w:val="28"/>
          <w:szCs w:val="28"/>
        </w:rPr>
        <w:t xml:space="preserve"> Ирония и сатира в произведениях последних десятилетий.</w:t>
      </w:r>
    </w:p>
    <w:p w:rsidR="00267248" w:rsidRPr="00DD0DC9" w:rsidRDefault="00267248" w:rsidP="00DD0DC9">
      <w:pPr>
        <w:pStyle w:val="ListParagraph"/>
        <w:numPr>
          <w:ilvl w:val="1"/>
          <w:numId w:val="17"/>
        </w:num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D0DC9">
        <w:rPr>
          <w:sz w:val="28"/>
          <w:szCs w:val="28"/>
        </w:rPr>
        <w:t xml:space="preserve">Анализ сатирических произведений.   </w:t>
      </w:r>
    </w:p>
    <w:p w:rsidR="00267248" w:rsidRPr="00DD0DC9" w:rsidRDefault="00267248" w:rsidP="00DD0DC9">
      <w:pPr>
        <w:pStyle w:val="ListParagraph"/>
        <w:numPr>
          <w:ilvl w:val="1"/>
          <w:numId w:val="17"/>
        </w:numPr>
        <w:jc w:val="both"/>
        <w:rPr>
          <w:sz w:val="28"/>
          <w:szCs w:val="28"/>
        </w:rPr>
      </w:pPr>
      <w:r w:rsidRPr="00DD0DC9">
        <w:rPr>
          <w:sz w:val="28"/>
          <w:szCs w:val="28"/>
        </w:rPr>
        <w:t xml:space="preserve"> </w:t>
      </w:r>
      <w:r w:rsidRPr="00DD0DC9">
        <w:rPr>
          <w:b/>
          <w:i/>
          <w:sz w:val="28"/>
          <w:szCs w:val="28"/>
        </w:rPr>
        <w:t xml:space="preserve"> </w:t>
      </w:r>
      <w:r w:rsidRPr="00DD0DC9">
        <w:rPr>
          <w:sz w:val="28"/>
          <w:szCs w:val="28"/>
        </w:rPr>
        <w:t>Поэты-шестидесятники и авторская песня.</w:t>
      </w:r>
    </w:p>
    <w:p w:rsidR="00267248" w:rsidRPr="00DD0DC9" w:rsidRDefault="00267248" w:rsidP="00DD0DC9">
      <w:pPr>
        <w:pStyle w:val="ListParagraph"/>
        <w:numPr>
          <w:ilvl w:val="1"/>
          <w:numId w:val="17"/>
        </w:numPr>
        <w:jc w:val="both"/>
        <w:rPr>
          <w:sz w:val="28"/>
          <w:szCs w:val="28"/>
        </w:rPr>
      </w:pPr>
      <w:r w:rsidRPr="00DD0DC9">
        <w:rPr>
          <w:sz w:val="28"/>
          <w:szCs w:val="28"/>
        </w:rPr>
        <w:t xml:space="preserve"> Особенности творчества поэтов – исполнителей.</w:t>
      </w:r>
    </w:p>
    <w:p w:rsidR="00267248" w:rsidRDefault="00267248" w:rsidP="007E6084">
      <w:pPr>
        <w:ind w:left="360"/>
        <w:jc w:val="both"/>
        <w:rPr>
          <w:bCs/>
          <w:sz w:val="28"/>
          <w:szCs w:val="28"/>
        </w:rPr>
      </w:pPr>
    </w:p>
    <w:p w:rsidR="00267248" w:rsidRPr="00DD0DC9" w:rsidRDefault="00267248" w:rsidP="00CE2E84">
      <w:pPr>
        <w:snapToGrid w:val="0"/>
        <w:contextualSpacing/>
        <w:jc w:val="both"/>
        <w:rPr>
          <w:bCs/>
          <w:color w:val="000000"/>
          <w:sz w:val="28"/>
          <w:szCs w:val="28"/>
        </w:rPr>
      </w:pPr>
      <w:r w:rsidRPr="00216488">
        <w:rPr>
          <w:b/>
          <w:bCs/>
          <w:color w:val="000000"/>
          <w:sz w:val="28"/>
          <w:szCs w:val="28"/>
        </w:rPr>
        <w:t xml:space="preserve">Форма отчетности: </w:t>
      </w:r>
      <w:r w:rsidRPr="00DD0DC9">
        <w:rPr>
          <w:bCs/>
          <w:color w:val="000000"/>
          <w:sz w:val="28"/>
          <w:szCs w:val="28"/>
        </w:rPr>
        <w:t>Письменно ответить на любые 3 вопроса зачета.</w:t>
      </w:r>
      <w:r>
        <w:rPr>
          <w:bCs/>
          <w:color w:val="000000"/>
          <w:sz w:val="28"/>
          <w:szCs w:val="28"/>
        </w:rPr>
        <w:t xml:space="preserve"> Дистанционно. </w:t>
      </w:r>
    </w:p>
    <w:p w:rsidR="00267248" w:rsidRPr="00216488" w:rsidRDefault="00267248" w:rsidP="00CE2E84">
      <w:pPr>
        <w:jc w:val="both"/>
        <w:rPr>
          <w:bCs/>
          <w:color w:val="000000"/>
          <w:sz w:val="28"/>
          <w:szCs w:val="28"/>
        </w:rPr>
      </w:pPr>
      <w:r w:rsidRPr="00216488">
        <w:rPr>
          <w:b/>
          <w:bCs/>
          <w:color w:val="000000"/>
          <w:sz w:val="28"/>
          <w:szCs w:val="28"/>
        </w:rPr>
        <w:t>Сроки отчетности:</w:t>
      </w:r>
      <w:r>
        <w:rPr>
          <w:bCs/>
          <w:color w:val="000000"/>
          <w:sz w:val="28"/>
          <w:szCs w:val="28"/>
        </w:rPr>
        <w:t xml:space="preserve"> до 10 февраля. </w:t>
      </w:r>
    </w:p>
    <w:p w:rsidR="00267248" w:rsidRPr="00DA6E23" w:rsidRDefault="00267248" w:rsidP="00DA6E23">
      <w:pPr>
        <w:rPr>
          <w:sz w:val="28"/>
        </w:rPr>
        <w:sectPr w:rsidR="00267248" w:rsidRPr="00DA6E23" w:rsidSect="007E6084">
          <w:footerReference w:type="even" r:id="rId7"/>
          <w:footerReference w:type="default" r:id="rId8"/>
          <w:pgSz w:w="11906" w:h="16838"/>
          <w:pgMar w:top="851" w:right="851" w:bottom="1134" w:left="1134" w:header="709" w:footer="709" w:gutter="0"/>
          <w:cols w:space="708"/>
          <w:docGrid w:linePitch="360"/>
        </w:sectPr>
      </w:pPr>
    </w:p>
    <w:p w:rsidR="00267248" w:rsidRDefault="00267248" w:rsidP="0097463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5</w:t>
      </w:r>
      <w:r w:rsidRPr="00974639">
        <w:rPr>
          <w:b/>
          <w:sz w:val="28"/>
          <w:szCs w:val="28"/>
        </w:rPr>
        <w:t>. Учебно-методическое и информационное обеспечение самостоятельной работы по дисциплине.</w:t>
      </w:r>
    </w:p>
    <w:p w:rsidR="00267248" w:rsidRDefault="00267248" w:rsidP="00DF2469">
      <w:pPr>
        <w:ind w:firstLine="426"/>
        <w:rPr>
          <w:sz w:val="28"/>
          <w:szCs w:val="28"/>
        </w:rPr>
      </w:pPr>
      <w:r>
        <w:rPr>
          <w:sz w:val="28"/>
          <w:szCs w:val="28"/>
        </w:rPr>
        <w:t>Агеносов В.В. и др. Русская литература ХХ века. Учебник Часть 1,2. 11 кл. –М.: Дрофа, 2001.</w:t>
      </w:r>
    </w:p>
    <w:p w:rsidR="00267248" w:rsidRDefault="00267248" w:rsidP="00DF2469">
      <w:pPr>
        <w:ind w:firstLine="426"/>
        <w:rPr>
          <w:sz w:val="28"/>
          <w:szCs w:val="28"/>
        </w:rPr>
      </w:pPr>
      <w:r>
        <w:rPr>
          <w:sz w:val="28"/>
          <w:szCs w:val="28"/>
        </w:rPr>
        <w:t>Агеносов В.В. и др. Русская литература ХХ века. Хрестоматия. Часть 1,2. 11 кл. –М.: Дрофа, 2001.</w:t>
      </w:r>
    </w:p>
    <w:p w:rsidR="00267248" w:rsidRDefault="00267248" w:rsidP="00DF2469">
      <w:pPr>
        <w:ind w:firstLine="426"/>
        <w:rPr>
          <w:sz w:val="28"/>
          <w:szCs w:val="28"/>
        </w:rPr>
      </w:pPr>
      <w:r>
        <w:rPr>
          <w:sz w:val="28"/>
          <w:szCs w:val="28"/>
        </w:rPr>
        <w:t>Баранников и др. Русская литература ХХ века. Хрестоматия для 11 класса. Часть 1,2. – М.: «Просвещение»,1997.</w:t>
      </w:r>
    </w:p>
    <w:p w:rsidR="00267248" w:rsidRDefault="00267248" w:rsidP="00DF2469">
      <w:pPr>
        <w:ind w:firstLine="426"/>
        <w:rPr>
          <w:sz w:val="28"/>
          <w:szCs w:val="28"/>
        </w:rPr>
      </w:pPr>
      <w:r>
        <w:rPr>
          <w:sz w:val="28"/>
          <w:szCs w:val="28"/>
        </w:rPr>
        <w:t>Лебедев Ю.В. Русская литература Х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Х век. Часть 2- М.: «Просвещение»,2003.</w:t>
      </w:r>
    </w:p>
    <w:p w:rsidR="00267248" w:rsidRDefault="00267248" w:rsidP="00DF246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Кузнецов Ф.Ф. Русская литература ХХ : Очерки. Портреты. Эссе. Книга для учащихся11 класса  средней школы. –М.: Просвещение, 1996.</w:t>
      </w:r>
    </w:p>
    <w:p w:rsidR="00267248" w:rsidRDefault="00267248" w:rsidP="00DF246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Котельников В.А. Русские писатели ХIХ вв.. Словарь справочник. – М.: просвещение,1995.</w:t>
      </w:r>
    </w:p>
    <w:p w:rsidR="00267248" w:rsidRDefault="00267248" w:rsidP="00DF246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Фогельсон И.А. Литература учит. 10 кл. – М.: просвещение, 1990.</w:t>
      </w:r>
    </w:p>
    <w:p w:rsidR="00267248" w:rsidRDefault="00267248" w:rsidP="00DF2469">
      <w:pPr>
        <w:ind w:firstLine="426"/>
        <w:rPr>
          <w:sz w:val="28"/>
          <w:szCs w:val="28"/>
          <w:lang w:eastAsia="en-US"/>
        </w:rPr>
      </w:pPr>
      <w:r>
        <w:rPr>
          <w:sz w:val="28"/>
          <w:szCs w:val="28"/>
        </w:rPr>
        <w:t>Зинин С.А., Чалмаев В.А. Литература ХХ века. 11 класс: хрестоматия для общеобразовательных учреждений: в 2 ч. – М.:ООО «Русское слово – учебник», 2013.</w:t>
      </w:r>
    </w:p>
    <w:p w:rsidR="00267248" w:rsidRDefault="00267248" w:rsidP="00DF2469">
      <w:pPr>
        <w:ind w:firstLine="426"/>
        <w:rPr>
          <w:sz w:val="28"/>
          <w:szCs w:val="28"/>
        </w:rPr>
      </w:pPr>
      <w:r>
        <w:rPr>
          <w:sz w:val="28"/>
          <w:szCs w:val="28"/>
        </w:rPr>
        <w:t>Обернихина Г.А., Емельянова Т.В. Литература. 11 класс: профильный уровень: учебник для общеобразовательных учреждений: в 2 ч.  – М.: ООО «Русское слово – учебник», 2013.</w:t>
      </w:r>
    </w:p>
    <w:p w:rsidR="00267248" w:rsidRDefault="00267248" w:rsidP="00DF2469">
      <w:pPr>
        <w:ind w:firstLine="426"/>
        <w:rPr>
          <w:sz w:val="28"/>
          <w:szCs w:val="28"/>
        </w:rPr>
      </w:pPr>
      <w:r>
        <w:rPr>
          <w:sz w:val="28"/>
          <w:szCs w:val="28"/>
        </w:rPr>
        <w:t>Чалмаев  В.А.и др ; составитель  Пронина Е.П.; под редакцией   Журавлева  П.В. Литература. 11 класс. Учебник для общеобразоват. учреждений. В 2 ч. – М.: Просвещение, 2008.</w:t>
      </w:r>
    </w:p>
    <w:p w:rsidR="00267248" w:rsidRDefault="00267248" w:rsidP="00DF2469">
      <w:pPr>
        <w:rPr>
          <w:sz w:val="28"/>
          <w:szCs w:val="28"/>
        </w:rPr>
      </w:pPr>
    </w:p>
    <w:p w:rsidR="00267248" w:rsidRDefault="00267248" w:rsidP="00974639">
      <w:pPr>
        <w:jc w:val="both"/>
        <w:rPr>
          <w:sz w:val="28"/>
          <w:szCs w:val="28"/>
        </w:rPr>
      </w:pPr>
    </w:p>
    <w:p w:rsidR="00267248" w:rsidRPr="00FB13B3" w:rsidRDefault="00267248" w:rsidP="00974639">
      <w:pPr>
        <w:jc w:val="both"/>
        <w:rPr>
          <w:sz w:val="28"/>
          <w:szCs w:val="28"/>
        </w:rPr>
      </w:pPr>
      <w:r w:rsidRPr="00FB13B3">
        <w:rPr>
          <w:sz w:val="28"/>
          <w:szCs w:val="28"/>
        </w:rPr>
        <w:t>Интернет-ресурсы:</w:t>
      </w:r>
    </w:p>
    <w:p w:rsidR="00267248" w:rsidRDefault="00267248" w:rsidP="00DF2469"/>
    <w:p w:rsidR="00267248" w:rsidRDefault="00267248" w:rsidP="00DF2469">
      <w:pPr>
        <w:pStyle w:val="Heading3"/>
        <w:spacing w:before="0" w:beforeAutospacing="0" w:after="0" w:afterAutospacing="0"/>
        <w:rPr>
          <w:rStyle w:val="apple-converted-space"/>
          <w:b w:val="0"/>
          <w:bCs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hyperlink r:id="rId9" w:history="1">
        <w:r w:rsidRPr="007B6E5A">
          <w:rPr>
            <w:rStyle w:val="Hyperlink"/>
            <w:sz w:val="28"/>
            <w:szCs w:val="28"/>
          </w:rPr>
          <w:t>http://www.rvb.ru</w:t>
        </w:r>
      </w:hyperlink>
      <w:r w:rsidRPr="007B6E5A">
        <w:rPr>
          <w:rStyle w:val="apple-converted-space"/>
          <w:color w:val="000000"/>
          <w:sz w:val="28"/>
          <w:szCs w:val="28"/>
        </w:rPr>
        <w:t> </w:t>
      </w:r>
      <w:r w:rsidRPr="007B6E5A">
        <w:rPr>
          <w:b w:val="0"/>
          <w:bCs w:val="0"/>
          <w:color w:val="000000"/>
          <w:sz w:val="28"/>
          <w:szCs w:val="28"/>
        </w:rPr>
        <w:t xml:space="preserve"> «Русская виртуальная библиотека».</w:t>
      </w:r>
      <w:r w:rsidRPr="007B6E5A">
        <w:rPr>
          <w:rStyle w:val="apple-converted-space"/>
          <w:b w:val="0"/>
          <w:bCs w:val="0"/>
          <w:color w:val="000000"/>
          <w:sz w:val="28"/>
          <w:szCs w:val="28"/>
        </w:rPr>
        <w:t> </w:t>
      </w:r>
    </w:p>
    <w:p w:rsidR="00267248" w:rsidRPr="007B6E5A" w:rsidRDefault="00267248" w:rsidP="00DF2469">
      <w:pPr>
        <w:pStyle w:val="Heading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DD558E">
        <w:rPr>
          <w:b w:val="0"/>
          <w:bCs w:val="0"/>
          <w:color w:val="000000"/>
          <w:sz w:val="28"/>
          <w:szCs w:val="28"/>
        </w:rPr>
        <w:t xml:space="preserve">   </w:t>
      </w:r>
      <w:r w:rsidRPr="007B6E5A">
        <w:rPr>
          <w:b w:val="0"/>
          <w:bCs w:val="0"/>
          <w:color w:val="000000"/>
          <w:sz w:val="28"/>
          <w:szCs w:val="28"/>
          <w:lang w:val="en-US"/>
        </w:rPr>
        <w:t>«</w:t>
      </w:r>
      <w:r w:rsidRPr="007B6E5A">
        <w:rPr>
          <w:b w:val="0"/>
          <w:bCs w:val="0"/>
          <w:color w:val="000000"/>
          <w:sz w:val="28"/>
          <w:szCs w:val="28"/>
        </w:rPr>
        <w:t>Русские</w:t>
      </w:r>
      <w:r w:rsidRPr="007B6E5A">
        <w:rPr>
          <w:b w:val="0"/>
          <w:bCs w:val="0"/>
          <w:color w:val="000000"/>
          <w:sz w:val="28"/>
          <w:szCs w:val="28"/>
          <w:lang w:val="en-US"/>
        </w:rPr>
        <w:t xml:space="preserve"> </w:t>
      </w:r>
      <w:r w:rsidRPr="007B6E5A">
        <w:rPr>
          <w:b w:val="0"/>
          <w:bCs w:val="0"/>
          <w:color w:val="000000"/>
          <w:sz w:val="28"/>
          <w:szCs w:val="28"/>
        </w:rPr>
        <w:t>писатели</w:t>
      </w:r>
      <w:r w:rsidRPr="007B6E5A">
        <w:rPr>
          <w:b w:val="0"/>
          <w:bCs w:val="0"/>
          <w:color w:val="000000"/>
          <w:sz w:val="28"/>
          <w:szCs w:val="28"/>
          <w:lang w:val="en-US"/>
        </w:rPr>
        <w:t xml:space="preserve"> </w:t>
      </w:r>
      <w:r w:rsidRPr="007B6E5A">
        <w:rPr>
          <w:b w:val="0"/>
          <w:bCs w:val="0"/>
          <w:color w:val="000000"/>
          <w:sz w:val="28"/>
          <w:szCs w:val="28"/>
        </w:rPr>
        <w:t>в</w:t>
      </w:r>
      <w:r w:rsidRPr="007B6E5A">
        <w:rPr>
          <w:b w:val="0"/>
          <w:bCs w:val="0"/>
          <w:color w:val="000000"/>
          <w:sz w:val="28"/>
          <w:szCs w:val="28"/>
          <w:lang w:val="en-US"/>
        </w:rPr>
        <w:t xml:space="preserve"> </w:t>
      </w:r>
      <w:r w:rsidRPr="007B6E5A">
        <w:rPr>
          <w:b w:val="0"/>
          <w:bCs w:val="0"/>
          <w:color w:val="000000"/>
          <w:sz w:val="28"/>
          <w:szCs w:val="28"/>
        </w:rPr>
        <w:t>Сети</w:t>
      </w:r>
      <w:r w:rsidRPr="007B6E5A">
        <w:rPr>
          <w:b w:val="0"/>
          <w:bCs w:val="0"/>
          <w:color w:val="000000"/>
          <w:sz w:val="28"/>
          <w:szCs w:val="28"/>
          <w:lang w:val="en-US"/>
        </w:rPr>
        <w:t>»</w:t>
      </w:r>
      <w:r w:rsidRPr="007B6E5A">
        <w:rPr>
          <w:rStyle w:val="apple-converted-space"/>
          <w:b w:val="0"/>
          <w:bCs w:val="0"/>
          <w:color w:val="000000"/>
          <w:sz w:val="28"/>
          <w:szCs w:val="28"/>
          <w:lang w:val="en-US"/>
        </w:rPr>
        <w:t> </w:t>
      </w:r>
      <w:r w:rsidRPr="007B6E5A">
        <w:rPr>
          <w:color w:val="000000"/>
          <w:sz w:val="28"/>
          <w:szCs w:val="28"/>
          <w:lang w:val="en-US"/>
        </w:rPr>
        <w:t>(</w:t>
      </w:r>
      <w:hyperlink r:id="rId10" w:anchor="rupisnet" w:history="1">
        <w:r>
          <w:rPr>
            <w:rStyle w:val="Hyperlink"/>
            <w:sz w:val="28"/>
            <w:szCs w:val="28"/>
            <w:lang w:val="en-US"/>
          </w:rPr>
          <w:t>http: //</w:t>
        </w:r>
        <w:r w:rsidRPr="007B6E5A">
          <w:rPr>
            <w:rStyle w:val="Hyperlink"/>
            <w:sz w:val="28"/>
            <w:szCs w:val="28"/>
            <w:lang w:val="en-US"/>
          </w:rPr>
          <w:t>teneta.rinet.ru/rus/hilit/hilit_pro.htm#rupisnet</w:t>
        </w:r>
      </w:hyperlink>
      <w:r w:rsidRPr="007B6E5A">
        <w:rPr>
          <w:color w:val="000000"/>
          <w:sz w:val="28"/>
          <w:szCs w:val="28"/>
          <w:lang w:val="en-US"/>
        </w:rPr>
        <w:t>).</w:t>
      </w:r>
    </w:p>
    <w:p w:rsidR="00267248" w:rsidRPr="007B6E5A" w:rsidRDefault="00267248" w:rsidP="00DF2469">
      <w:pPr>
        <w:pStyle w:val="NormalWeb"/>
        <w:shd w:val="clear" w:color="auto" w:fill="FFFFFF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  <w:r w:rsidRPr="00DD558E">
        <w:rPr>
          <w:rFonts w:ascii="Times New Roman" w:hAnsi="Times New Roman"/>
          <w:color w:val="000000"/>
          <w:sz w:val="28"/>
          <w:szCs w:val="28"/>
          <w:lang w:val="en-US"/>
        </w:rPr>
        <w:t xml:space="preserve">    </w:t>
      </w:r>
      <w:r w:rsidRPr="007B6E5A">
        <w:rPr>
          <w:rFonts w:ascii="Times New Roman" w:hAnsi="Times New Roman"/>
          <w:color w:val="000000"/>
          <w:sz w:val="28"/>
          <w:szCs w:val="28"/>
        </w:rPr>
        <w:t>Ежедневно обновляемая коллекция стихотворений русских и советских поэтов, известная как</w:t>
      </w:r>
      <w:r w:rsidRPr="007B6E5A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7B6E5A">
        <w:rPr>
          <w:rFonts w:ascii="Times New Roman" w:hAnsi="Times New Roman"/>
          <w:b/>
          <w:bCs/>
          <w:color w:val="000000"/>
          <w:sz w:val="28"/>
          <w:szCs w:val="28"/>
        </w:rPr>
        <w:t>собрание Марии Школьниковой</w:t>
      </w:r>
      <w:r w:rsidRPr="007B6E5A">
        <w:rPr>
          <w:rFonts w:ascii="Times New Roman" w:hAnsi="Times New Roman"/>
          <w:color w:val="000000"/>
          <w:sz w:val="28"/>
          <w:szCs w:val="28"/>
        </w:rPr>
        <w:t>:</w:t>
      </w:r>
      <w:r w:rsidRPr="007B6E5A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hyperlink w:history="1">
        <w:r>
          <w:rPr>
            <w:b/>
            <w:bCs/>
          </w:rPr>
          <w:t>Ошибка! Недопустимый объект гиперссылки.</w:t>
        </w:r>
      </w:hyperlink>
      <w:r w:rsidRPr="007B6E5A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267248" w:rsidRPr="007B6E5A" w:rsidRDefault="00267248" w:rsidP="00DF2469">
      <w:pPr>
        <w:pStyle w:val="NormalWeb"/>
        <w:shd w:val="clear" w:color="auto" w:fill="FFFFFF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7B6E5A">
        <w:rPr>
          <w:rFonts w:ascii="Times New Roman" w:hAnsi="Times New Roman"/>
          <w:color w:val="000000"/>
          <w:sz w:val="28"/>
          <w:szCs w:val="28"/>
        </w:rPr>
        <w:t>Большая библиотека мировой литературы, известная как</w:t>
      </w:r>
      <w:r w:rsidRPr="007B6E5A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7B6E5A">
        <w:rPr>
          <w:rFonts w:ascii="Times New Roman" w:hAnsi="Times New Roman"/>
          <w:b/>
          <w:bCs/>
          <w:color w:val="000000"/>
          <w:sz w:val="28"/>
          <w:szCs w:val="28"/>
        </w:rPr>
        <w:t>«Библиотека Максима Мошкова»</w:t>
      </w:r>
      <w:r w:rsidRPr="007B6E5A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7B6E5A">
        <w:rPr>
          <w:rFonts w:ascii="Times New Roman" w:hAnsi="Times New Roman"/>
          <w:color w:val="000000"/>
          <w:sz w:val="28"/>
          <w:szCs w:val="28"/>
        </w:rPr>
        <w:t xml:space="preserve"> «Электронные библиотеки, объ</w:t>
      </w:r>
      <w:r>
        <w:rPr>
          <w:rFonts w:ascii="Times New Roman" w:hAnsi="Times New Roman"/>
          <w:color w:val="000000"/>
          <w:sz w:val="28"/>
          <w:szCs w:val="28"/>
        </w:rPr>
        <w:t xml:space="preserve">единяйтесь» </w:t>
      </w:r>
      <w:r w:rsidRPr="007B6E5A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hyperlink w:history="1">
        <w:r>
          <w:rPr>
            <w:b/>
            <w:bCs/>
          </w:rPr>
          <w:t>Ошибка! Недопустимый объект гиперссылки.</w:t>
        </w:r>
      </w:hyperlink>
      <w:r w:rsidRPr="007B6E5A">
        <w:rPr>
          <w:rFonts w:ascii="Times New Roman" w:hAnsi="Times New Roman"/>
          <w:color w:val="000000"/>
          <w:sz w:val="28"/>
          <w:szCs w:val="28"/>
        </w:rPr>
        <w:t>/.</w:t>
      </w:r>
    </w:p>
    <w:p w:rsidR="00267248" w:rsidRPr="007B6E5A" w:rsidRDefault="00267248" w:rsidP="00DF2469">
      <w:pPr>
        <w:pStyle w:val="NormalWeb"/>
        <w:shd w:val="clear" w:color="auto" w:fill="FFFFFF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7B6E5A">
        <w:rPr>
          <w:rFonts w:ascii="Times New Roman" w:hAnsi="Times New Roman"/>
          <w:color w:val="000000"/>
          <w:sz w:val="28"/>
          <w:szCs w:val="28"/>
        </w:rPr>
        <w:t>Современной русской литературе специально посвящен портал</w:t>
      </w:r>
      <w:r w:rsidRPr="007B6E5A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7B6E5A">
        <w:rPr>
          <w:rFonts w:ascii="Times New Roman" w:hAnsi="Times New Roman"/>
          <w:b/>
          <w:bCs/>
          <w:color w:val="000000"/>
          <w:sz w:val="28"/>
          <w:szCs w:val="28"/>
        </w:rPr>
        <w:t>«Вавилон»</w:t>
      </w:r>
      <w:r w:rsidRPr="007B6E5A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7B6E5A">
        <w:rPr>
          <w:rFonts w:ascii="Times New Roman" w:hAnsi="Times New Roman"/>
          <w:color w:val="000000"/>
          <w:sz w:val="28"/>
          <w:szCs w:val="28"/>
        </w:rPr>
        <w:t>(</w:t>
      </w:r>
      <w:hyperlink w:history="1">
        <w:r>
          <w:rPr>
            <w:b/>
            <w:bCs/>
          </w:rPr>
          <w:t>Ошибка! Недопустимый объект гиперссылки.</w:t>
        </w:r>
      </w:hyperlink>
      <w:r w:rsidRPr="007B6E5A">
        <w:rPr>
          <w:rFonts w:ascii="Times New Roman" w:hAnsi="Times New Roman"/>
          <w:color w:val="000000"/>
          <w:sz w:val="28"/>
          <w:szCs w:val="28"/>
        </w:rPr>
        <w:t>). По адресу:</w:t>
      </w:r>
      <w:r w:rsidRPr="007B6E5A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hyperlink w:history="1">
        <w:r>
          <w:rPr>
            <w:b/>
            <w:bCs/>
          </w:rPr>
          <w:t>Ошибка! Недопустимый объект гиперссылки.</w:t>
        </w:r>
      </w:hyperlink>
      <w:r w:rsidRPr="007B6E5A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7B6E5A">
        <w:rPr>
          <w:rFonts w:ascii="Times New Roman" w:hAnsi="Times New Roman"/>
          <w:color w:val="000000"/>
          <w:sz w:val="28"/>
          <w:szCs w:val="28"/>
        </w:rPr>
        <w:t>можно получить информацию о современных литераторах и виртуально познакомиться с ними – каждый из авторов представлен несколькими фотографиями; это в полном смысле слова галерея.</w:t>
      </w:r>
    </w:p>
    <w:p w:rsidR="00267248" w:rsidRPr="007B6E5A" w:rsidRDefault="00267248" w:rsidP="00DF2469">
      <w:pPr>
        <w:pStyle w:val="NormalWeb"/>
        <w:shd w:val="clear" w:color="auto" w:fill="FFFFFF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П</w:t>
      </w:r>
      <w:r w:rsidRPr="007B6E5A">
        <w:rPr>
          <w:rFonts w:ascii="Times New Roman" w:hAnsi="Times New Roman"/>
          <w:color w:val="000000"/>
          <w:sz w:val="28"/>
          <w:szCs w:val="28"/>
        </w:rPr>
        <w:t>ортал –</w:t>
      </w:r>
      <w:r w:rsidRPr="007B6E5A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7B6E5A">
        <w:rPr>
          <w:rFonts w:ascii="Times New Roman" w:hAnsi="Times New Roman"/>
          <w:b/>
          <w:bCs/>
          <w:color w:val="000000"/>
          <w:sz w:val="28"/>
          <w:szCs w:val="28"/>
        </w:rPr>
        <w:t>«Литература»</w:t>
      </w:r>
      <w:r w:rsidRPr="007B6E5A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7B6E5A">
        <w:rPr>
          <w:rFonts w:ascii="Times New Roman" w:hAnsi="Times New Roman"/>
          <w:color w:val="000000"/>
          <w:sz w:val="28"/>
          <w:szCs w:val="28"/>
        </w:rPr>
        <w:t>(</w:t>
      </w:r>
      <w:hyperlink r:id="rId11" w:history="1">
        <w:r w:rsidRPr="007B6E5A">
          <w:rPr>
            <w:rStyle w:val="Hyperlink"/>
            <w:rFonts w:ascii="Times New Roman" w:hAnsi="Times New Roman"/>
            <w:sz w:val="28"/>
            <w:szCs w:val="28"/>
          </w:rPr>
          <w:t>http://www.litera.ru</w:t>
        </w:r>
      </w:hyperlink>
      <w:r w:rsidRPr="007B6E5A">
        <w:rPr>
          <w:rFonts w:ascii="Times New Roman" w:hAnsi="Times New Roman"/>
          <w:color w:val="000000"/>
          <w:sz w:val="28"/>
          <w:szCs w:val="28"/>
        </w:rPr>
        <w:t>). Входящий в этот портал литературный сайт</w:t>
      </w:r>
      <w:r w:rsidRPr="007B6E5A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7B6E5A">
        <w:rPr>
          <w:rFonts w:ascii="Times New Roman" w:hAnsi="Times New Roman"/>
          <w:b/>
          <w:bCs/>
          <w:color w:val="000000"/>
          <w:sz w:val="28"/>
          <w:szCs w:val="28"/>
        </w:rPr>
        <w:t>«Точка зрения-ЛИТО.РУ»</w:t>
      </w:r>
      <w:r w:rsidRPr="007B6E5A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hyperlink r:id="rId12" w:history="1">
        <w:r w:rsidRPr="007B6E5A">
          <w:rPr>
            <w:rStyle w:val="Hyperlink"/>
            <w:rFonts w:ascii="Times New Roman" w:hAnsi="Times New Roman"/>
            <w:sz w:val="28"/>
            <w:szCs w:val="28"/>
          </w:rPr>
          <w:t>http://www.litera.ru/slova/ring/index.html</w:t>
        </w:r>
      </w:hyperlink>
      <w:r w:rsidRPr="007B6E5A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7B6E5A">
        <w:rPr>
          <w:rFonts w:ascii="Times New Roman" w:hAnsi="Times New Roman"/>
          <w:color w:val="000000"/>
          <w:sz w:val="28"/>
          <w:szCs w:val="28"/>
        </w:rPr>
        <w:t>содержит постоянно пополняемый архив лучших литературных произведений Интернета, написанных в различных жанрах и стилях. Все материалы сопровождаются редакторскими комментариями.</w:t>
      </w:r>
    </w:p>
    <w:p w:rsidR="00267248" w:rsidRPr="007B6E5A" w:rsidRDefault="00267248" w:rsidP="00DF2469">
      <w:pPr>
        <w:pStyle w:val="NormalWeb"/>
        <w:shd w:val="clear" w:color="auto" w:fill="FFFFFF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7B6E5A">
        <w:rPr>
          <w:rFonts w:ascii="Times New Roman" w:hAnsi="Times New Roman"/>
          <w:color w:val="000000"/>
          <w:sz w:val="28"/>
          <w:szCs w:val="28"/>
        </w:rPr>
        <w:t>Критика современного литературного процесса</w:t>
      </w:r>
      <w:r w:rsidRPr="007B6E5A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7B6E5A">
        <w:rPr>
          <w:rFonts w:ascii="Times New Roman" w:hAnsi="Times New Roman"/>
          <w:b/>
          <w:bCs/>
          <w:color w:val="000000"/>
          <w:sz w:val="28"/>
          <w:szCs w:val="28"/>
        </w:rPr>
        <w:t>«Ruthenia»</w:t>
      </w:r>
      <w:r w:rsidRPr="007B6E5A">
        <w:rPr>
          <w:rFonts w:ascii="Times New Roman" w:hAnsi="Times New Roman"/>
          <w:color w:val="000000"/>
          <w:sz w:val="28"/>
          <w:szCs w:val="28"/>
        </w:rPr>
        <w:t>(</w:t>
      </w:r>
      <w:hyperlink r:id="rId13" w:history="1">
        <w:r w:rsidRPr="007B6E5A">
          <w:rPr>
            <w:rStyle w:val="Hyperlink"/>
            <w:rFonts w:ascii="Times New Roman" w:hAnsi="Times New Roman"/>
            <w:sz w:val="28"/>
            <w:szCs w:val="28"/>
          </w:rPr>
          <w:t>http://www.ruthenia.ru</w:t>
        </w:r>
      </w:hyperlink>
      <w:r w:rsidRPr="007B6E5A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267248" w:rsidRDefault="00267248" w:rsidP="00DF2469">
      <w:pPr>
        <w:pStyle w:val="NormalWeb"/>
        <w:shd w:val="clear" w:color="auto" w:fill="FFFFFF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</w:t>
      </w:r>
      <w:r w:rsidRPr="007B6E5A">
        <w:rPr>
          <w:rFonts w:ascii="Times New Roman" w:hAnsi="Times New Roman"/>
          <w:b/>
          <w:bCs/>
          <w:color w:val="000000"/>
          <w:sz w:val="28"/>
          <w:szCs w:val="28"/>
        </w:rPr>
        <w:t>«Большой каталог газет и журналов на русском языке»</w:t>
      </w:r>
      <w:r w:rsidRPr="007B6E5A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7B6E5A">
        <w:rPr>
          <w:rFonts w:ascii="Times New Roman" w:hAnsi="Times New Roman"/>
          <w:color w:val="000000"/>
          <w:sz w:val="28"/>
          <w:szCs w:val="28"/>
        </w:rPr>
        <w:t xml:space="preserve"> на сайте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4" w:history="1">
        <w:r w:rsidRPr="007B6E5A">
          <w:rPr>
            <w:rStyle w:val="Hyperlink"/>
            <w:rFonts w:ascii="Times New Roman" w:hAnsi="Times New Roman"/>
            <w:sz w:val="28"/>
            <w:szCs w:val="28"/>
          </w:rPr>
          <w:t>http://www.deol.ru/walk/walkp3.htm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267248" w:rsidRPr="007B6E5A" w:rsidRDefault="00267248" w:rsidP="00DF2469">
      <w:pPr>
        <w:pStyle w:val="NormalWeb"/>
        <w:shd w:val="clear" w:color="auto" w:fill="FFFFFF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Э</w:t>
      </w:r>
      <w:r w:rsidRPr="007B6E5A">
        <w:rPr>
          <w:rFonts w:ascii="Times New Roman" w:hAnsi="Times New Roman"/>
          <w:color w:val="000000"/>
          <w:sz w:val="28"/>
          <w:szCs w:val="28"/>
        </w:rPr>
        <w:t>лектронная библиотека современных литературных журналов России –</w:t>
      </w:r>
      <w:r w:rsidRPr="007B6E5A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hyperlink r:id="rId15" w:history="1">
        <w:r w:rsidRPr="007B6E5A">
          <w:rPr>
            <w:rStyle w:val="Hyperlink"/>
            <w:rFonts w:ascii="Times New Roman" w:hAnsi="Times New Roman"/>
            <w:sz w:val="28"/>
            <w:szCs w:val="28"/>
          </w:rPr>
          <w:t>http://magazines.russ.ru</w:t>
        </w:r>
      </w:hyperlink>
      <w:r w:rsidRPr="007B6E5A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7B6E5A">
        <w:rPr>
          <w:rFonts w:ascii="Times New Roman" w:hAnsi="Times New Roman"/>
          <w:color w:val="000000"/>
          <w:sz w:val="28"/>
          <w:szCs w:val="28"/>
        </w:rPr>
        <w:t>–на портале сетевого</w:t>
      </w:r>
      <w:r w:rsidRPr="007B6E5A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7B6E5A">
        <w:rPr>
          <w:rFonts w:ascii="Times New Roman" w:hAnsi="Times New Roman"/>
          <w:b/>
          <w:bCs/>
          <w:color w:val="000000"/>
          <w:sz w:val="28"/>
          <w:szCs w:val="28"/>
        </w:rPr>
        <w:t>«Русского журнала».</w:t>
      </w:r>
      <w:r w:rsidRPr="007B6E5A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267248" w:rsidRPr="007B6E5A" w:rsidRDefault="00267248" w:rsidP="00DF2469">
      <w:pPr>
        <w:pStyle w:val="NormalWeb"/>
        <w:shd w:val="clear" w:color="auto" w:fill="FFFFFF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Г</w:t>
      </w:r>
      <w:r w:rsidRPr="007B6E5A">
        <w:rPr>
          <w:rFonts w:ascii="Times New Roman" w:hAnsi="Times New Roman"/>
          <w:b/>
          <w:bCs/>
          <w:color w:val="000000"/>
          <w:sz w:val="28"/>
          <w:szCs w:val="28"/>
        </w:rPr>
        <w:t>азета «Литература» (Издательский дом «Первое сентября</w:t>
      </w:r>
      <w:r w:rsidRPr="00AA722B">
        <w:rPr>
          <w:rFonts w:ascii="Times New Roman" w:hAnsi="Times New Roman"/>
          <w:b/>
          <w:bCs/>
          <w:i/>
          <w:color w:val="000000"/>
          <w:sz w:val="28"/>
          <w:szCs w:val="28"/>
        </w:rPr>
        <w:t>»)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B6E5A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hyperlink r:id="rId16" w:history="1">
        <w:r w:rsidRPr="007B6E5A">
          <w:rPr>
            <w:rStyle w:val="Hyperlink"/>
            <w:rFonts w:ascii="Times New Roman" w:hAnsi="Times New Roman"/>
            <w:sz w:val="28"/>
            <w:szCs w:val="28"/>
          </w:rPr>
          <w:t>http://lit.lseptember.ru/index.php</w:t>
        </w:r>
      </w:hyperlink>
      <w:r w:rsidRPr="007B6E5A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267248" w:rsidRPr="007B6E5A" w:rsidRDefault="00267248" w:rsidP="00DF2469">
      <w:pPr>
        <w:pStyle w:val="NormalWeb"/>
        <w:shd w:val="clear" w:color="auto" w:fill="FFFFFF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Г</w:t>
      </w:r>
      <w:r w:rsidRPr="007B6E5A">
        <w:rPr>
          <w:rFonts w:ascii="Times New Roman" w:hAnsi="Times New Roman"/>
          <w:color w:val="000000"/>
          <w:sz w:val="28"/>
          <w:szCs w:val="28"/>
        </w:rPr>
        <w:t>азет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7B6E5A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7B6E5A">
        <w:rPr>
          <w:rFonts w:ascii="Times New Roman" w:hAnsi="Times New Roman"/>
          <w:b/>
          <w:bCs/>
          <w:color w:val="000000"/>
          <w:sz w:val="28"/>
          <w:szCs w:val="28"/>
        </w:rPr>
        <w:t>«Русский язык» (Издательский дом «Первое сентября»)</w:t>
      </w:r>
      <w:r w:rsidRPr="007B6E5A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7B6E5A">
        <w:rPr>
          <w:rFonts w:ascii="Times New Roman" w:hAnsi="Times New Roman"/>
          <w:color w:val="000000"/>
          <w:sz w:val="28"/>
          <w:szCs w:val="28"/>
        </w:rPr>
        <w:t>–</w:t>
      </w:r>
      <w:r w:rsidRPr="007B6E5A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hyperlink r:id="rId17" w:history="1">
        <w:r w:rsidRPr="007B6E5A">
          <w:rPr>
            <w:rStyle w:val="Hyperlink"/>
            <w:rFonts w:ascii="Times New Roman" w:hAnsi="Times New Roman"/>
            <w:sz w:val="28"/>
            <w:szCs w:val="28"/>
          </w:rPr>
          <w:t>http://rus.lseptember.ru</w:t>
        </w:r>
      </w:hyperlink>
      <w:r w:rsidRPr="007B6E5A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267248" w:rsidRPr="007B6E5A" w:rsidRDefault="00267248" w:rsidP="00DF2469">
      <w:pPr>
        <w:pStyle w:val="NormalWeb"/>
        <w:shd w:val="clear" w:color="auto" w:fill="FFFFFF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Педагогический  журнал</w:t>
      </w:r>
      <w:r w:rsidRPr="007B6E5A">
        <w:rPr>
          <w:rFonts w:ascii="Times New Roman" w:hAnsi="Times New Roman"/>
          <w:color w:val="000000"/>
          <w:sz w:val="28"/>
          <w:szCs w:val="28"/>
        </w:rPr>
        <w:t xml:space="preserve"> «Учитель» –</w:t>
      </w:r>
      <w:r w:rsidRPr="007B6E5A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hyperlink r:id="rId18" w:history="1">
        <w:r w:rsidRPr="007B6E5A">
          <w:rPr>
            <w:rStyle w:val="Hyperlink"/>
            <w:rFonts w:ascii="Times New Roman" w:hAnsi="Times New Roman"/>
            <w:sz w:val="28"/>
            <w:szCs w:val="28"/>
          </w:rPr>
          <w:t>http://www.ychitel.com/menu%20to/metod/metod_l.html</w:t>
        </w:r>
      </w:hyperlink>
    </w:p>
    <w:p w:rsidR="00267248" w:rsidRDefault="00267248" w:rsidP="00DF2469">
      <w:pPr>
        <w:pStyle w:val="NormalWeb"/>
        <w:shd w:val="clear" w:color="auto" w:fill="FFFFFF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Ж</w:t>
      </w:r>
      <w:r w:rsidRPr="007B6E5A">
        <w:rPr>
          <w:rFonts w:ascii="Times New Roman" w:hAnsi="Times New Roman"/>
          <w:color w:val="000000"/>
          <w:sz w:val="28"/>
          <w:szCs w:val="28"/>
        </w:rPr>
        <w:t>урнал</w:t>
      </w:r>
      <w:r w:rsidRPr="007B6E5A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7B6E5A">
        <w:rPr>
          <w:rFonts w:ascii="Times New Roman" w:hAnsi="Times New Roman"/>
          <w:b/>
          <w:bCs/>
          <w:color w:val="000000"/>
          <w:sz w:val="28"/>
          <w:szCs w:val="28"/>
        </w:rPr>
        <w:t>«Филолог»</w:t>
      </w:r>
      <w:r w:rsidRPr="007B6E5A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hyperlink r:id="rId19" w:history="1">
        <w:r w:rsidRPr="007B6E5A">
          <w:rPr>
            <w:rStyle w:val="Hyperlink"/>
            <w:rFonts w:ascii="Times New Roman" w:hAnsi="Times New Roman"/>
            <w:sz w:val="28"/>
            <w:szCs w:val="28"/>
          </w:rPr>
          <w:t>http://philolog.pspu.ru/index.shtml</w:t>
        </w:r>
      </w:hyperlink>
    </w:p>
    <w:p w:rsidR="00267248" w:rsidRDefault="00267248" w:rsidP="00DF2469">
      <w:pPr>
        <w:pStyle w:val="NormalWeb"/>
        <w:shd w:val="clear" w:color="auto" w:fill="FFFFFF"/>
        <w:spacing w:after="0"/>
        <w:ind w:left="0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7B6E5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7B6E5A">
        <w:rPr>
          <w:rFonts w:ascii="Times New Roman" w:hAnsi="Times New Roman"/>
          <w:color w:val="000000"/>
          <w:sz w:val="28"/>
          <w:szCs w:val="28"/>
        </w:rPr>
        <w:t>Журнал по культурологии и филологии</w:t>
      </w:r>
      <w:r w:rsidRPr="007B6E5A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7B6E5A">
        <w:rPr>
          <w:rFonts w:ascii="Times New Roman" w:hAnsi="Times New Roman"/>
          <w:b/>
          <w:bCs/>
          <w:color w:val="000000"/>
          <w:sz w:val="28"/>
          <w:szCs w:val="28"/>
        </w:rPr>
        <w:t>«Зеленая лампа»</w:t>
      </w:r>
      <w:r w:rsidRPr="007B6E5A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7B6E5A">
        <w:rPr>
          <w:rFonts w:ascii="Times New Roman" w:hAnsi="Times New Roman"/>
          <w:color w:val="000000"/>
          <w:sz w:val="28"/>
          <w:szCs w:val="28"/>
        </w:rPr>
        <w:t>–</w:t>
      </w:r>
      <w:r w:rsidRPr="007B6E5A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hyperlink r:id="rId20" w:history="1">
        <w:r w:rsidRPr="007B6E5A">
          <w:rPr>
            <w:rStyle w:val="Hyperlink"/>
            <w:rFonts w:ascii="Times New Roman" w:hAnsi="Times New Roman"/>
            <w:sz w:val="28"/>
            <w:szCs w:val="28"/>
          </w:rPr>
          <w:t>http://jgreenlamp.narod.ru</w:t>
        </w:r>
      </w:hyperlink>
      <w:r w:rsidRPr="007B6E5A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267248" w:rsidRPr="007B6E5A" w:rsidRDefault="00267248" w:rsidP="00DF2469">
      <w:pPr>
        <w:pStyle w:val="NormalWeb"/>
        <w:shd w:val="clear" w:color="auto" w:fill="FFFFFF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267248" w:rsidRPr="007B6E5A" w:rsidRDefault="00267248" w:rsidP="00DF2469">
      <w:pPr>
        <w:pStyle w:val="NormalWeb"/>
        <w:shd w:val="clear" w:color="auto" w:fill="FFFFFF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С</w:t>
      </w:r>
      <w:r w:rsidRPr="007B6E5A">
        <w:rPr>
          <w:rFonts w:ascii="Times New Roman" w:hAnsi="Times New Roman"/>
          <w:color w:val="000000"/>
          <w:sz w:val="28"/>
          <w:szCs w:val="28"/>
        </w:rPr>
        <w:t>право</w:t>
      </w:r>
      <w:r>
        <w:rPr>
          <w:rFonts w:ascii="Times New Roman" w:hAnsi="Times New Roman"/>
          <w:color w:val="000000"/>
          <w:sz w:val="28"/>
          <w:szCs w:val="28"/>
        </w:rPr>
        <w:t xml:space="preserve">чно-информационных литературный </w:t>
      </w:r>
      <w:r w:rsidRPr="007B6E5A">
        <w:rPr>
          <w:rFonts w:ascii="Times New Roman" w:hAnsi="Times New Roman"/>
          <w:color w:val="000000"/>
          <w:sz w:val="28"/>
          <w:szCs w:val="28"/>
        </w:rPr>
        <w:t>порта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 w:rsidRPr="007B6E5A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7B6E5A">
        <w:rPr>
          <w:rFonts w:ascii="Times New Roman" w:hAnsi="Times New Roman"/>
          <w:b/>
          <w:bCs/>
          <w:color w:val="000000"/>
          <w:sz w:val="28"/>
          <w:szCs w:val="28"/>
        </w:rPr>
        <w:t>«Грамота.ру»</w:t>
      </w:r>
      <w:r w:rsidRPr="007B6E5A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7B6E5A">
        <w:rPr>
          <w:rFonts w:ascii="Times New Roman" w:hAnsi="Times New Roman"/>
          <w:color w:val="000000"/>
          <w:sz w:val="28"/>
          <w:szCs w:val="28"/>
        </w:rPr>
        <w:t>и</w:t>
      </w:r>
      <w:r w:rsidRPr="007B6E5A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7B6E5A">
        <w:rPr>
          <w:rFonts w:ascii="Times New Roman" w:hAnsi="Times New Roman"/>
          <w:b/>
          <w:bCs/>
          <w:color w:val="000000"/>
          <w:sz w:val="28"/>
          <w:szCs w:val="28"/>
        </w:rPr>
        <w:t>«Грамма.ру»</w:t>
      </w:r>
      <w:r w:rsidRPr="007B6E5A">
        <w:rPr>
          <w:rFonts w:ascii="Times New Roman" w:hAnsi="Times New Roman"/>
          <w:color w:val="000000"/>
          <w:sz w:val="28"/>
          <w:szCs w:val="28"/>
        </w:rPr>
        <w:t>(</w:t>
      </w:r>
      <w:hyperlink r:id="rId21" w:history="1">
        <w:r w:rsidRPr="007B6E5A">
          <w:rPr>
            <w:rStyle w:val="Hyperlink"/>
            <w:rFonts w:ascii="Times New Roman" w:hAnsi="Times New Roman"/>
            <w:sz w:val="28"/>
            <w:szCs w:val="28"/>
          </w:rPr>
          <w:t>http://www.gramma.ru</w:t>
        </w:r>
      </w:hyperlink>
      <w:r w:rsidRPr="007B6E5A">
        <w:rPr>
          <w:rFonts w:ascii="Times New Roman" w:hAnsi="Times New Roman"/>
          <w:color w:val="000000"/>
          <w:sz w:val="28"/>
          <w:szCs w:val="28"/>
        </w:rPr>
        <w:t xml:space="preserve">) </w:t>
      </w:r>
    </w:p>
    <w:p w:rsidR="00267248" w:rsidRPr="007B6E5A" w:rsidRDefault="00267248" w:rsidP="00DF2469">
      <w:pPr>
        <w:pStyle w:val="NormalWeb"/>
        <w:shd w:val="clear" w:color="auto" w:fill="FFFFFF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7B6E5A">
        <w:rPr>
          <w:rFonts w:ascii="Times New Roman" w:hAnsi="Times New Roman"/>
          <w:color w:val="000000"/>
          <w:sz w:val="28"/>
          <w:szCs w:val="28"/>
        </w:rPr>
        <w:t xml:space="preserve">Литературно-филологический проект «Русфил» (http://www.rusfil.com) </w:t>
      </w:r>
    </w:p>
    <w:p w:rsidR="00267248" w:rsidRPr="007B6E5A" w:rsidRDefault="00267248" w:rsidP="00DF2469">
      <w:pPr>
        <w:pStyle w:val="NormalWeb"/>
        <w:shd w:val="clear" w:color="auto" w:fill="FFFFFF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С</w:t>
      </w:r>
      <w:r w:rsidRPr="007B6E5A">
        <w:rPr>
          <w:rFonts w:ascii="Times New Roman" w:hAnsi="Times New Roman"/>
          <w:color w:val="000000"/>
          <w:sz w:val="28"/>
          <w:szCs w:val="28"/>
        </w:rPr>
        <w:t>айт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22" w:history="1">
        <w:r w:rsidRPr="007B6E5A">
          <w:rPr>
            <w:rStyle w:val="Hyperlink"/>
            <w:rFonts w:ascii="Times New Roman" w:hAnsi="Times New Roman"/>
            <w:sz w:val="28"/>
            <w:szCs w:val="28"/>
          </w:rPr>
          <w:t>http://teneta.rinet.ru/rus/rj_ogl.htm</w:t>
        </w:r>
      </w:hyperlink>
      <w:r w:rsidRPr="007B6E5A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267248" w:rsidRPr="007B6E5A" w:rsidRDefault="00267248" w:rsidP="00DF2469">
      <w:pPr>
        <w:pStyle w:val="NormalWeb"/>
        <w:shd w:val="clear" w:color="auto" w:fill="FFFFFF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</w:t>
      </w:r>
      <w:r w:rsidRPr="00B109E6">
        <w:rPr>
          <w:rFonts w:ascii="Times New Roman" w:hAnsi="Times New Roman"/>
          <w:bCs/>
          <w:color w:val="000000"/>
          <w:sz w:val="28"/>
          <w:szCs w:val="28"/>
        </w:rPr>
        <w:t>Портал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Исследовательская деятельность </w:t>
      </w:r>
      <w:r w:rsidRPr="007B6E5A">
        <w:rPr>
          <w:rFonts w:ascii="Times New Roman" w:hAnsi="Times New Roman"/>
          <w:b/>
          <w:bCs/>
          <w:color w:val="000000"/>
          <w:sz w:val="28"/>
          <w:szCs w:val="28"/>
        </w:rPr>
        <w:t>школьников»</w:t>
      </w:r>
      <w:r w:rsidRPr="007B6E5A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hyperlink r:id="rId23" w:history="1">
        <w:r w:rsidRPr="007B6E5A">
          <w:rPr>
            <w:rStyle w:val="Hyperlink"/>
            <w:rFonts w:ascii="Times New Roman" w:hAnsi="Times New Roman"/>
            <w:sz w:val="28"/>
            <w:szCs w:val="28"/>
          </w:rPr>
          <w:t>http://www.researcher.ru/index.html</w:t>
        </w:r>
      </w:hyperlink>
      <w:r w:rsidRPr="007B6E5A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267248" w:rsidRDefault="00267248" w:rsidP="00DF2469">
      <w:pPr>
        <w:pStyle w:val="NormalWeb"/>
        <w:shd w:val="clear" w:color="auto" w:fill="FFFFFF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7B6E5A">
        <w:rPr>
          <w:rFonts w:ascii="Times New Roman" w:hAnsi="Times New Roman"/>
          <w:color w:val="000000"/>
          <w:sz w:val="28"/>
          <w:szCs w:val="28"/>
        </w:rPr>
        <w:t>Конкурс литературного творчества</w:t>
      </w:r>
      <w:r w:rsidRPr="007B6E5A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7B6E5A">
        <w:rPr>
          <w:rFonts w:ascii="Times New Roman" w:hAnsi="Times New Roman"/>
          <w:b/>
          <w:bCs/>
          <w:color w:val="000000"/>
          <w:sz w:val="28"/>
          <w:szCs w:val="28"/>
        </w:rPr>
        <w:t>«Проба пера»</w:t>
      </w:r>
      <w:r w:rsidRPr="007B6E5A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7B6E5A">
        <w:rPr>
          <w:rFonts w:ascii="Times New Roman" w:hAnsi="Times New Roman"/>
          <w:color w:val="000000"/>
          <w:sz w:val="28"/>
          <w:szCs w:val="28"/>
        </w:rPr>
        <w:t>проводится по адресу:</w:t>
      </w:r>
      <w:hyperlink r:id="rId24" w:history="1">
        <w:r w:rsidRPr="007B6E5A">
          <w:rPr>
            <w:rStyle w:val="Hyperlink"/>
            <w:rFonts w:ascii="Times New Roman" w:hAnsi="Times New Roman"/>
            <w:sz w:val="28"/>
            <w:szCs w:val="28"/>
          </w:rPr>
          <w:t>http://www.svetozar.org/index/name/themes</w:t>
        </w:r>
      </w:hyperlink>
      <w:r w:rsidRPr="007B6E5A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267248" w:rsidRPr="00B109E6" w:rsidRDefault="00267248" w:rsidP="00DF2469">
      <w:pPr>
        <w:pStyle w:val="NormalWeb"/>
        <w:shd w:val="clear" w:color="auto" w:fill="FFFFFF"/>
        <w:ind w:left="0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DD558E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7B6E5A">
        <w:rPr>
          <w:rFonts w:ascii="Times New Roman" w:hAnsi="Times New Roman"/>
          <w:color w:val="000000"/>
          <w:sz w:val="28"/>
          <w:szCs w:val="28"/>
        </w:rPr>
        <w:t>ортал</w:t>
      </w:r>
      <w:r w:rsidRPr="00B109E6">
        <w:rPr>
          <w:rStyle w:val="apple-converted-space"/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B109E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«</w:t>
      </w:r>
      <w:r w:rsidRPr="007B6E5A">
        <w:rPr>
          <w:rFonts w:ascii="Times New Roman" w:hAnsi="Times New Roman"/>
          <w:b/>
          <w:bCs/>
          <w:color w:val="000000"/>
          <w:sz w:val="28"/>
          <w:szCs w:val="28"/>
        </w:rPr>
        <w:t>Интеллект</w:t>
      </w:r>
      <w:r w:rsidRPr="00B109E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7B6E5A">
        <w:rPr>
          <w:rFonts w:ascii="Times New Roman" w:hAnsi="Times New Roman"/>
          <w:b/>
          <w:bCs/>
          <w:color w:val="000000"/>
          <w:sz w:val="28"/>
          <w:szCs w:val="28"/>
        </w:rPr>
        <w:t>будущего</w:t>
      </w:r>
      <w:r w:rsidRPr="00B109E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»</w:t>
      </w:r>
      <w:r w:rsidRPr="00B109E6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lang w:val="en-US"/>
        </w:rPr>
        <w:t> </w:t>
      </w:r>
      <w:hyperlink r:id="rId25" w:history="1">
        <w:r w:rsidRPr="00B109E6">
          <w:rPr>
            <w:rStyle w:val="Hyperlink"/>
            <w:rFonts w:ascii="Times New Roman" w:hAnsi="Times New Roman"/>
            <w:sz w:val="28"/>
            <w:szCs w:val="28"/>
            <w:lang w:val="en-US"/>
          </w:rPr>
          <w:t>http://www.future.org.ru/russian/default.htm? projects&amp;articles&amp;default.htm</w:t>
        </w:r>
      </w:hyperlink>
      <w:r w:rsidRPr="00B109E6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</w:p>
    <w:p w:rsidR="00267248" w:rsidRDefault="00267248" w:rsidP="00DF2469">
      <w:pPr>
        <w:pStyle w:val="NormalWeb"/>
        <w:shd w:val="clear" w:color="auto" w:fill="FFFFFF"/>
        <w:ind w:left="0"/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</w:pPr>
      <w:r w:rsidRPr="00DD558E">
        <w:rPr>
          <w:rFonts w:ascii="Times New Roman" w:hAnsi="Times New Roman"/>
          <w:color w:val="000000"/>
          <w:sz w:val="28"/>
          <w:szCs w:val="28"/>
          <w:lang w:val="en-US"/>
        </w:rPr>
        <w:t xml:space="preserve">    </w:t>
      </w:r>
      <w:r w:rsidRPr="007B6E5A">
        <w:rPr>
          <w:rFonts w:ascii="Times New Roman" w:hAnsi="Times New Roman"/>
          <w:color w:val="000000"/>
          <w:sz w:val="28"/>
          <w:szCs w:val="28"/>
        </w:rPr>
        <w:t>Дистанционная олимпиада по литературе http://www.eidos.ru/olymp/liter/index.htm (Центр дистанционного образования</w:t>
      </w:r>
      <w:r w:rsidRPr="007B6E5A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7B6E5A">
        <w:rPr>
          <w:rFonts w:ascii="Times New Roman" w:hAnsi="Times New Roman"/>
          <w:b/>
          <w:bCs/>
          <w:color w:val="000000"/>
          <w:sz w:val="28"/>
          <w:szCs w:val="28"/>
        </w:rPr>
        <w:t>«Эйдос»).</w:t>
      </w:r>
      <w:r w:rsidRPr="007B6E5A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267248" w:rsidRPr="007B6E5A" w:rsidRDefault="00267248" w:rsidP="00DF2469">
      <w:pPr>
        <w:pStyle w:val="NormalWeb"/>
        <w:shd w:val="clear" w:color="auto" w:fill="FFFFFF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Ж</w:t>
      </w:r>
      <w:r w:rsidRPr="007B6E5A">
        <w:rPr>
          <w:rFonts w:ascii="Times New Roman" w:hAnsi="Times New Roman"/>
          <w:color w:val="000000"/>
          <w:sz w:val="28"/>
          <w:szCs w:val="28"/>
        </w:rPr>
        <w:t xml:space="preserve">урнал «Перемены» </w:t>
      </w:r>
      <w:r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Pr="007B6E5A">
        <w:rPr>
          <w:rFonts w:ascii="Times New Roman" w:hAnsi="Times New Roman"/>
          <w:color w:val="000000"/>
          <w:sz w:val="28"/>
          <w:szCs w:val="28"/>
        </w:rPr>
        <w:t>инновационной образовательной сети</w:t>
      </w:r>
      <w:r w:rsidRPr="007B6E5A">
        <w:rPr>
          <w:rFonts w:ascii="Times New Roman" w:hAnsi="Times New Roman"/>
          <w:b/>
          <w:bCs/>
          <w:color w:val="000000"/>
          <w:sz w:val="28"/>
          <w:szCs w:val="28"/>
        </w:rPr>
        <w:t>«Эврика»</w:t>
      </w:r>
      <w:r w:rsidRPr="007B6E5A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hyperlink r:id="rId26" w:history="1">
        <w:r w:rsidRPr="007B6E5A">
          <w:rPr>
            <w:rStyle w:val="Hyperlink"/>
            <w:rFonts w:ascii="Times New Roman" w:hAnsi="Times New Roman"/>
            <w:sz w:val="28"/>
            <w:szCs w:val="28"/>
          </w:rPr>
          <w:t>http://eurekanet.ru/lc-r/item-ipspub/grp-/obj-00741/meth-v.html</w:t>
        </w:r>
      </w:hyperlink>
      <w:r w:rsidRPr="007B6E5A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267248" w:rsidRPr="007B6E5A" w:rsidRDefault="00267248" w:rsidP="00DF2469">
      <w:pPr>
        <w:rPr>
          <w:sz w:val="28"/>
          <w:szCs w:val="28"/>
        </w:rPr>
      </w:pPr>
    </w:p>
    <w:p w:rsidR="00267248" w:rsidRPr="007B6E5A" w:rsidRDefault="00267248" w:rsidP="00DF2469">
      <w:pPr>
        <w:rPr>
          <w:sz w:val="28"/>
          <w:szCs w:val="28"/>
        </w:rPr>
      </w:pPr>
    </w:p>
    <w:sectPr w:rsidR="00267248" w:rsidRPr="007B6E5A" w:rsidSect="009B119F">
      <w:footerReference w:type="even" r:id="rId27"/>
      <w:footerReference w:type="default" r:id="rId28"/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248" w:rsidRDefault="00267248" w:rsidP="00532DFB">
      <w:r>
        <w:separator/>
      </w:r>
    </w:p>
  </w:endnote>
  <w:endnote w:type="continuationSeparator" w:id="0">
    <w:p w:rsidR="00267248" w:rsidRDefault="00267248" w:rsidP="00532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248" w:rsidRDefault="00267248" w:rsidP="007E60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7248" w:rsidRDefault="00267248" w:rsidP="007E608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248" w:rsidRDefault="00267248" w:rsidP="007E60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267248" w:rsidRDefault="00267248" w:rsidP="007E6084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248" w:rsidRDefault="00267248" w:rsidP="008209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7248" w:rsidRDefault="00267248" w:rsidP="00820903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248" w:rsidRDefault="00267248" w:rsidP="008209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</w:p>
  <w:p w:rsidR="00267248" w:rsidRDefault="00267248" w:rsidP="0082090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248" w:rsidRDefault="00267248" w:rsidP="00532DFB">
      <w:r>
        <w:separator/>
      </w:r>
    </w:p>
  </w:footnote>
  <w:footnote w:type="continuationSeparator" w:id="0">
    <w:p w:rsidR="00267248" w:rsidRDefault="00267248" w:rsidP="00532D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6B24CC2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2"/>
    <w:multiLevelType w:val="singleLevel"/>
    <w:tmpl w:val="00000002"/>
    <w:name w:val="WW8Num4"/>
    <w:lvl w:ilvl="0">
      <w:numFmt w:val="bullet"/>
      <w:lvlText w:val="•"/>
      <w:lvlJc w:val="left"/>
      <w:pPr>
        <w:tabs>
          <w:tab w:val="num" w:pos="259"/>
        </w:tabs>
      </w:pPr>
      <w:rPr>
        <w:rFonts w:ascii="Times New Roman" w:hAnsi="Times New Roman"/>
      </w:rPr>
    </w:lvl>
  </w:abstractNum>
  <w:abstractNum w:abstractNumId="2">
    <w:nsid w:val="00000008"/>
    <w:multiLevelType w:val="singleLevel"/>
    <w:tmpl w:val="00000008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</w:abstractNum>
  <w:abstractNum w:abstractNumId="3">
    <w:nsid w:val="0000000A"/>
    <w:multiLevelType w:val="singleLevel"/>
    <w:tmpl w:val="0000000A"/>
    <w:lvl w:ilvl="0">
      <w:numFmt w:val="bullet"/>
      <w:lvlText w:val="•"/>
      <w:lvlJc w:val="left"/>
      <w:pPr>
        <w:tabs>
          <w:tab w:val="num" w:pos="269"/>
        </w:tabs>
      </w:pPr>
      <w:rPr>
        <w:rFonts w:ascii="Times New Roman" w:hAnsi="Times New Roman"/>
      </w:rPr>
    </w:lvl>
  </w:abstractNum>
  <w:abstractNum w:abstractNumId="4">
    <w:nsid w:val="0000000B"/>
    <w:multiLevelType w:val="singleLevel"/>
    <w:tmpl w:val="0000000B"/>
    <w:lvl w:ilvl="0">
      <w:numFmt w:val="bullet"/>
      <w:lvlText w:val="•"/>
      <w:lvlJc w:val="left"/>
      <w:pPr>
        <w:tabs>
          <w:tab w:val="num" w:pos="260"/>
        </w:tabs>
      </w:pPr>
      <w:rPr>
        <w:rFonts w:ascii="Times New Roman" w:hAnsi="Times New Roman"/>
      </w:rPr>
    </w:lvl>
  </w:abstractNum>
  <w:abstractNum w:abstractNumId="5">
    <w:nsid w:val="0000000C"/>
    <w:multiLevelType w:val="singleLevel"/>
    <w:tmpl w:val="0000000C"/>
    <w:lvl w:ilvl="0">
      <w:numFmt w:val="bullet"/>
      <w:lvlText w:val="•"/>
      <w:lvlJc w:val="left"/>
      <w:pPr>
        <w:tabs>
          <w:tab w:val="num" w:pos="264"/>
        </w:tabs>
      </w:pPr>
      <w:rPr>
        <w:rFonts w:ascii="Times New Roman" w:hAnsi="Times New Roman"/>
      </w:rPr>
    </w:lvl>
  </w:abstractNum>
  <w:abstractNum w:abstractNumId="6">
    <w:nsid w:val="0A7E2C7F"/>
    <w:multiLevelType w:val="hybridMultilevel"/>
    <w:tmpl w:val="8FCE61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0E4A5224"/>
    <w:multiLevelType w:val="multilevel"/>
    <w:tmpl w:val="E6DE5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C96C8A"/>
    <w:multiLevelType w:val="multilevel"/>
    <w:tmpl w:val="5D168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DB01AC"/>
    <w:multiLevelType w:val="multilevel"/>
    <w:tmpl w:val="8D4E5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AD3332"/>
    <w:multiLevelType w:val="hybridMultilevel"/>
    <w:tmpl w:val="6374C16E"/>
    <w:lvl w:ilvl="0" w:tplc="2118FA68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B810A2C"/>
    <w:multiLevelType w:val="hybridMultilevel"/>
    <w:tmpl w:val="318C1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E684B77"/>
    <w:multiLevelType w:val="hybridMultilevel"/>
    <w:tmpl w:val="B5121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0E31143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61961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04A5F31"/>
    <w:multiLevelType w:val="multilevel"/>
    <w:tmpl w:val="55FC1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3D06D0"/>
    <w:multiLevelType w:val="hybridMultilevel"/>
    <w:tmpl w:val="19FAD34E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B7057F"/>
    <w:multiLevelType w:val="hybridMultilevel"/>
    <w:tmpl w:val="263C383E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8">
    <w:nsid w:val="61E31B71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58C6F2A"/>
    <w:multiLevelType w:val="multilevel"/>
    <w:tmpl w:val="BE22A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554B9A"/>
    <w:multiLevelType w:val="hybridMultilevel"/>
    <w:tmpl w:val="25DA99F2"/>
    <w:lvl w:ilvl="0" w:tplc="00000008">
      <w:numFmt w:val="bullet"/>
      <w:lvlText w:val="•"/>
      <w:lvlJc w:val="left"/>
      <w:pPr>
        <w:ind w:left="129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3">
    <w:abstractNumId w:val="11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5"/>
  </w:num>
  <w:num w:numId="10">
    <w:abstractNumId w:val="17"/>
  </w:num>
  <w:num w:numId="11">
    <w:abstractNumId w:val="20"/>
  </w:num>
  <w:num w:numId="12">
    <w:abstractNumId w:val="16"/>
  </w:num>
  <w:num w:numId="13">
    <w:abstractNumId w:val="12"/>
  </w:num>
  <w:num w:numId="14">
    <w:abstractNumId w:val="19"/>
  </w:num>
  <w:num w:numId="15">
    <w:abstractNumId w:val="8"/>
  </w:num>
  <w:num w:numId="16">
    <w:abstractNumId w:val="9"/>
  </w:num>
  <w:num w:numId="17">
    <w:abstractNumId w:val="15"/>
  </w:num>
  <w:num w:numId="18">
    <w:abstractNumId w:val="7"/>
  </w:num>
  <w:num w:numId="19">
    <w:abstractNumId w:val="18"/>
  </w:num>
  <w:num w:numId="20">
    <w:abstractNumId w:val="13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697A"/>
    <w:rsid w:val="00012F81"/>
    <w:rsid w:val="000274F8"/>
    <w:rsid w:val="00031D69"/>
    <w:rsid w:val="00042E2E"/>
    <w:rsid w:val="00044965"/>
    <w:rsid w:val="0004658E"/>
    <w:rsid w:val="0006111D"/>
    <w:rsid w:val="00091A8B"/>
    <w:rsid w:val="00091F17"/>
    <w:rsid w:val="000920C8"/>
    <w:rsid w:val="00092BBA"/>
    <w:rsid w:val="000A7C72"/>
    <w:rsid w:val="000B1238"/>
    <w:rsid w:val="000B440F"/>
    <w:rsid w:val="000D7B36"/>
    <w:rsid w:val="000E7A03"/>
    <w:rsid w:val="00110005"/>
    <w:rsid w:val="00113533"/>
    <w:rsid w:val="0011614C"/>
    <w:rsid w:val="00147DE3"/>
    <w:rsid w:val="0015045F"/>
    <w:rsid w:val="001615A1"/>
    <w:rsid w:val="0016432D"/>
    <w:rsid w:val="0017171E"/>
    <w:rsid w:val="001805C7"/>
    <w:rsid w:val="00190064"/>
    <w:rsid w:val="001A72FD"/>
    <w:rsid w:val="001C40DD"/>
    <w:rsid w:val="001F3FFA"/>
    <w:rsid w:val="00215B24"/>
    <w:rsid w:val="00216488"/>
    <w:rsid w:val="002416FA"/>
    <w:rsid w:val="002667D1"/>
    <w:rsid w:val="00267248"/>
    <w:rsid w:val="00277D62"/>
    <w:rsid w:val="002A43C7"/>
    <w:rsid w:val="002B7617"/>
    <w:rsid w:val="002B7C51"/>
    <w:rsid w:val="0032349A"/>
    <w:rsid w:val="003422E2"/>
    <w:rsid w:val="00343055"/>
    <w:rsid w:val="00365A9A"/>
    <w:rsid w:val="00366F65"/>
    <w:rsid w:val="00375B3D"/>
    <w:rsid w:val="003810F7"/>
    <w:rsid w:val="003812AE"/>
    <w:rsid w:val="00394E30"/>
    <w:rsid w:val="003B49FC"/>
    <w:rsid w:val="003B4A5F"/>
    <w:rsid w:val="003C542F"/>
    <w:rsid w:val="003C56B7"/>
    <w:rsid w:val="003C7E7D"/>
    <w:rsid w:val="003D424F"/>
    <w:rsid w:val="003D4EB4"/>
    <w:rsid w:val="003D5EEF"/>
    <w:rsid w:val="003F06E9"/>
    <w:rsid w:val="00414D4D"/>
    <w:rsid w:val="004208EA"/>
    <w:rsid w:val="00427CDC"/>
    <w:rsid w:val="00433069"/>
    <w:rsid w:val="004654D5"/>
    <w:rsid w:val="00472BAC"/>
    <w:rsid w:val="004844BE"/>
    <w:rsid w:val="004D4F9A"/>
    <w:rsid w:val="004E7121"/>
    <w:rsid w:val="004F71E2"/>
    <w:rsid w:val="00510B10"/>
    <w:rsid w:val="005208CC"/>
    <w:rsid w:val="005236E9"/>
    <w:rsid w:val="00532DFB"/>
    <w:rsid w:val="00533B31"/>
    <w:rsid w:val="00533C17"/>
    <w:rsid w:val="005648AA"/>
    <w:rsid w:val="0057312B"/>
    <w:rsid w:val="005867A4"/>
    <w:rsid w:val="005A018D"/>
    <w:rsid w:val="005A5C54"/>
    <w:rsid w:val="005A634D"/>
    <w:rsid w:val="005B3067"/>
    <w:rsid w:val="005B7718"/>
    <w:rsid w:val="005C1794"/>
    <w:rsid w:val="005C5323"/>
    <w:rsid w:val="005C5398"/>
    <w:rsid w:val="005D4D1C"/>
    <w:rsid w:val="005D6289"/>
    <w:rsid w:val="005F67B4"/>
    <w:rsid w:val="00623FE9"/>
    <w:rsid w:val="006240F6"/>
    <w:rsid w:val="006257CF"/>
    <w:rsid w:val="0062613F"/>
    <w:rsid w:val="00627DD9"/>
    <w:rsid w:val="00636B88"/>
    <w:rsid w:val="006423A9"/>
    <w:rsid w:val="00650325"/>
    <w:rsid w:val="00663FA3"/>
    <w:rsid w:val="006675BD"/>
    <w:rsid w:val="00675631"/>
    <w:rsid w:val="006A6FC4"/>
    <w:rsid w:val="006B27EE"/>
    <w:rsid w:val="006C697A"/>
    <w:rsid w:val="006D1E9D"/>
    <w:rsid w:val="006F0712"/>
    <w:rsid w:val="006F0DD9"/>
    <w:rsid w:val="006F4797"/>
    <w:rsid w:val="007200EF"/>
    <w:rsid w:val="00721942"/>
    <w:rsid w:val="00735F32"/>
    <w:rsid w:val="00752D2B"/>
    <w:rsid w:val="007546F1"/>
    <w:rsid w:val="0076336C"/>
    <w:rsid w:val="007B6E5A"/>
    <w:rsid w:val="007B745C"/>
    <w:rsid w:val="007D289D"/>
    <w:rsid w:val="007D692B"/>
    <w:rsid w:val="007E3C7E"/>
    <w:rsid w:val="007E6084"/>
    <w:rsid w:val="007F0009"/>
    <w:rsid w:val="00812BC3"/>
    <w:rsid w:val="0081709B"/>
    <w:rsid w:val="00820903"/>
    <w:rsid w:val="00823E2C"/>
    <w:rsid w:val="00852832"/>
    <w:rsid w:val="008542F0"/>
    <w:rsid w:val="00863837"/>
    <w:rsid w:val="008658DD"/>
    <w:rsid w:val="008868DD"/>
    <w:rsid w:val="008B0B4E"/>
    <w:rsid w:val="008B790E"/>
    <w:rsid w:val="008E62CD"/>
    <w:rsid w:val="00907E8D"/>
    <w:rsid w:val="00910A89"/>
    <w:rsid w:val="0091496A"/>
    <w:rsid w:val="009412BB"/>
    <w:rsid w:val="009440E7"/>
    <w:rsid w:val="00946AED"/>
    <w:rsid w:val="00955D11"/>
    <w:rsid w:val="0096067B"/>
    <w:rsid w:val="0096647F"/>
    <w:rsid w:val="00974639"/>
    <w:rsid w:val="00974D13"/>
    <w:rsid w:val="009A4B40"/>
    <w:rsid w:val="009B119F"/>
    <w:rsid w:val="009C2165"/>
    <w:rsid w:val="009F6BB4"/>
    <w:rsid w:val="00A12408"/>
    <w:rsid w:val="00A14E94"/>
    <w:rsid w:val="00A4136F"/>
    <w:rsid w:val="00A41A8F"/>
    <w:rsid w:val="00A5278D"/>
    <w:rsid w:val="00A577A9"/>
    <w:rsid w:val="00A6384D"/>
    <w:rsid w:val="00A7052B"/>
    <w:rsid w:val="00A8156A"/>
    <w:rsid w:val="00A95D55"/>
    <w:rsid w:val="00A961C6"/>
    <w:rsid w:val="00AA722B"/>
    <w:rsid w:val="00AC3081"/>
    <w:rsid w:val="00AE5414"/>
    <w:rsid w:val="00B01C6D"/>
    <w:rsid w:val="00B0205E"/>
    <w:rsid w:val="00B06B37"/>
    <w:rsid w:val="00B109E6"/>
    <w:rsid w:val="00B23845"/>
    <w:rsid w:val="00B35FAA"/>
    <w:rsid w:val="00B43C31"/>
    <w:rsid w:val="00B500F3"/>
    <w:rsid w:val="00B5589E"/>
    <w:rsid w:val="00B738AB"/>
    <w:rsid w:val="00B77E90"/>
    <w:rsid w:val="00BA00E3"/>
    <w:rsid w:val="00BA144F"/>
    <w:rsid w:val="00BA5106"/>
    <w:rsid w:val="00BD160B"/>
    <w:rsid w:val="00C11586"/>
    <w:rsid w:val="00C13455"/>
    <w:rsid w:val="00C14EEB"/>
    <w:rsid w:val="00C21676"/>
    <w:rsid w:val="00C3018E"/>
    <w:rsid w:val="00C44A96"/>
    <w:rsid w:val="00C51085"/>
    <w:rsid w:val="00C535A2"/>
    <w:rsid w:val="00C618E5"/>
    <w:rsid w:val="00C619DE"/>
    <w:rsid w:val="00CB1CF2"/>
    <w:rsid w:val="00CB7C0D"/>
    <w:rsid w:val="00CE2E84"/>
    <w:rsid w:val="00CF51AC"/>
    <w:rsid w:val="00CF7611"/>
    <w:rsid w:val="00D61536"/>
    <w:rsid w:val="00D85D5E"/>
    <w:rsid w:val="00DA5CE7"/>
    <w:rsid w:val="00DA6E23"/>
    <w:rsid w:val="00DB75E1"/>
    <w:rsid w:val="00DD0DC9"/>
    <w:rsid w:val="00DD558E"/>
    <w:rsid w:val="00DE21A1"/>
    <w:rsid w:val="00DF2469"/>
    <w:rsid w:val="00E04BE2"/>
    <w:rsid w:val="00E43660"/>
    <w:rsid w:val="00E52384"/>
    <w:rsid w:val="00E56123"/>
    <w:rsid w:val="00E721A5"/>
    <w:rsid w:val="00E75FD2"/>
    <w:rsid w:val="00E824B2"/>
    <w:rsid w:val="00EA0705"/>
    <w:rsid w:val="00EF4BC4"/>
    <w:rsid w:val="00F003FA"/>
    <w:rsid w:val="00F06B59"/>
    <w:rsid w:val="00F23081"/>
    <w:rsid w:val="00F31874"/>
    <w:rsid w:val="00F5217F"/>
    <w:rsid w:val="00F65905"/>
    <w:rsid w:val="00F9634E"/>
    <w:rsid w:val="00FA0F59"/>
    <w:rsid w:val="00FB13B3"/>
    <w:rsid w:val="00FB1A85"/>
    <w:rsid w:val="00FD3C22"/>
    <w:rsid w:val="00FD7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97A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7B6E5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7B6E5A"/>
    <w:rPr>
      <w:rFonts w:cs="Times New Roman"/>
      <w:b/>
      <w:bCs/>
      <w:sz w:val="27"/>
      <w:szCs w:val="27"/>
    </w:rPr>
  </w:style>
  <w:style w:type="paragraph" w:styleId="BodyTextIndent2">
    <w:name w:val="Body Text Indent 2"/>
    <w:basedOn w:val="Normal"/>
    <w:link w:val="BodyTextIndent2Char"/>
    <w:uiPriority w:val="99"/>
    <w:rsid w:val="006C697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C697A"/>
    <w:rPr>
      <w:rFonts w:cs="Times New Roman"/>
      <w:sz w:val="24"/>
      <w:szCs w:val="24"/>
    </w:rPr>
  </w:style>
  <w:style w:type="paragraph" w:styleId="NormalWeb">
    <w:name w:val="Normal (Web)"/>
    <w:aliases w:val="Обычный (Web),Обычный (веб)1,Обычный (Web)1"/>
    <w:basedOn w:val="Normal"/>
    <w:uiPriority w:val="99"/>
    <w:rsid w:val="00E75FD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Список 21"/>
    <w:basedOn w:val="Normal"/>
    <w:uiPriority w:val="99"/>
    <w:rsid w:val="00E75FD2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styleId="List">
    <w:name w:val="List"/>
    <w:basedOn w:val="Normal"/>
    <w:uiPriority w:val="99"/>
    <w:rsid w:val="00E75FD2"/>
    <w:pPr>
      <w:ind w:left="283" w:hanging="283"/>
      <w:contextualSpacing/>
    </w:pPr>
  </w:style>
  <w:style w:type="character" w:customStyle="1" w:styleId="FontStyle72">
    <w:name w:val="Font Style72"/>
    <w:uiPriority w:val="99"/>
    <w:rsid w:val="0062613F"/>
    <w:rPr>
      <w:rFonts w:ascii="Times New Roman" w:hAnsi="Times New Roman"/>
      <w:b/>
      <w:sz w:val="26"/>
    </w:rPr>
  </w:style>
  <w:style w:type="paragraph" w:customStyle="1" w:styleId="Style4">
    <w:name w:val="Style4"/>
    <w:basedOn w:val="Normal"/>
    <w:uiPriority w:val="99"/>
    <w:rsid w:val="00627DD9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2">
    <w:name w:val="Font Style12"/>
    <w:uiPriority w:val="99"/>
    <w:rsid w:val="00627DD9"/>
    <w:rPr>
      <w:rFonts w:ascii="Times New Roman" w:hAnsi="Times New Roman"/>
      <w:sz w:val="26"/>
    </w:rPr>
  </w:style>
  <w:style w:type="paragraph" w:customStyle="1" w:styleId="Style5">
    <w:name w:val="Style5"/>
    <w:basedOn w:val="Normal"/>
    <w:uiPriority w:val="99"/>
    <w:rsid w:val="00627DD9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Normal"/>
    <w:uiPriority w:val="99"/>
    <w:rsid w:val="00627DD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"/>
    <w:uiPriority w:val="99"/>
    <w:rsid w:val="00627DD9"/>
    <w:pPr>
      <w:widowControl w:val="0"/>
      <w:autoSpaceDE w:val="0"/>
      <w:autoSpaceDN w:val="0"/>
      <w:adjustRightInd w:val="0"/>
    </w:pPr>
  </w:style>
  <w:style w:type="paragraph" w:styleId="BodyText">
    <w:name w:val="Body Text"/>
    <w:basedOn w:val="Normal"/>
    <w:link w:val="BodyTextChar"/>
    <w:uiPriority w:val="99"/>
    <w:rsid w:val="00627D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627DD9"/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031D69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5F67B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74639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A7052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7052B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7052B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FB13B3"/>
    <w:rPr>
      <w:rFonts w:cs="Times New Roman"/>
    </w:rPr>
  </w:style>
  <w:style w:type="character" w:customStyle="1" w:styleId="apple-style-span">
    <w:name w:val="apple-style-span"/>
    <w:uiPriority w:val="99"/>
    <w:rsid w:val="00FB13B3"/>
  </w:style>
  <w:style w:type="paragraph" w:styleId="BodyText3">
    <w:name w:val="Body Text 3"/>
    <w:basedOn w:val="Normal"/>
    <w:link w:val="BodyText3Char"/>
    <w:uiPriority w:val="99"/>
    <w:rsid w:val="007E608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E6084"/>
    <w:rPr>
      <w:rFonts w:cs="Times New Roman"/>
      <w:sz w:val="16"/>
      <w:szCs w:val="16"/>
    </w:rPr>
  </w:style>
  <w:style w:type="table" w:styleId="TableGrid">
    <w:name w:val="Table Grid"/>
    <w:basedOn w:val="TableNormal"/>
    <w:uiPriority w:val="99"/>
    <w:rsid w:val="00DD558E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423A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71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1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1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1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1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1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1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1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1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1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1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1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1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1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1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1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1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1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1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1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1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1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1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1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1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1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1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1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1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1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1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1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1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1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1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1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1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1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1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1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1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ruthenia.ru/" TargetMode="External"/><Relationship Id="rId18" Type="http://schemas.openxmlformats.org/officeDocument/2006/relationships/hyperlink" Target="http://www.ychitel.com/menu%2520to/metod/metod_l.html" TargetMode="External"/><Relationship Id="rId26" Type="http://schemas.openxmlformats.org/officeDocument/2006/relationships/hyperlink" Target="http://eurekanet.ru/lc-r/item-ipspub/grp-/obj-00741/meth-v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ramma.ru/" TargetMode="External"/><Relationship Id="rId7" Type="http://schemas.openxmlformats.org/officeDocument/2006/relationships/footer" Target="footer1.xml"/><Relationship Id="rId12" Type="http://schemas.openxmlformats.org/officeDocument/2006/relationships/hyperlink" Target="http://www.litera.ru/slova/ring/index.html" TargetMode="External"/><Relationship Id="rId17" Type="http://schemas.openxmlformats.org/officeDocument/2006/relationships/hyperlink" Target="http://rus.lseptember.ru/" TargetMode="External"/><Relationship Id="rId25" Type="http://schemas.openxmlformats.org/officeDocument/2006/relationships/hyperlink" Target="http://www.future.org.ru/russian/default.htm?%20projects&amp;articles&amp;default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lit.lseptember.ru/index.php" TargetMode="External"/><Relationship Id="rId20" Type="http://schemas.openxmlformats.org/officeDocument/2006/relationships/hyperlink" Target="http://jgreenlamp.narod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tera.ru/" TargetMode="External"/><Relationship Id="rId24" Type="http://schemas.openxmlformats.org/officeDocument/2006/relationships/hyperlink" Target="http://www.svetozar.org/index/name/them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agazines.russ.ru/" TargetMode="External"/><Relationship Id="rId23" Type="http://schemas.openxmlformats.org/officeDocument/2006/relationships/hyperlink" Target="http://www.researcher.ru/index.html" TargetMode="External"/><Relationship Id="rId28" Type="http://schemas.openxmlformats.org/officeDocument/2006/relationships/footer" Target="footer4.xml"/><Relationship Id="rId10" Type="http://schemas.openxmlformats.org/officeDocument/2006/relationships/hyperlink" Target="http://lib.1september.ru/2006/05/%20/%20teneta.rinet.ru/rus/hilit/hilit_pro.htm" TargetMode="External"/><Relationship Id="rId19" Type="http://schemas.openxmlformats.org/officeDocument/2006/relationships/hyperlink" Target="http://philolog.pspu.ru/index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vb.ru/" TargetMode="External"/><Relationship Id="rId14" Type="http://schemas.openxmlformats.org/officeDocument/2006/relationships/hyperlink" Target="http://www.deol.ru/walk/walkp3.htm" TargetMode="External"/><Relationship Id="rId22" Type="http://schemas.openxmlformats.org/officeDocument/2006/relationships/hyperlink" Target="http://teneta.rinet.ru/rus/rj_ogl.htm" TargetMode="External"/><Relationship Id="rId27" Type="http://schemas.openxmlformats.org/officeDocument/2006/relationships/footer" Target="foot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1412</TotalTime>
  <Pages>16</Pages>
  <Words>4288</Words>
  <Characters>24443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Воронина ЕВ</cp:lastModifiedBy>
  <cp:revision>71</cp:revision>
  <dcterms:created xsi:type="dcterms:W3CDTF">2014-11-16T07:22:00Z</dcterms:created>
  <dcterms:modified xsi:type="dcterms:W3CDTF">2016-11-01T06:18:00Z</dcterms:modified>
</cp:coreProperties>
</file>