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2" w:rsidRPr="00216488" w:rsidRDefault="00A67AF2" w:rsidP="00A67AF2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  <w:lang w:val="en-US"/>
        </w:rPr>
        <w:t>II</w:t>
      </w:r>
      <w:r w:rsidRPr="00216488">
        <w:rPr>
          <w:b/>
          <w:bCs/>
          <w:color w:val="000000" w:themeColor="text1"/>
          <w:sz w:val="28"/>
          <w:szCs w:val="28"/>
        </w:rPr>
        <w:t xml:space="preserve"> курс 3 семестр</w:t>
      </w:r>
    </w:p>
    <w:p w:rsidR="00A67AF2" w:rsidRPr="00216488" w:rsidRDefault="00A67AF2" w:rsidP="00A67AF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67AF2" w:rsidRPr="00216488" w:rsidRDefault="00A67AF2" w:rsidP="00A67AF2">
      <w:pPr>
        <w:jc w:val="center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№1.</w:t>
      </w:r>
      <w:r>
        <w:rPr>
          <w:b/>
          <w:bCs/>
          <w:color w:val="000000" w:themeColor="text1"/>
          <w:sz w:val="28"/>
          <w:szCs w:val="28"/>
        </w:rPr>
        <w:t xml:space="preserve"> (</w:t>
      </w:r>
      <w:r w:rsidRPr="00216488">
        <w:rPr>
          <w:b/>
          <w:color w:val="000000" w:themeColor="text1"/>
          <w:sz w:val="28"/>
          <w:szCs w:val="28"/>
        </w:rPr>
        <w:t>Темы № 1- 4</w:t>
      </w:r>
      <w:r>
        <w:rPr>
          <w:b/>
          <w:color w:val="000000" w:themeColor="text1"/>
          <w:sz w:val="28"/>
          <w:szCs w:val="28"/>
        </w:rPr>
        <w:t>)</w:t>
      </w:r>
      <w:r w:rsidRPr="00216488">
        <w:rPr>
          <w:b/>
          <w:color w:val="000000" w:themeColor="text1"/>
          <w:sz w:val="28"/>
          <w:szCs w:val="28"/>
        </w:rPr>
        <w:t>.</w:t>
      </w:r>
      <w:r w:rsidRPr="00216488">
        <w:rPr>
          <w:b/>
          <w:i/>
          <w:color w:val="000000" w:themeColor="text1"/>
          <w:sz w:val="28"/>
          <w:szCs w:val="28"/>
        </w:rPr>
        <w:t xml:space="preserve">  </w:t>
      </w:r>
    </w:p>
    <w:p w:rsidR="00A67AF2" w:rsidRPr="00216488" w:rsidRDefault="00A67AF2" w:rsidP="00A67AF2">
      <w:pPr>
        <w:jc w:val="both"/>
        <w:rPr>
          <w:b/>
          <w:color w:val="000000" w:themeColor="text1"/>
          <w:sz w:val="28"/>
          <w:szCs w:val="28"/>
        </w:rPr>
      </w:pPr>
    </w:p>
    <w:p w:rsidR="00A67AF2" w:rsidRDefault="00A67AF2" w:rsidP="00A67AF2">
      <w:pPr>
        <w:snapToGrid w:val="0"/>
        <w:contextualSpacing/>
        <w:jc w:val="both"/>
        <w:rPr>
          <w:b/>
          <w:bCs/>
          <w:i/>
          <w:color w:val="000000" w:themeColor="text1"/>
          <w:sz w:val="28"/>
          <w:szCs w:val="28"/>
        </w:rPr>
      </w:pPr>
      <w:r w:rsidRPr="00AF582E">
        <w:rPr>
          <w:b/>
          <w:bCs/>
          <w:i/>
          <w:color w:val="000000" w:themeColor="text1"/>
          <w:sz w:val="28"/>
          <w:szCs w:val="28"/>
        </w:rPr>
        <w:t>Тест № 1</w:t>
      </w:r>
    </w:p>
    <w:p w:rsidR="00A67AF2" w:rsidRPr="00883897" w:rsidRDefault="00A67AF2" w:rsidP="00A67AF2">
      <w:pPr>
        <w:ind w:left="-567"/>
        <w:contextualSpacing/>
        <w:rPr>
          <w:rFonts w:eastAsia="Calibri"/>
          <w:b/>
          <w:u w:val="single"/>
        </w:rPr>
      </w:pPr>
      <w:r w:rsidRPr="00883897">
        <w:rPr>
          <w:rFonts w:eastAsia="Calibri"/>
          <w:b/>
          <w:u w:val="single"/>
        </w:rPr>
        <w:t>I. Укажите годы жизни А.И.Куприна.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а) 1870 - 1954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б) 1870 - 1938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в) 1867 - 1938</w:t>
      </w:r>
    </w:p>
    <w:p w:rsidR="00A67AF2" w:rsidRPr="00883897" w:rsidRDefault="00A67AF2" w:rsidP="00A67AF2">
      <w:pPr>
        <w:ind w:left="-567"/>
        <w:contextualSpacing/>
        <w:rPr>
          <w:rFonts w:eastAsia="Calibri"/>
          <w:b/>
          <w:u w:val="single"/>
        </w:rPr>
      </w:pPr>
    </w:p>
    <w:p w:rsidR="00A67AF2" w:rsidRPr="00883897" w:rsidRDefault="00A67AF2" w:rsidP="00A67AF2">
      <w:pPr>
        <w:ind w:left="-567"/>
        <w:contextualSpacing/>
        <w:rPr>
          <w:rFonts w:eastAsia="Calibri"/>
          <w:b/>
          <w:u w:val="single"/>
        </w:rPr>
      </w:pPr>
      <w:r w:rsidRPr="00883897">
        <w:rPr>
          <w:rFonts w:eastAsia="Calibri"/>
          <w:b/>
          <w:u w:val="single"/>
        </w:rPr>
        <w:t>2. Какое произведение Куприна построено в форме повествования от первого лица</w:t>
      </w:r>
      <w:proofErr w:type="gramStart"/>
      <w:r w:rsidRPr="00883897">
        <w:rPr>
          <w:rFonts w:eastAsia="Calibri"/>
          <w:b/>
          <w:u w:val="single"/>
        </w:rPr>
        <w:t xml:space="preserve"> ?</w:t>
      </w:r>
      <w:proofErr w:type="gramEnd"/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а) "Молох"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б</w:t>
      </w:r>
      <w:proofErr w:type="gramStart"/>
      <w:r w:rsidRPr="00883897">
        <w:rPr>
          <w:rFonts w:eastAsia="Calibri"/>
        </w:rPr>
        <w:t>)"</w:t>
      </w:r>
      <w:proofErr w:type="gramEnd"/>
      <w:r w:rsidRPr="00883897">
        <w:rPr>
          <w:rFonts w:eastAsia="Calibri"/>
        </w:rPr>
        <w:t>Олеся"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в) "Гранатовый браслет"</w:t>
      </w:r>
    </w:p>
    <w:p w:rsidR="00A67AF2" w:rsidRPr="00883897" w:rsidRDefault="00A67AF2" w:rsidP="00A67AF2">
      <w:pPr>
        <w:ind w:left="-567"/>
        <w:contextualSpacing/>
        <w:rPr>
          <w:rFonts w:eastAsia="Calibri"/>
          <w:b/>
          <w:u w:val="single"/>
        </w:rPr>
      </w:pPr>
    </w:p>
    <w:p w:rsidR="00A67AF2" w:rsidRPr="00883897" w:rsidRDefault="00A67AF2" w:rsidP="00A67AF2">
      <w:pPr>
        <w:ind w:left="-567"/>
        <w:contextualSpacing/>
        <w:rPr>
          <w:rFonts w:eastAsia="Calibri"/>
          <w:b/>
          <w:u w:val="single"/>
        </w:rPr>
      </w:pPr>
      <w:r w:rsidRPr="00883897">
        <w:rPr>
          <w:rFonts w:eastAsia="Calibri"/>
          <w:b/>
          <w:u w:val="single"/>
        </w:rPr>
        <w:t>3. В каком произведении Куприна природа действенно и чутко  сопереживает с человеком</w:t>
      </w:r>
      <w:proofErr w:type="gramStart"/>
      <w:r w:rsidRPr="00883897">
        <w:rPr>
          <w:rFonts w:eastAsia="Calibri"/>
          <w:b/>
          <w:u w:val="single"/>
        </w:rPr>
        <w:t xml:space="preserve"> ?</w:t>
      </w:r>
      <w:proofErr w:type="gramEnd"/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а) в "Гранатовом браслете"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б) в "Молохе"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в)  в "Олесе"</w:t>
      </w:r>
    </w:p>
    <w:p w:rsidR="00A67AF2" w:rsidRPr="00883897" w:rsidRDefault="00A67AF2" w:rsidP="00A67AF2">
      <w:pPr>
        <w:ind w:left="-567"/>
        <w:contextualSpacing/>
        <w:rPr>
          <w:rFonts w:eastAsia="Calibri"/>
          <w:b/>
        </w:rPr>
      </w:pPr>
    </w:p>
    <w:p w:rsidR="00A67AF2" w:rsidRPr="00883897" w:rsidRDefault="00A67AF2" w:rsidP="00A67AF2">
      <w:pPr>
        <w:ind w:left="-567"/>
        <w:contextualSpacing/>
        <w:rPr>
          <w:rFonts w:eastAsia="Calibri"/>
          <w:b/>
          <w:u w:val="single"/>
        </w:rPr>
      </w:pPr>
      <w:r w:rsidRPr="00883897">
        <w:rPr>
          <w:rFonts w:eastAsia="Calibri"/>
          <w:b/>
        </w:rPr>
        <w:t>4</w:t>
      </w:r>
      <w:r w:rsidRPr="00883897">
        <w:rPr>
          <w:rFonts w:eastAsia="Calibri"/>
          <w:b/>
          <w:u w:val="single"/>
        </w:rPr>
        <w:t>. В какой героине произведений Куприна замечательными были "ее цельная, самобытная, свободная натура, ее ум, одновременно ясный и окутанный непоколебимым наследственным суеверием"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а) в Олесе /"Олеся"/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б) в Вере Николаевне /"Гранатовый браслет"/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в)  в Шурочке /"Поединок"</w:t>
      </w:r>
    </w:p>
    <w:p w:rsidR="00A67AF2" w:rsidRPr="00883897" w:rsidRDefault="00A67AF2" w:rsidP="00A67AF2">
      <w:pPr>
        <w:ind w:left="-567"/>
        <w:contextualSpacing/>
        <w:rPr>
          <w:rFonts w:eastAsia="Calibri"/>
          <w:b/>
          <w:u w:val="single"/>
        </w:rPr>
      </w:pPr>
    </w:p>
    <w:p w:rsidR="00A67AF2" w:rsidRPr="00883897" w:rsidRDefault="00A67AF2" w:rsidP="00A67AF2">
      <w:pPr>
        <w:ind w:left="-567"/>
        <w:contextualSpacing/>
        <w:rPr>
          <w:rFonts w:eastAsia="Calibri"/>
          <w:b/>
          <w:u w:val="single"/>
        </w:rPr>
      </w:pPr>
      <w:r w:rsidRPr="00883897">
        <w:rPr>
          <w:rFonts w:eastAsia="Calibri"/>
          <w:b/>
          <w:u w:val="single"/>
        </w:rPr>
        <w:t>5. Кто это?</w:t>
      </w:r>
    </w:p>
    <w:p w:rsidR="00A67AF2" w:rsidRPr="00883897" w:rsidRDefault="00A67AF2" w:rsidP="00A67AF2">
      <w:pPr>
        <w:ind w:left="-567"/>
        <w:contextualSpacing/>
        <w:rPr>
          <w:rFonts w:eastAsia="Calibri"/>
          <w:b/>
          <w:u w:val="single"/>
        </w:rPr>
      </w:pPr>
      <w:r w:rsidRPr="00883897">
        <w:rPr>
          <w:rFonts w:eastAsia="Calibri"/>
          <w:b/>
          <w:u w:val="single"/>
        </w:rPr>
        <w:t>«…высокая брюнетка лет около двадцати – двадцати пяти, держалась легко и стройно. Просторная белая рубаха свободно и красиво обвивала её молодую, здоровую грудь»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а)  Олеся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 xml:space="preserve">б) </w:t>
      </w:r>
      <w:proofErr w:type="spellStart"/>
      <w:r w:rsidRPr="00883897">
        <w:rPr>
          <w:rFonts w:eastAsia="Calibri"/>
        </w:rPr>
        <w:t>Мануйлиха</w:t>
      </w:r>
      <w:proofErr w:type="spellEnd"/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в) Надежда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</w:p>
    <w:p w:rsidR="00A67AF2" w:rsidRPr="00883897" w:rsidRDefault="00A67AF2" w:rsidP="00A67AF2">
      <w:pPr>
        <w:ind w:left="-567"/>
        <w:contextualSpacing/>
        <w:rPr>
          <w:rFonts w:eastAsia="Calibri"/>
          <w:b/>
          <w:u w:val="single"/>
        </w:rPr>
      </w:pPr>
      <w:r w:rsidRPr="00883897">
        <w:rPr>
          <w:rFonts w:eastAsia="Calibri"/>
          <w:b/>
          <w:u w:val="single"/>
        </w:rPr>
        <w:t>6. Кто это?</w:t>
      </w:r>
    </w:p>
    <w:p w:rsidR="00A67AF2" w:rsidRPr="00883897" w:rsidRDefault="00A67AF2" w:rsidP="00A67AF2">
      <w:pPr>
        <w:ind w:left="-567"/>
        <w:contextualSpacing/>
        <w:rPr>
          <w:rFonts w:eastAsia="Calibri"/>
          <w:b/>
          <w:u w:val="single"/>
        </w:rPr>
      </w:pPr>
      <w:r w:rsidRPr="00883897">
        <w:rPr>
          <w:rFonts w:eastAsia="Calibri"/>
          <w:b/>
          <w:u w:val="single"/>
        </w:rPr>
        <w:t>«…при виде денег она зашевелилась, глаза её раскрылись еще больше, и она потянулась за монетой…»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а)  Олеся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 xml:space="preserve">б) </w:t>
      </w:r>
      <w:proofErr w:type="spellStart"/>
      <w:r w:rsidRPr="00883897">
        <w:rPr>
          <w:rFonts w:eastAsia="Calibri"/>
        </w:rPr>
        <w:t>Мануйлиха</w:t>
      </w:r>
      <w:proofErr w:type="spellEnd"/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в) старая баба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</w:p>
    <w:p w:rsidR="00A67AF2" w:rsidRPr="00883897" w:rsidRDefault="00A67AF2" w:rsidP="00A67AF2">
      <w:pPr>
        <w:ind w:left="-567"/>
        <w:contextualSpacing/>
        <w:rPr>
          <w:rFonts w:eastAsia="Calibri"/>
          <w:b/>
          <w:u w:val="single"/>
        </w:rPr>
      </w:pPr>
      <w:r w:rsidRPr="00883897">
        <w:rPr>
          <w:rFonts w:eastAsia="Calibri"/>
          <w:b/>
          <w:u w:val="single"/>
        </w:rPr>
        <w:t>7. Кому из русских писателей прошлого века была присуждена Нобелевская премия?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а) А.Блоку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б) А.Куприну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в) А.Чехову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г) И.Бунину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</w:p>
    <w:p w:rsidR="00A67AF2" w:rsidRPr="00883897" w:rsidRDefault="00A67AF2" w:rsidP="00A67AF2">
      <w:pPr>
        <w:ind w:left="-567"/>
        <w:contextualSpacing/>
        <w:rPr>
          <w:rFonts w:eastAsia="Calibri"/>
          <w:b/>
          <w:u w:val="single"/>
        </w:rPr>
      </w:pPr>
      <w:r w:rsidRPr="00883897">
        <w:rPr>
          <w:rFonts w:eastAsia="Calibri"/>
          <w:b/>
          <w:u w:val="single"/>
        </w:rPr>
        <w:t>8. Кто из русских писателей начала прошлого века получил известность как переводчик зарубежной классики?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а) М.Горький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lastRenderedPageBreak/>
        <w:t>б) И.Бунин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в) А.Куприн</w:t>
      </w:r>
    </w:p>
    <w:p w:rsidR="00A67AF2" w:rsidRPr="00883897" w:rsidRDefault="00A67AF2" w:rsidP="00A67AF2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г) Л.Андреев</w:t>
      </w:r>
    </w:p>
    <w:p w:rsidR="00A67AF2" w:rsidRPr="00883897" w:rsidRDefault="00A67AF2" w:rsidP="00A67AF2">
      <w:pPr>
        <w:pStyle w:val="a3"/>
        <w:ind w:left="-567"/>
        <w:contextualSpacing/>
        <w:rPr>
          <w:b/>
          <w:color w:val="000000"/>
          <w:sz w:val="22"/>
          <w:szCs w:val="22"/>
        </w:rPr>
      </w:pPr>
      <w:r w:rsidRPr="00883897">
        <w:rPr>
          <w:b/>
          <w:color w:val="000000"/>
          <w:sz w:val="22"/>
          <w:szCs w:val="22"/>
          <w:u w:val="single"/>
        </w:rPr>
        <w:t>9. Господин из Сан-Франциско ехал   / Бунин «Господин из Сан-Франциско»/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а) с женой и дочерью на Капри на время отпуска ради развлечения летом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б) на три года с женой в Чикаго по делу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в) на 2 года с женой и дочерью в Европу ради развлечения в конце ноября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b/>
          <w:color w:val="000000"/>
          <w:sz w:val="22"/>
          <w:szCs w:val="22"/>
          <w:u w:val="single"/>
        </w:rPr>
        <w:t>10. Господин из Сан-Франциско  / Бунин «Господин из Сан-Франциско»/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а) был богат; ему 58 лет, но он только начинал жить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б) 40 лет; богат; постоянно путешествовал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в) 45-50 лет; не очень богат; до поездки жил, ни в чём себе не отказывая</w:t>
      </w:r>
    </w:p>
    <w:p w:rsidR="00A67AF2" w:rsidRPr="00883897" w:rsidRDefault="00A67AF2" w:rsidP="00A67AF2">
      <w:pPr>
        <w:pStyle w:val="a3"/>
        <w:ind w:left="-567"/>
        <w:contextualSpacing/>
        <w:rPr>
          <w:b/>
          <w:color w:val="000000"/>
          <w:sz w:val="22"/>
          <w:szCs w:val="22"/>
          <w:u w:val="single"/>
        </w:rPr>
      </w:pPr>
    </w:p>
    <w:p w:rsidR="00A67AF2" w:rsidRPr="00883897" w:rsidRDefault="00A67AF2" w:rsidP="00A67AF2">
      <w:pPr>
        <w:pStyle w:val="a3"/>
        <w:ind w:left="-567"/>
        <w:contextualSpacing/>
        <w:rPr>
          <w:b/>
          <w:color w:val="000000"/>
          <w:sz w:val="22"/>
          <w:szCs w:val="22"/>
        </w:rPr>
      </w:pPr>
      <w:r w:rsidRPr="00883897">
        <w:rPr>
          <w:b/>
          <w:color w:val="000000"/>
          <w:sz w:val="22"/>
          <w:szCs w:val="22"/>
          <w:u w:val="single"/>
        </w:rPr>
        <w:t>11. Пароход назывался   / Бунин «Господин из Сан-Франциско»/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а) “Титаник”;      б) “Атлантида;     в) “Америка”;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</w:p>
    <w:p w:rsidR="00A67AF2" w:rsidRPr="00883897" w:rsidRDefault="00A67AF2" w:rsidP="00A67AF2">
      <w:pPr>
        <w:pStyle w:val="a3"/>
        <w:contextualSpacing/>
        <w:rPr>
          <w:b/>
          <w:color w:val="000000"/>
          <w:sz w:val="22"/>
          <w:szCs w:val="22"/>
          <w:u w:val="single"/>
        </w:rPr>
      </w:pPr>
    </w:p>
    <w:p w:rsidR="00A67AF2" w:rsidRPr="00883897" w:rsidRDefault="00A67AF2" w:rsidP="00A67AF2">
      <w:pPr>
        <w:pStyle w:val="a3"/>
        <w:ind w:left="-567"/>
        <w:contextualSpacing/>
        <w:rPr>
          <w:b/>
          <w:color w:val="000000"/>
          <w:sz w:val="22"/>
          <w:szCs w:val="22"/>
        </w:rPr>
      </w:pPr>
      <w:r w:rsidRPr="00883897">
        <w:rPr>
          <w:b/>
          <w:color w:val="000000"/>
          <w:sz w:val="22"/>
          <w:szCs w:val="22"/>
          <w:u w:val="single"/>
        </w:rPr>
        <w:t>12. Портретные черты господина   / Бунин «Господин из Сан-Франциско»/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а) высокий, статный мужчина; с крашеными волосами; с серебряными усами; здоровыми зубами; с гордо посаженной головой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б) сухой; невысокий; желтоватое лицо; с серебряными усами; с золотыми пломбами; крепкая лысая голова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в) бледный старик; маленького роста; с брюшком; лысоват; блестел золотыми пломбами</w:t>
      </w:r>
    </w:p>
    <w:p w:rsidR="00A67AF2" w:rsidRPr="00883897" w:rsidRDefault="00A67AF2" w:rsidP="00A67AF2">
      <w:pPr>
        <w:pStyle w:val="a3"/>
        <w:ind w:left="-567"/>
        <w:contextualSpacing/>
        <w:rPr>
          <w:b/>
          <w:color w:val="000000"/>
          <w:sz w:val="22"/>
          <w:szCs w:val="22"/>
          <w:u w:val="single"/>
        </w:rPr>
      </w:pPr>
    </w:p>
    <w:p w:rsidR="00A67AF2" w:rsidRPr="00883897" w:rsidRDefault="00A67AF2" w:rsidP="00A67AF2">
      <w:pPr>
        <w:pStyle w:val="a3"/>
        <w:ind w:left="-567"/>
        <w:contextualSpacing/>
        <w:rPr>
          <w:b/>
          <w:color w:val="000000"/>
          <w:sz w:val="22"/>
          <w:szCs w:val="22"/>
        </w:rPr>
      </w:pPr>
      <w:r w:rsidRPr="00883897">
        <w:rPr>
          <w:b/>
          <w:color w:val="000000"/>
          <w:sz w:val="22"/>
          <w:szCs w:val="22"/>
          <w:u w:val="single"/>
        </w:rPr>
        <w:t>13. Описание публики на пароходе   / Бунин «Господин из Сан-Франциско»/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а) был среди этой блестящей толпы богач, бритый, длинный; был знаменитый испанский писатель; была изящная влюблённая пара, нанятая играть в любовь за хорошие деньги; наследный принц азиатского государства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б) был среди этой блестящей толпы богач, длинноволосый, среднего роста; был знаменитый французский композитор; была изящная пара молодожёнов, оказавшаяся любовниками, даже негр с выпуклыми глазами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в) был среди этой блестящей толпы миллиардер, свысока глядевший на всех, был знаменитый испанский принц; была изящная влюблённая парочка, оказавшаяся мужем и женой, но нанятая за хорошие деньги играть роль любовников</w:t>
      </w:r>
    </w:p>
    <w:p w:rsidR="00A67AF2" w:rsidRPr="00883897" w:rsidRDefault="00A67AF2" w:rsidP="00A67AF2">
      <w:pPr>
        <w:pStyle w:val="a3"/>
        <w:ind w:left="-567"/>
        <w:contextualSpacing/>
        <w:rPr>
          <w:b/>
          <w:color w:val="000000"/>
          <w:sz w:val="22"/>
          <w:szCs w:val="22"/>
          <w:u w:val="single"/>
        </w:rPr>
      </w:pPr>
    </w:p>
    <w:p w:rsidR="00A67AF2" w:rsidRPr="00883897" w:rsidRDefault="00A67AF2" w:rsidP="00A67AF2">
      <w:pPr>
        <w:pStyle w:val="a3"/>
        <w:ind w:left="-567"/>
        <w:contextualSpacing/>
        <w:rPr>
          <w:b/>
          <w:color w:val="000000"/>
          <w:sz w:val="22"/>
          <w:szCs w:val="22"/>
        </w:rPr>
      </w:pPr>
      <w:r w:rsidRPr="00883897">
        <w:rPr>
          <w:b/>
          <w:color w:val="000000"/>
          <w:sz w:val="22"/>
          <w:szCs w:val="22"/>
          <w:u w:val="single"/>
        </w:rPr>
        <w:t>14. Отношение к господину из Сан-Франциско в отеле на острове Капри   / Бунин «Господин из Сан-Франциско»/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а) выделили лучшие апартаменты; старались угождать любым прихотям, и господин из Сан-Франциско был очень доволен, давал щедрые чаевые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б) оказывали всяческое почтение, но при этом кривили губы в усмешке, как бы говоря: “Знаем мы вас, богачей!”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в) приставили самую красивую и умелую горничную; метрдотель поддакивал господину из Сан-Франциско</w:t>
      </w:r>
      <w:proofErr w:type="gramStart"/>
      <w:r w:rsidRPr="00883897">
        <w:rPr>
          <w:color w:val="000000"/>
          <w:sz w:val="22"/>
          <w:szCs w:val="22"/>
        </w:rPr>
        <w:t xml:space="preserve"> ,</w:t>
      </w:r>
      <w:proofErr w:type="gramEnd"/>
      <w:r w:rsidRPr="00883897">
        <w:rPr>
          <w:color w:val="000000"/>
          <w:sz w:val="22"/>
          <w:szCs w:val="22"/>
        </w:rPr>
        <w:t xml:space="preserve"> как бы говоря, что нет и не может быть сомнения в правоте желаний господина из Сан-Франциско и что всё будет исполнено в точности</w:t>
      </w:r>
    </w:p>
    <w:p w:rsidR="00A67AF2" w:rsidRPr="00883897" w:rsidRDefault="00A67AF2" w:rsidP="00A67AF2">
      <w:pPr>
        <w:pStyle w:val="a3"/>
        <w:ind w:left="-567"/>
        <w:contextualSpacing/>
        <w:rPr>
          <w:b/>
          <w:color w:val="000000"/>
          <w:sz w:val="22"/>
          <w:szCs w:val="22"/>
          <w:u w:val="single"/>
        </w:rPr>
      </w:pPr>
    </w:p>
    <w:p w:rsidR="00A67AF2" w:rsidRPr="00883897" w:rsidRDefault="00A67AF2" w:rsidP="00A67AF2">
      <w:pPr>
        <w:pStyle w:val="a3"/>
        <w:ind w:left="-567"/>
        <w:contextualSpacing/>
        <w:rPr>
          <w:b/>
          <w:color w:val="000000"/>
          <w:sz w:val="22"/>
          <w:szCs w:val="22"/>
        </w:rPr>
      </w:pPr>
      <w:r w:rsidRPr="00883897">
        <w:rPr>
          <w:b/>
          <w:color w:val="000000"/>
          <w:sz w:val="22"/>
          <w:szCs w:val="22"/>
          <w:u w:val="single"/>
        </w:rPr>
        <w:t xml:space="preserve">15. </w:t>
      </w:r>
      <w:proofErr w:type="gramStart"/>
      <w:r w:rsidRPr="00883897">
        <w:rPr>
          <w:b/>
          <w:color w:val="000000"/>
          <w:sz w:val="22"/>
          <w:szCs w:val="22"/>
          <w:u w:val="single"/>
        </w:rPr>
        <w:t>Находясь при смерти господин из Сан-Франциско</w:t>
      </w:r>
      <w:proofErr w:type="gramEnd"/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а) лежал на дешёвой железной кровати; под грубыми одеялами; с потолка светил один рожок; уважение к нему было окончательно потеряно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 xml:space="preserve">б) лежал в своём номере под пышным балдахином; вокруг него суетились служащие отеля; жена и дочь украдкой вытирали слёзы 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в) лежал один в номере; с потолка светила яркая хрустальная люстра; лицо покрывала смертельная бледность, губы подёргивались; за дверью ждала прислуга.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</w:p>
    <w:p w:rsidR="00A67AF2" w:rsidRPr="00883897" w:rsidRDefault="00A67AF2" w:rsidP="00A67AF2">
      <w:pPr>
        <w:pStyle w:val="a3"/>
        <w:ind w:left="-567"/>
        <w:contextualSpacing/>
        <w:rPr>
          <w:b/>
          <w:color w:val="000000"/>
          <w:sz w:val="22"/>
          <w:szCs w:val="22"/>
          <w:u w:val="single"/>
        </w:rPr>
      </w:pPr>
      <w:r w:rsidRPr="00883897">
        <w:rPr>
          <w:b/>
          <w:color w:val="000000"/>
          <w:sz w:val="22"/>
          <w:szCs w:val="22"/>
          <w:u w:val="single"/>
        </w:rPr>
        <w:t xml:space="preserve">16. </w:t>
      </w:r>
      <w:proofErr w:type="gramStart"/>
      <w:r w:rsidRPr="00883897">
        <w:rPr>
          <w:b/>
          <w:color w:val="000000"/>
          <w:sz w:val="22"/>
          <w:szCs w:val="22"/>
          <w:u w:val="single"/>
        </w:rPr>
        <w:t>Основоположником</w:t>
      </w:r>
      <w:proofErr w:type="gramEnd"/>
      <w:r w:rsidRPr="00883897">
        <w:rPr>
          <w:b/>
          <w:color w:val="000000"/>
          <w:sz w:val="22"/>
          <w:szCs w:val="22"/>
          <w:u w:val="single"/>
        </w:rPr>
        <w:t xml:space="preserve">  какого направления в литературе явился А.М.Горький?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а) романтизм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б) критический реализм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lastRenderedPageBreak/>
        <w:t>в) социалистический реализм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</w:p>
    <w:p w:rsidR="00A67AF2" w:rsidRPr="00883897" w:rsidRDefault="00A67AF2" w:rsidP="00A67AF2">
      <w:pPr>
        <w:pStyle w:val="a3"/>
        <w:ind w:left="-567"/>
        <w:contextualSpacing/>
        <w:rPr>
          <w:b/>
          <w:color w:val="000000"/>
          <w:sz w:val="22"/>
          <w:szCs w:val="22"/>
          <w:u w:val="single"/>
        </w:rPr>
      </w:pPr>
      <w:r w:rsidRPr="00883897">
        <w:rPr>
          <w:b/>
          <w:color w:val="000000"/>
          <w:sz w:val="22"/>
          <w:szCs w:val="22"/>
          <w:u w:val="single"/>
        </w:rPr>
        <w:t xml:space="preserve">17. </w:t>
      </w:r>
      <w:proofErr w:type="gramStart"/>
      <w:r w:rsidRPr="00883897">
        <w:rPr>
          <w:b/>
          <w:color w:val="000000"/>
          <w:sz w:val="22"/>
          <w:szCs w:val="22"/>
          <w:u w:val="single"/>
        </w:rPr>
        <w:t>Героем</w:t>
      </w:r>
      <w:proofErr w:type="gramEnd"/>
      <w:r w:rsidRPr="00883897">
        <w:rPr>
          <w:b/>
          <w:color w:val="000000"/>
          <w:sz w:val="22"/>
          <w:szCs w:val="22"/>
          <w:u w:val="single"/>
        </w:rPr>
        <w:t xml:space="preserve"> какого рассказа Горького является </w:t>
      </w:r>
      <w:proofErr w:type="spellStart"/>
      <w:r w:rsidRPr="00883897">
        <w:rPr>
          <w:b/>
          <w:color w:val="000000"/>
          <w:sz w:val="22"/>
          <w:szCs w:val="22"/>
          <w:u w:val="single"/>
        </w:rPr>
        <w:t>Лойко</w:t>
      </w:r>
      <w:proofErr w:type="spellEnd"/>
      <w:r w:rsidRPr="00883897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883897">
        <w:rPr>
          <w:b/>
          <w:color w:val="000000"/>
          <w:sz w:val="22"/>
          <w:szCs w:val="22"/>
          <w:u w:val="single"/>
        </w:rPr>
        <w:t>Зобар</w:t>
      </w:r>
      <w:proofErr w:type="spellEnd"/>
      <w:r w:rsidRPr="00883897">
        <w:rPr>
          <w:b/>
          <w:color w:val="000000"/>
          <w:sz w:val="22"/>
          <w:szCs w:val="22"/>
          <w:u w:val="single"/>
        </w:rPr>
        <w:t>?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 xml:space="preserve">а) «Старуха </w:t>
      </w:r>
      <w:proofErr w:type="spellStart"/>
      <w:r w:rsidRPr="00883897">
        <w:rPr>
          <w:color w:val="000000"/>
          <w:sz w:val="22"/>
          <w:szCs w:val="22"/>
        </w:rPr>
        <w:t>Изергиль</w:t>
      </w:r>
      <w:proofErr w:type="spellEnd"/>
      <w:r w:rsidRPr="00883897">
        <w:rPr>
          <w:color w:val="000000"/>
          <w:sz w:val="22"/>
          <w:szCs w:val="22"/>
        </w:rPr>
        <w:t>»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 xml:space="preserve">б) «Макар </w:t>
      </w:r>
      <w:proofErr w:type="spellStart"/>
      <w:r w:rsidRPr="00883897">
        <w:rPr>
          <w:color w:val="000000"/>
          <w:sz w:val="22"/>
          <w:szCs w:val="22"/>
        </w:rPr>
        <w:t>Чудра</w:t>
      </w:r>
      <w:proofErr w:type="spellEnd"/>
      <w:r w:rsidRPr="00883897">
        <w:rPr>
          <w:color w:val="000000"/>
          <w:sz w:val="22"/>
          <w:szCs w:val="22"/>
        </w:rPr>
        <w:t>»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в) «</w:t>
      </w:r>
      <w:proofErr w:type="spellStart"/>
      <w:r w:rsidRPr="00883897">
        <w:rPr>
          <w:color w:val="000000"/>
          <w:sz w:val="22"/>
          <w:szCs w:val="22"/>
        </w:rPr>
        <w:t>Челкаш</w:t>
      </w:r>
      <w:proofErr w:type="spellEnd"/>
      <w:r w:rsidRPr="00883897">
        <w:rPr>
          <w:color w:val="000000"/>
          <w:sz w:val="22"/>
          <w:szCs w:val="22"/>
        </w:rPr>
        <w:t>»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</w:p>
    <w:p w:rsidR="00A67AF2" w:rsidRPr="00883897" w:rsidRDefault="00A67AF2" w:rsidP="00A67AF2">
      <w:pPr>
        <w:pStyle w:val="a3"/>
        <w:ind w:left="-567"/>
        <w:contextualSpacing/>
        <w:rPr>
          <w:b/>
          <w:color w:val="000000"/>
          <w:sz w:val="22"/>
          <w:szCs w:val="22"/>
          <w:u w:val="single"/>
        </w:rPr>
      </w:pPr>
      <w:r w:rsidRPr="00883897">
        <w:rPr>
          <w:b/>
          <w:color w:val="000000"/>
          <w:sz w:val="22"/>
          <w:szCs w:val="22"/>
          <w:u w:val="single"/>
        </w:rPr>
        <w:t>18. Для какого произведения Горького не характерна композиция «рассказ в рассказе»?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 xml:space="preserve">а) «Макар </w:t>
      </w:r>
      <w:proofErr w:type="spellStart"/>
      <w:r w:rsidRPr="00883897">
        <w:rPr>
          <w:color w:val="000000"/>
          <w:sz w:val="22"/>
          <w:szCs w:val="22"/>
        </w:rPr>
        <w:t>Чудра</w:t>
      </w:r>
      <w:proofErr w:type="spellEnd"/>
      <w:r w:rsidRPr="00883897">
        <w:rPr>
          <w:color w:val="000000"/>
          <w:sz w:val="22"/>
          <w:szCs w:val="22"/>
        </w:rPr>
        <w:t>»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 xml:space="preserve">б) «Старуха </w:t>
      </w:r>
      <w:proofErr w:type="spellStart"/>
      <w:r w:rsidRPr="00883897">
        <w:rPr>
          <w:color w:val="000000"/>
          <w:sz w:val="22"/>
          <w:szCs w:val="22"/>
        </w:rPr>
        <w:t>Изергиль</w:t>
      </w:r>
      <w:proofErr w:type="spellEnd"/>
      <w:r w:rsidRPr="00883897">
        <w:rPr>
          <w:color w:val="000000"/>
          <w:sz w:val="22"/>
          <w:szCs w:val="22"/>
        </w:rPr>
        <w:t>»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в) «</w:t>
      </w:r>
      <w:proofErr w:type="spellStart"/>
      <w:r w:rsidRPr="00883897">
        <w:rPr>
          <w:color w:val="000000"/>
          <w:sz w:val="22"/>
          <w:szCs w:val="22"/>
        </w:rPr>
        <w:t>Челкаш</w:t>
      </w:r>
      <w:proofErr w:type="spellEnd"/>
      <w:r w:rsidRPr="00883897">
        <w:rPr>
          <w:color w:val="000000"/>
          <w:sz w:val="22"/>
          <w:szCs w:val="22"/>
        </w:rPr>
        <w:t>»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</w:p>
    <w:p w:rsidR="00A67AF2" w:rsidRPr="00883897" w:rsidRDefault="00A67AF2" w:rsidP="00A67AF2">
      <w:pPr>
        <w:pStyle w:val="a3"/>
        <w:ind w:left="-567"/>
        <w:contextualSpacing/>
        <w:rPr>
          <w:b/>
          <w:color w:val="000000"/>
          <w:sz w:val="22"/>
          <w:szCs w:val="22"/>
          <w:u w:val="single"/>
        </w:rPr>
      </w:pPr>
      <w:r w:rsidRPr="00883897">
        <w:rPr>
          <w:b/>
          <w:color w:val="000000"/>
          <w:sz w:val="22"/>
          <w:szCs w:val="22"/>
          <w:u w:val="single"/>
        </w:rPr>
        <w:t>19. Какому герою пьесу «На дне» принадлежит фраза: «Человек – это звучит гордо!»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а) Сатину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б) Луке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в) Актеру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</w:p>
    <w:p w:rsidR="00A67AF2" w:rsidRPr="00883897" w:rsidRDefault="00A67AF2" w:rsidP="00A67AF2">
      <w:pPr>
        <w:pStyle w:val="a3"/>
        <w:ind w:left="-567"/>
        <w:contextualSpacing/>
        <w:rPr>
          <w:b/>
          <w:color w:val="000000"/>
          <w:sz w:val="22"/>
          <w:szCs w:val="22"/>
          <w:u w:val="single"/>
        </w:rPr>
      </w:pPr>
      <w:r w:rsidRPr="00883897">
        <w:rPr>
          <w:b/>
          <w:color w:val="000000"/>
          <w:sz w:val="22"/>
          <w:szCs w:val="22"/>
          <w:u w:val="single"/>
        </w:rPr>
        <w:t>20. Кто из персонажей пьесы «На дне» выражает авторскую позицию?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а) Бубнов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б) Сатин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в) Клещ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г) Лука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</w:p>
    <w:p w:rsidR="00A67AF2" w:rsidRPr="00883897" w:rsidRDefault="00A67AF2" w:rsidP="00A67AF2">
      <w:pPr>
        <w:pStyle w:val="a3"/>
        <w:ind w:left="-567"/>
        <w:contextualSpacing/>
        <w:rPr>
          <w:b/>
          <w:color w:val="000000"/>
          <w:sz w:val="22"/>
          <w:szCs w:val="22"/>
          <w:u w:val="single"/>
        </w:rPr>
      </w:pPr>
      <w:r w:rsidRPr="00883897">
        <w:rPr>
          <w:b/>
          <w:color w:val="000000"/>
          <w:sz w:val="22"/>
          <w:szCs w:val="22"/>
          <w:u w:val="single"/>
        </w:rPr>
        <w:t xml:space="preserve">21.К какому литературному направлению следует отнести такие произведения М Горького «Макар </w:t>
      </w:r>
      <w:proofErr w:type="spellStart"/>
      <w:r w:rsidRPr="00883897">
        <w:rPr>
          <w:b/>
          <w:color w:val="000000"/>
          <w:sz w:val="22"/>
          <w:szCs w:val="22"/>
          <w:u w:val="single"/>
        </w:rPr>
        <w:t>Чудра</w:t>
      </w:r>
      <w:proofErr w:type="spellEnd"/>
      <w:r w:rsidRPr="00883897">
        <w:rPr>
          <w:b/>
          <w:color w:val="000000"/>
          <w:sz w:val="22"/>
          <w:szCs w:val="22"/>
          <w:u w:val="single"/>
        </w:rPr>
        <w:t xml:space="preserve">», «Старуха </w:t>
      </w:r>
      <w:proofErr w:type="spellStart"/>
      <w:r w:rsidRPr="00883897">
        <w:rPr>
          <w:b/>
          <w:color w:val="000000"/>
          <w:sz w:val="22"/>
          <w:szCs w:val="22"/>
          <w:u w:val="single"/>
        </w:rPr>
        <w:t>Изергиль</w:t>
      </w:r>
      <w:proofErr w:type="spellEnd"/>
      <w:r w:rsidRPr="00883897">
        <w:rPr>
          <w:b/>
          <w:color w:val="000000"/>
          <w:sz w:val="22"/>
          <w:szCs w:val="22"/>
          <w:u w:val="single"/>
        </w:rPr>
        <w:t>», «Песня о Соколе»?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а) классицизм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б) модернизм</w:t>
      </w:r>
    </w:p>
    <w:p w:rsidR="00A67AF2" w:rsidRPr="00883897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в) романтизм</w:t>
      </w:r>
    </w:p>
    <w:p w:rsidR="00A67AF2" w:rsidRPr="00AF582E" w:rsidRDefault="00A67AF2" w:rsidP="00A67AF2">
      <w:pPr>
        <w:pStyle w:val="a3"/>
        <w:ind w:left="-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реализм</w:t>
      </w:r>
    </w:p>
    <w:p w:rsidR="00A67AF2" w:rsidRPr="00216488" w:rsidRDefault="00A67AF2" w:rsidP="00A67AF2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октября</w:t>
      </w:r>
    </w:p>
    <w:p w:rsidR="00A67AF2" w:rsidRDefault="00A67AF2" w:rsidP="00A67AF2"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5" w:history="1"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4"/>
            <w:sz w:val="28"/>
            <w:szCs w:val="28"/>
            <w:shd w:val="clear" w:color="auto" w:fill="FFFFFF"/>
          </w:rPr>
          <w:t>-83@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4"/>
            <w:sz w:val="28"/>
            <w:szCs w:val="28"/>
            <w:shd w:val="clear" w:color="auto" w:fill="FFFFFF"/>
          </w:rPr>
          <w:t>.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67AF2" w:rsidRDefault="00A67AF2" w:rsidP="00A67AF2">
      <w:pPr>
        <w:rPr>
          <w:color w:val="222222"/>
          <w:sz w:val="28"/>
          <w:szCs w:val="28"/>
          <w:shd w:val="clear" w:color="auto" w:fill="FFFFFF"/>
        </w:rPr>
      </w:pPr>
    </w:p>
    <w:p w:rsidR="00A67AF2" w:rsidRPr="00216488" w:rsidRDefault="00A67AF2" w:rsidP="00A67AF2">
      <w:pPr>
        <w:jc w:val="center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№2.</w:t>
      </w:r>
      <w:r>
        <w:rPr>
          <w:b/>
          <w:bCs/>
          <w:color w:val="000000" w:themeColor="text1"/>
          <w:sz w:val="28"/>
          <w:szCs w:val="28"/>
        </w:rPr>
        <w:t xml:space="preserve"> (</w:t>
      </w:r>
      <w:r w:rsidRPr="00216488">
        <w:rPr>
          <w:b/>
          <w:color w:val="000000" w:themeColor="text1"/>
          <w:sz w:val="28"/>
          <w:szCs w:val="28"/>
        </w:rPr>
        <w:t>Темы № 5 – 8</w:t>
      </w:r>
      <w:r>
        <w:rPr>
          <w:b/>
          <w:color w:val="000000" w:themeColor="text1"/>
          <w:sz w:val="28"/>
          <w:szCs w:val="28"/>
        </w:rPr>
        <w:t>)</w:t>
      </w:r>
      <w:r w:rsidRPr="00216488">
        <w:rPr>
          <w:b/>
          <w:color w:val="000000" w:themeColor="text1"/>
          <w:sz w:val="28"/>
          <w:szCs w:val="28"/>
        </w:rPr>
        <w:t xml:space="preserve">. </w:t>
      </w:r>
    </w:p>
    <w:p w:rsidR="00A67AF2" w:rsidRDefault="00A67AF2" w:rsidP="00A67AF2">
      <w:pPr>
        <w:snapToGrid w:val="0"/>
        <w:contextualSpacing/>
        <w:jc w:val="both"/>
        <w:rPr>
          <w:bCs/>
          <w:color w:val="000000" w:themeColor="text1"/>
          <w:sz w:val="28"/>
          <w:szCs w:val="28"/>
        </w:rPr>
      </w:pPr>
      <w:r w:rsidRPr="00216488">
        <w:rPr>
          <w:bCs/>
          <w:color w:val="000000" w:themeColor="text1"/>
          <w:sz w:val="28"/>
          <w:szCs w:val="28"/>
        </w:rPr>
        <w:t>Литературный анализ поэмы «Черный человек», стихотворения «Незнак</w:t>
      </w:r>
      <w:r>
        <w:rPr>
          <w:bCs/>
          <w:color w:val="000000" w:themeColor="text1"/>
          <w:sz w:val="28"/>
          <w:szCs w:val="28"/>
        </w:rPr>
        <w:t>омка».</w:t>
      </w:r>
    </w:p>
    <w:p w:rsidR="00A67AF2" w:rsidRDefault="00A67AF2" w:rsidP="00A67AF2">
      <w:pPr>
        <w:snapToGrid w:val="0"/>
        <w:contextualSpacing/>
        <w:jc w:val="both"/>
        <w:rPr>
          <w:bCs/>
          <w:color w:val="000000" w:themeColor="text1"/>
          <w:sz w:val="28"/>
          <w:szCs w:val="28"/>
        </w:rPr>
      </w:pPr>
    </w:p>
    <w:p w:rsidR="00A67AF2" w:rsidRPr="00F85D64" w:rsidRDefault="00A67AF2" w:rsidP="00A67AF2">
      <w:pPr>
        <w:ind w:firstLine="567"/>
        <w:jc w:val="center"/>
        <w:rPr>
          <w:sz w:val="28"/>
          <w:szCs w:val="28"/>
        </w:rPr>
      </w:pPr>
      <w:bookmarkStart w:id="0" w:name="analizpoet"/>
      <w:r w:rsidRPr="00F85D64">
        <w:rPr>
          <w:b/>
          <w:bCs/>
          <w:sz w:val="28"/>
          <w:szCs w:val="28"/>
        </w:rPr>
        <w:t>Анализ поэтического произведения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bookmarkStart w:id="1" w:name="plan"/>
      <w:bookmarkEnd w:id="0"/>
    </w:p>
    <w:p w:rsidR="00A67AF2" w:rsidRPr="00F85D64" w:rsidRDefault="00A67AF2" w:rsidP="00A67AF2">
      <w:pPr>
        <w:ind w:firstLine="567"/>
        <w:jc w:val="center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План анализа стихотворения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1. Элементы комментария к стихотворению: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Время (место) написания, история создания;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Жанровое своеобразие;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Место данного стихотворения в творчестве поэта или в ряду стихотворений на подобную тему (с подобным мотивом, сюжетом, структурой и т.п.);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lastRenderedPageBreak/>
        <w:t>- Пояснение неясных мест, сложных метафор и прочие расшифровки.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2. Чувства, выраженные лирическим героем стихотворения; чувства, которые вызывает стихотворение у читателя.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3. Движение авторской мысли, чувства от начала к концу стихотворения.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4. Взаимообусловленность содержания стихотворения и его художественной формы: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Композиционные решения;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Особенности самовыражения лирического героя и характер повествования;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Звуковой ряд стихотворения, использование звукозаписи, ассонанса, аллитерации;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Ритм, строфика, графика, их смысловая роль;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 xml:space="preserve">- </w:t>
      </w:r>
      <w:proofErr w:type="spellStart"/>
      <w:r w:rsidRPr="00F85D64">
        <w:rPr>
          <w:sz w:val="28"/>
          <w:szCs w:val="28"/>
        </w:rPr>
        <w:t>Мотивированность</w:t>
      </w:r>
      <w:proofErr w:type="spellEnd"/>
      <w:r w:rsidRPr="00F85D64">
        <w:rPr>
          <w:sz w:val="28"/>
          <w:szCs w:val="28"/>
        </w:rPr>
        <w:t xml:space="preserve"> и точность использования выразительных средств.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4. Ассоциации, вызываемые данным стихотворением (литературные, жизненные, музыкальные, живописные - любые).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5. Типичность и своеобразие данного стихотворения в творчестве поэта, глубинный нравственный или философский смысл произведения, открывшийся в результате анализа; степень «вечности» поднятых проблем или их интерпретации. Загадки и тайны стихотворения.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6. Дополнительные (свободные) размышления.</w:t>
      </w:r>
    </w:p>
    <w:bookmarkEnd w:id="1"/>
    <w:p w:rsidR="00A67AF2" w:rsidRPr="00F85D64" w:rsidRDefault="00B275CF" w:rsidP="00A67AF2">
      <w:pPr>
        <w:ind w:firstLine="567"/>
        <w:rPr>
          <w:sz w:val="28"/>
          <w:szCs w:val="28"/>
        </w:rPr>
      </w:pPr>
      <w:r w:rsidRPr="00B275CF">
        <w:rPr>
          <w:sz w:val="28"/>
          <w:szCs w:val="28"/>
        </w:rPr>
        <w:pict>
          <v:rect id="_x0000_i1025" style="width:0;height:.75pt" o:hralign="center" o:hrstd="t" o:hrnoshade="t" o:hr="t" fillcolor="#4b4d5c" stroked="f"/>
        </w:pict>
      </w:r>
    </w:p>
    <w:p w:rsidR="00A67AF2" w:rsidRPr="00F85D64" w:rsidRDefault="00A67AF2" w:rsidP="00A67AF2">
      <w:pPr>
        <w:ind w:firstLine="567"/>
        <w:jc w:val="center"/>
        <w:rPr>
          <w:sz w:val="28"/>
          <w:szCs w:val="28"/>
        </w:rPr>
      </w:pPr>
      <w:bookmarkStart w:id="2" w:name="shema"/>
      <w:r w:rsidRPr="00F85D64">
        <w:rPr>
          <w:b/>
          <w:bCs/>
          <w:sz w:val="28"/>
          <w:szCs w:val="28"/>
        </w:rPr>
        <w:t>Анализ поэтического произведения </w:t>
      </w:r>
      <w:r w:rsidRPr="00F85D64">
        <w:rPr>
          <w:b/>
          <w:bCs/>
          <w:sz w:val="28"/>
          <w:szCs w:val="28"/>
        </w:rPr>
        <w:br/>
        <w:t>(схема)</w:t>
      </w:r>
      <w:bookmarkEnd w:id="2"/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Приступая к анализу поэтического произведения, необходимо определить непосредственное содержание лирического произведения - переживание, чувство;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Определить «принадлежность» чувств и мыслей, выраженных в лирическом произведении: лирический герой (образ, в котором выражены эти чувства);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определить предмет описания и его связь с поэтической идеей (прямая - косвенная);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определить организацию (композицию) лирического произведения;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определить своеобразие использования изобразительных средств автором (активное - скупое); определить лексический рисунок (просторечи</w:t>
      </w:r>
      <w:proofErr w:type="gramStart"/>
      <w:r w:rsidRPr="00F85D64">
        <w:rPr>
          <w:sz w:val="28"/>
          <w:szCs w:val="28"/>
        </w:rPr>
        <w:t>е-</w:t>
      </w:r>
      <w:proofErr w:type="gramEnd"/>
      <w:r w:rsidRPr="00F85D64">
        <w:rPr>
          <w:sz w:val="28"/>
          <w:szCs w:val="28"/>
        </w:rPr>
        <w:t xml:space="preserve"> книжно-литературная лексика...);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определить ритмику (</w:t>
      </w:r>
      <w:proofErr w:type="gramStart"/>
      <w:r w:rsidRPr="00F85D64">
        <w:rPr>
          <w:sz w:val="28"/>
          <w:szCs w:val="28"/>
        </w:rPr>
        <w:t>однородная</w:t>
      </w:r>
      <w:proofErr w:type="gramEnd"/>
      <w:r w:rsidRPr="00F85D64">
        <w:rPr>
          <w:sz w:val="28"/>
          <w:szCs w:val="28"/>
        </w:rPr>
        <w:t xml:space="preserve"> - неоднородная; ритмическое движение);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определить звуковой рисунок;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proofErr w:type="gramStart"/>
      <w:r w:rsidRPr="00F85D64">
        <w:rPr>
          <w:sz w:val="28"/>
          <w:szCs w:val="28"/>
        </w:rPr>
        <w:t>- определить интонацию (отношение говорящего к предмету речи и собеседнику.</w:t>
      </w:r>
      <w:proofErr w:type="gramEnd"/>
    </w:p>
    <w:p w:rsidR="00A67AF2" w:rsidRPr="00F85D64" w:rsidRDefault="00B275CF" w:rsidP="00A67AF2">
      <w:pPr>
        <w:ind w:firstLine="567"/>
        <w:rPr>
          <w:sz w:val="28"/>
          <w:szCs w:val="28"/>
        </w:rPr>
      </w:pPr>
      <w:r w:rsidRPr="00B275CF">
        <w:rPr>
          <w:sz w:val="28"/>
          <w:szCs w:val="28"/>
        </w:rPr>
        <w:lastRenderedPageBreak/>
        <w:pict>
          <v:rect id="_x0000_i1026" style="width:0;height:.75pt" o:hralign="center" o:hrstd="t" o:hrnoshade="t" o:hr="t" fillcolor="#4b4d5c" stroked="f"/>
        </w:pict>
      </w:r>
    </w:p>
    <w:p w:rsidR="00A67AF2" w:rsidRPr="00F85D64" w:rsidRDefault="00A67AF2" w:rsidP="00A67AF2">
      <w:pPr>
        <w:ind w:firstLine="567"/>
        <w:jc w:val="center"/>
        <w:rPr>
          <w:sz w:val="28"/>
          <w:szCs w:val="28"/>
        </w:rPr>
      </w:pPr>
      <w:bookmarkStart w:id="3" w:name="lexika"/>
      <w:r w:rsidRPr="00F85D64">
        <w:rPr>
          <w:b/>
          <w:bCs/>
          <w:sz w:val="28"/>
          <w:szCs w:val="28"/>
        </w:rPr>
        <w:t>Поэтическая лексика</w:t>
      </w:r>
      <w:bookmarkEnd w:id="3"/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Необходимо выяснить активность использования отдельных групп слов общеупотребительной лексики - синонимов, антонимов, архаизмов, неологизмов;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 xml:space="preserve">- выяснить меру близости поэтического языка с </w:t>
      </w:r>
      <w:proofErr w:type="gramStart"/>
      <w:r w:rsidRPr="00F85D64">
        <w:rPr>
          <w:sz w:val="28"/>
          <w:szCs w:val="28"/>
        </w:rPr>
        <w:t>разговорным</w:t>
      </w:r>
      <w:proofErr w:type="gramEnd"/>
      <w:r w:rsidRPr="00F85D64">
        <w:rPr>
          <w:sz w:val="28"/>
          <w:szCs w:val="28"/>
        </w:rPr>
        <w:t>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определить своеобразие и активность использования тропов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ЭПИТЕТ </w:t>
      </w:r>
      <w:r w:rsidRPr="00F85D64">
        <w:rPr>
          <w:sz w:val="28"/>
          <w:szCs w:val="28"/>
        </w:rPr>
        <w:t>- художественное определение;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СРАВНЕНИЕ </w:t>
      </w:r>
      <w:r w:rsidRPr="00F85D64">
        <w:rPr>
          <w:sz w:val="28"/>
          <w:szCs w:val="28"/>
        </w:rPr>
        <w:t>- сопоставление двух предметов или явлений с целью пояснить один из них при помощи другого;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АЛЛЕГОРИЯ </w:t>
      </w:r>
      <w:r w:rsidRPr="00F85D64">
        <w:rPr>
          <w:sz w:val="28"/>
          <w:szCs w:val="28"/>
        </w:rPr>
        <w:t>(иносказание) - изображение отвлеченного понятия или явления через конкретные предметы и образы;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ИРОНИЯ </w:t>
      </w:r>
      <w:r w:rsidRPr="00F85D64">
        <w:rPr>
          <w:sz w:val="28"/>
          <w:szCs w:val="28"/>
        </w:rPr>
        <w:t>- скрытая насмешка;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ГИПЕРБОЛА </w:t>
      </w:r>
      <w:r w:rsidRPr="00F85D64">
        <w:rPr>
          <w:sz w:val="28"/>
          <w:szCs w:val="28"/>
        </w:rPr>
        <w:t>- художественное преувеличение, используемое, чтобы усилить впечатление;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ЛИТОТА </w:t>
      </w:r>
      <w:r w:rsidRPr="00F85D64">
        <w:rPr>
          <w:sz w:val="28"/>
          <w:szCs w:val="28"/>
        </w:rPr>
        <w:t>- художественное преуменьшение;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ОЛИЦЕТВОРЕНИЕ </w:t>
      </w:r>
      <w:r w:rsidRPr="00F85D64">
        <w:rPr>
          <w:sz w:val="28"/>
          <w:szCs w:val="28"/>
        </w:rPr>
        <w:t>- изображение неодушевленных предметов, при котором они наделяются свойствами живых существ - даром речи, способностью мыслить и чувствовать;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proofErr w:type="gramStart"/>
      <w:r w:rsidRPr="00F85D64">
        <w:rPr>
          <w:b/>
          <w:bCs/>
          <w:sz w:val="28"/>
          <w:szCs w:val="28"/>
        </w:rPr>
        <w:t>МЕТАФОРА </w:t>
      </w:r>
      <w:r w:rsidRPr="00F85D64">
        <w:rPr>
          <w:sz w:val="28"/>
          <w:szCs w:val="28"/>
        </w:rPr>
        <w:t>- скрытое сравнение, построенное на сходстве или контрасте явлений, в котором слово «как», «как будто», «словно» отсутствуют, но подразумеваются.</w:t>
      </w:r>
      <w:proofErr w:type="gramEnd"/>
    </w:p>
    <w:p w:rsidR="00A67AF2" w:rsidRPr="00F85D64" w:rsidRDefault="00B275CF" w:rsidP="00A67AF2">
      <w:pPr>
        <w:ind w:firstLine="567"/>
        <w:rPr>
          <w:sz w:val="28"/>
          <w:szCs w:val="28"/>
        </w:rPr>
      </w:pPr>
      <w:r w:rsidRPr="00B275CF">
        <w:rPr>
          <w:sz w:val="28"/>
          <w:szCs w:val="28"/>
        </w:rPr>
        <w:pict>
          <v:rect id="_x0000_i1027" style="width:0;height:.75pt" o:hralign="center" o:hrstd="t" o:hrnoshade="t" o:hr="t" fillcolor="#4b4d5c" stroked="f"/>
        </w:pict>
      </w:r>
    </w:p>
    <w:p w:rsidR="00A67AF2" w:rsidRPr="00F85D64" w:rsidRDefault="00A67AF2" w:rsidP="00A67AF2">
      <w:pPr>
        <w:ind w:firstLine="567"/>
        <w:jc w:val="center"/>
        <w:rPr>
          <w:sz w:val="28"/>
          <w:szCs w:val="28"/>
        </w:rPr>
      </w:pPr>
      <w:bookmarkStart w:id="4" w:name="sintaxis"/>
      <w:r w:rsidRPr="00F85D64">
        <w:rPr>
          <w:b/>
          <w:bCs/>
          <w:sz w:val="28"/>
          <w:szCs w:val="28"/>
        </w:rPr>
        <w:t>Поэтический синтаксис</w:t>
      </w:r>
      <w:r w:rsidRPr="00F85D64">
        <w:rPr>
          <w:b/>
          <w:bCs/>
          <w:sz w:val="28"/>
          <w:szCs w:val="28"/>
        </w:rPr>
        <w:br/>
        <w:t>(синтаксические приемы или фигуры поэтической речи)</w:t>
      </w:r>
      <w:bookmarkEnd w:id="4"/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- риторические вопросы, обращения, восклицания</w:t>
      </w:r>
      <w:r w:rsidRPr="00F85D64">
        <w:rPr>
          <w:sz w:val="28"/>
          <w:szCs w:val="28"/>
        </w:rPr>
        <w:t> - они усиливают внимание читателя, не требуя от него ответа;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- повторы</w:t>
      </w:r>
      <w:r w:rsidRPr="00F85D64">
        <w:rPr>
          <w:sz w:val="28"/>
          <w:szCs w:val="28"/>
        </w:rPr>
        <w:t> – неоднократное повторение одних и тех же слов или выражений;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- антитезы</w:t>
      </w:r>
      <w:r w:rsidRPr="00F85D64">
        <w:rPr>
          <w:sz w:val="28"/>
          <w:szCs w:val="28"/>
        </w:rPr>
        <w:t> – противопоставления;</w:t>
      </w:r>
    </w:p>
    <w:p w:rsidR="00A67AF2" w:rsidRPr="00F85D64" w:rsidRDefault="00B275CF" w:rsidP="00A67AF2">
      <w:pPr>
        <w:ind w:firstLine="567"/>
        <w:rPr>
          <w:sz w:val="28"/>
          <w:szCs w:val="28"/>
        </w:rPr>
      </w:pPr>
      <w:r w:rsidRPr="00B275CF">
        <w:rPr>
          <w:sz w:val="28"/>
          <w:szCs w:val="28"/>
        </w:rPr>
        <w:pict>
          <v:rect id="_x0000_i1028" style="width:0;height:.75pt" o:hralign="center" o:hrstd="t" o:hrnoshade="t" o:hr="t" fillcolor="#4b4d5c" stroked="f"/>
        </w:pict>
      </w:r>
    </w:p>
    <w:p w:rsidR="00A67AF2" w:rsidRPr="00F85D64" w:rsidRDefault="00A67AF2" w:rsidP="00A67AF2">
      <w:pPr>
        <w:ind w:firstLine="567"/>
        <w:jc w:val="center"/>
        <w:rPr>
          <w:sz w:val="28"/>
          <w:szCs w:val="28"/>
        </w:rPr>
      </w:pPr>
      <w:bookmarkStart w:id="5" w:name="fonetika"/>
      <w:r w:rsidRPr="00F85D64">
        <w:rPr>
          <w:b/>
          <w:bCs/>
          <w:sz w:val="28"/>
          <w:szCs w:val="28"/>
        </w:rPr>
        <w:t>Поэтическая фонетика</w:t>
      </w:r>
      <w:bookmarkEnd w:id="5"/>
    </w:p>
    <w:p w:rsidR="00A67AF2" w:rsidRPr="00F85D64" w:rsidRDefault="00A67AF2" w:rsidP="00A67AF2">
      <w:pPr>
        <w:ind w:firstLine="567"/>
        <w:rPr>
          <w:sz w:val="28"/>
          <w:szCs w:val="28"/>
        </w:rPr>
      </w:pPr>
      <w:proofErr w:type="gramStart"/>
      <w:r w:rsidRPr="00F85D64">
        <w:rPr>
          <w:sz w:val="28"/>
          <w:szCs w:val="28"/>
        </w:rPr>
        <w:t>Использование звукоподражаний, звукозаписи - звуковых повторов, создающих своеобразный звуковой «рисунок» речи.)</w:t>
      </w:r>
      <w:proofErr w:type="gramEnd"/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 </w:t>
      </w:r>
      <w:r w:rsidRPr="00F85D64">
        <w:rPr>
          <w:b/>
          <w:bCs/>
          <w:sz w:val="28"/>
          <w:szCs w:val="28"/>
        </w:rPr>
        <w:t>Аллитерация </w:t>
      </w:r>
      <w:r w:rsidRPr="00F85D64">
        <w:rPr>
          <w:sz w:val="28"/>
          <w:szCs w:val="28"/>
        </w:rPr>
        <w:t>– повторение согласных звуков;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 </w:t>
      </w:r>
      <w:r w:rsidRPr="00F85D64">
        <w:rPr>
          <w:b/>
          <w:bCs/>
          <w:sz w:val="28"/>
          <w:szCs w:val="28"/>
        </w:rPr>
        <w:t>Ассонанс </w:t>
      </w:r>
      <w:r w:rsidRPr="00F85D64">
        <w:rPr>
          <w:sz w:val="28"/>
          <w:szCs w:val="28"/>
        </w:rPr>
        <w:t>– повторение гласных звуков;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 </w:t>
      </w:r>
      <w:r w:rsidRPr="00F85D64">
        <w:rPr>
          <w:b/>
          <w:bCs/>
          <w:sz w:val="28"/>
          <w:szCs w:val="28"/>
        </w:rPr>
        <w:t>Анафора </w:t>
      </w:r>
      <w:r w:rsidRPr="00F85D64">
        <w:rPr>
          <w:sz w:val="28"/>
          <w:szCs w:val="28"/>
        </w:rPr>
        <w:t>- единоначалия;</w:t>
      </w:r>
    </w:p>
    <w:p w:rsidR="00A67AF2" w:rsidRPr="00F85D64" w:rsidRDefault="00B275CF" w:rsidP="00A67AF2">
      <w:pPr>
        <w:ind w:firstLine="567"/>
        <w:rPr>
          <w:sz w:val="28"/>
          <w:szCs w:val="28"/>
        </w:rPr>
      </w:pPr>
      <w:r w:rsidRPr="00B275CF">
        <w:rPr>
          <w:sz w:val="28"/>
          <w:szCs w:val="28"/>
        </w:rPr>
        <w:pict>
          <v:rect id="_x0000_i1029" style="width:0;height:.75pt" o:hralign="center" o:hrstd="t" o:hrnoshade="t" o:hr="t" fillcolor="#4b4d5c" stroked="f"/>
        </w:pict>
      </w:r>
    </w:p>
    <w:p w:rsidR="00A67AF2" w:rsidRPr="00F85D64" w:rsidRDefault="00A67AF2" w:rsidP="00A67AF2">
      <w:pPr>
        <w:ind w:firstLine="567"/>
        <w:jc w:val="center"/>
        <w:rPr>
          <w:sz w:val="28"/>
          <w:szCs w:val="28"/>
        </w:rPr>
      </w:pPr>
      <w:bookmarkStart w:id="6" w:name="kompoz"/>
      <w:r w:rsidRPr="00F85D64">
        <w:rPr>
          <w:b/>
          <w:bCs/>
          <w:sz w:val="28"/>
          <w:szCs w:val="28"/>
        </w:rPr>
        <w:t>Композиция лирического произведения</w:t>
      </w:r>
      <w:bookmarkEnd w:id="6"/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Необходимо: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определить ведущее переживание, чувство, настроение, отразившееся в поэтическом произведении;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выяснить стройность композиционного построения, его подчиненность выражению определенной мысли;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lastRenderedPageBreak/>
        <w:t>- определить лирическую ситуацию, представленную в стихотворении (конфликт героя с собой; внутренняя несвобода героя и т.д.)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определить жизненную ситуацию, которая, предположительно, могла вызвать это переживание;</w:t>
      </w:r>
    </w:p>
    <w:p w:rsidR="00A67AF2" w:rsidRPr="00F85D64" w:rsidRDefault="00A67AF2" w:rsidP="00A67AF2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выделить основные части поэтического произведения: показать их связь (определить эмоциональный «рисунок»).</w:t>
      </w:r>
    </w:p>
    <w:p w:rsidR="00A67AF2" w:rsidRPr="00FC3748" w:rsidRDefault="00B275CF" w:rsidP="00A67AF2">
      <w:pPr>
        <w:ind w:firstLine="567"/>
        <w:rPr>
          <w:rFonts w:ascii="Arial" w:hAnsi="Arial" w:cs="Arial"/>
          <w:sz w:val="18"/>
          <w:szCs w:val="18"/>
        </w:rPr>
      </w:pPr>
      <w:r w:rsidRPr="00B275CF">
        <w:rPr>
          <w:sz w:val="28"/>
          <w:szCs w:val="28"/>
        </w:rPr>
        <w:pict>
          <v:rect id="_x0000_i1030" style="width:0;height:.75pt" o:hralign="center" o:hrstd="t" o:hrnoshade="t" o:hr="t" fillcolor="#4b4d5c" stroked="f"/>
        </w:pict>
      </w:r>
    </w:p>
    <w:p w:rsidR="00A67AF2" w:rsidRDefault="00A67AF2" w:rsidP="00A67AF2">
      <w:pPr>
        <w:ind w:left="720"/>
        <w:jc w:val="center"/>
        <w:rPr>
          <w:rFonts w:ascii="Arial" w:hAnsi="Arial" w:cs="Arial"/>
          <w:b/>
          <w:bCs/>
          <w:sz w:val="18"/>
          <w:szCs w:val="18"/>
        </w:rPr>
      </w:pPr>
      <w:bookmarkStart w:id="7" w:name="analizdram"/>
    </w:p>
    <w:p w:rsidR="00A67AF2" w:rsidRPr="00F458F8" w:rsidRDefault="00A67AF2" w:rsidP="00A67AF2"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6" w:history="1"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4"/>
            <w:sz w:val="28"/>
            <w:szCs w:val="28"/>
            <w:shd w:val="clear" w:color="auto" w:fill="FFFFFF"/>
          </w:rPr>
          <w:t>-83@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4"/>
            <w:sz w:val="28"/>
            <w:szCs w:val="28"/>
            <w:shd w:val="clear" w:color="auto" w:fill="FFFFFF"/>
          </w:rPr>
          <w:t>.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  <w:bookmarkEnd w:id="7"/>
    </w:p>
    <w:p w:rsidR="00A67AF2" w:rsidRPr="00216488" w:rsidRDefault="00A67AF2" w:rsidP="00A67AF2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>
        <w:rPr>
          <w:bCs/>
          <w:color w:val="000000" w:themeColor="text1"/>
          <w:sz w:val="28"/>
          <w:szCs w:val="28"/>
        </w:rPr>
        <w:t xml:space="preserve"> до 10 декабря</w:t>
      </w:r>
      <w:r w:rsidRPr="00216488">
        <w:rPr>
          <w:bCs/>
          <w:color w:val="000000" w:themeColor="text1"/>
          <w:sz w:val="28"/>
          <w:szCs w:val="28"/>
        </w:rPr>
        <w:t>.</w:t>
      </w:r>
    </w:p>
    <w:p w:rsidR="00A67AF2" w:rsidRPr="00216488" w:rsidRDefault="00A67AF2" w:rsidP="00A67AF2">
      <w:pPr>
        <w:jc w:val="both"/>
        <w:rPr>
          <w:bCs/>
          <w:color w:val="000000" w:themeColor="text1"/>
          <w:sz w:val="28"/>
          <w:szCs w:val="28"/>
        </w:rPr>
      </w:pPr>
    </w:p>
    <w:p w:rsidR="000D4D9D" w:rsidRPr="00216488" w:rsidRDefault="000D4D9D" w:rsidP="000D4D9D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Зачет </w:t>
      </w:r>
    </w:p>
    <w:p w:rsidR="000D4D9D" w:rsidRPr="00216488" w:rsidRDefault="000D4D9D" w:rsidP="000D4D9D">
      <w:pPr>
        <w:pStyle w:val="Default"/>
        <w:ind w:firstLine="708"/>
        <w:jc w:val="center"/>
        <w:rPr>
          <w:i/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t>Вопросы к зачету:</w:t>
      </w:r>
    </w:p>
    <w:p w:rsidR="000D4D9D" w:rsidRPr="00216488" w:rsidRDefault="000D4D9D" w:rsidP="000D4D9D">
      <w:pPr>
        <w:pStyle w:val="Default"/>
        <w:ind w:firstLine="708"/>
        <w:jc w:val="center"/>
        <w:rPr>
          <w:i/>
          <w:color w:val="000000" w:themeColor="text1"/>
          <w:sz w:val="28"/>
          <w:szCs w:val="28"/>
        </w:rPr>
      </w:pPr>
    </w:p>
    <w:p w:rsidR="000D4D9D" w:rsidRPr="00216488" w:rsidRDefault="000D4D9D" w:rsidP="000D4D9D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Литература рубежа XIX  - XX вв.</w:t>
      </w:r>
    </w:p>
    <w:p w:rsidR="000D4D9D" w:rsidRPr="00216488" w:rsidRDefault="000D4D9D" w:rsidP="000D4D9D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Литература начала XX </w:t>
      </w:r>
      <w:proofErr w:type="gramStart"/>
      <w:r w:rsidRPr="00216488">
        <w:rPr>
          <w:color w:val="000000" w:themeColor="text1"/>
          <w:sz w:val="28"/>
          <w:szCs w:val="28"/>
        </w:rPr>
        <w:t>в</w:t>
      </w:r>
      <w:proofErr w:type="gramEnd"/>
      <w:r w:rsidRPr="00216488">
        <w:rPr>
          <w:color w:val="000000" w:themeColor="text1"/>
          <w:sz w:val="28"/>
          <w:szCs w:val="28"/>
        </w:rPr>
        <w:t>.</w:t>
      </w:r>
    </w:p>
    <w:p w:rsidR="000D4D9D" w:rsidRPr="00216488" w:rsidRDefault="000D4D9D" w:rsidP="000D4D9D">
      <w:pPr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          3</w:t>
      </w:r>
      <w:r w:rsidRPr="00216488">
        <w:rPr>
          <w:b/>
          <w:color w:val="000000" w:themeColor="text1"/>
          <w:sz w:val="28"/>
          <w:szCs w:val="28"/>
        </w:rPr>
        <w:t xml:space="preserve">. </w:t>
      </w:r>
      <w:r w:rsidRPr="00216488">
        <w:rPr>
          <w:color w:val="000000" w:themeColor="text1"/>
          <w:sz w:val="28"/>
          <w:szCs w:val="28"/>
        </w:rPr>
        <w:t>Литература русского зарубежья</w:t>
      </w:r>
      <w:r w:rsidRPr="00216488">
        <w:rPr>
          <w:b/>
          <w:i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0D4D9D" w:rsidRPr="00216488" w:rsidRDefault="000D4D9D" w:rsidP="000D4D9D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 xml:space="preserve">4. И.А.Бунин  Поэзия. </w:t>
      </w:r>
    </w:p>
    <w:p w:rsidR="000D4D9D" w:rsidRPr="00216488" w:rsidRDefault="000D4D9D" w:rsidP="000D4D9D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 xml:space="preserve">5. «Темные Аллеи». </w:t>
      </w:r>
    </w:p>
    <w:p w:rsidR="000D4D9D" w:rsidRPr="00216488" w:rsidRDefault="000D4D9D" w:rsidP="000D4D9D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6. Проблема власти и богатства в произведении «Господин из Сан-Франциско».</w:t>
      </w:r>
    </w:p>
    <w:p w:rsidR="000D4D9D" w:rsidRPr="00216488" w:rsidRDefault="000D4D9D" w:rsidP="000D4D9D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 xml:space="preserve">          </w:t>
      </w:r>
      <w:r>
        <w:rPr>
          <w:b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7. А.И. Куприн  «Олеся».</w:t>
      </w:r>
    </w:p>
    <w:p w:rsidR="000D4D9D" w:rsidRPr="00216488" w:rsidRDefault="000D4D9D" w:rsidP="000D4D9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 xml:space="preserve">. </w:t>
      </w:r>
      <w:r w:rsidRPr="00216488">
        <w:rPr>
          <w:b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А.М. Горький</w:t>
      </w:r>
      <w:r w:rsidRPr="00216488">
        <w:rPr>
          <w:b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0D4D9D" w:rsidRPr="00216488" w:rsidRDefault="000D4D9D" w:rsidP="000D4D9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9. Романтические произведения Горького.</w:t>
      </w:r>
    </w:p>
    <w:p w:rsidR="000D4D9D" w:rsidRPr="00216488" w:rsidRDefault="000D4D9D" w:rsidP="000D4D9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10.  «На дне». Анализ.</w:t>
      </w:r>
    </w:p>
    <w:p w:rsidR="000D4D9D" w:rsidRPr="00216488" w:rsidRDefault="000D4D9D" w:rsidP="000D4D9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 xml:space="preserve">11. «Серебряный век» в русской литературе. </w:t>
      </w:r>
    </w:p>
    <w:p w:rsidR="000D4D9D" w:rsidRPr="00216488" w:rsidRDefault="000D4D9D" w:rsidP="000D4D9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12.</w:t>
      </w:r>
      <w:r w:rsidRPr="00216488">
        <w:rPr>
          <w:b/>
          <w:i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Творчество В.С. Соловьева, Д.С. Мережковского, З.Н. Гиппиус, В.Я. Брюсова, К.Д. Бальмонта, А. Бе</w:t>
      </w:r>
      <w:r>
        <w:rPr>
          <w:color w:val="000000" w:themeColor="text1"/>
          <w:sz w:val="28"/>
          <w:szCs w:val="28"/>
        </w:rPr>
        <w:t>лого, М. Цветаевой</w:t>
      </w:r>
      <w:r w:rsidRPr="00216488">
        <w:rPr>
          <w:color w:val="000000" w:themeColor="text1"/>
          <w:sz w:val="28"/>
          <w:szCs w:val="28"/>
        </w:rPr>
        <w:t>.</w:t>
      </w:r>
    </w:p>
    <w:p w:rsidR="000D4D9D" w:rsidRPr="00216488" w:rsidRDefault="000D4D9D" w:rsidP="000D4D9D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          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13. А.А.Блок «Стихи о Прекрасной Даме», «Незнакомка», «Двенадцать».</w:t>
      </w:r>
    </w:p>
    <w:p w:rsidR="000D4D9D" w:rsidRPr="00216488" w:rsidRDefault="000D4D9D" w:rsidP="000D4D9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14.</w:t>
      </w:r>
      <w:r w:rsidRPr="00216488">
        <w:rPr>
          <w:b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С.А. Есенин</w:t>
      </w:r>
      <w:r w:rsidRPr="00216488">
        <w:rPr>
          <w:b/>
          <w:color w:val="000000" w:themeColor="text1"/>
          <w:sz w:val="28"/>
          <w:szCs w:val="28"/>
        </w:rPr>
        <w:t xml:space="preserve">.  </w:t>
      </w:r>
      <w:r w:rsidRPr="00216488">
        <w:rPr>
          <w:color w:val="000000" w:themeColor="text1"/>
          <w:sz w:val="28"/>
          <w:szCs w:val="28"/>
        </w:rPr>
        <w:t xml:space="preserve">«Анна </w:t>
      </w:r>
      <w:proofErr w:type="spellStart"/>
      <w:r w:rsidRPr="00216488">
        <w:rPr>
          <w:color w:val="000000" w:themeColor="text1"/>
          <w:sz w:val="28"/>
          <w:szCs w:val="28"/>
        </w:rPr>
        <w:t>Снегина</w:t>
      </w:r>
      <w:proofErr w:type="spellEnd"/>
      <w:r w:rsidRPr="00216488">
        <w:rPr>
          <w:color w:val="000000" w:themeColor="text1"/>
          <w:sz w:val="28"/>
          <w:szCs w:val="28"/>
        </w:rPr>
        <w:t>», «Черный человек».</w:t>
      </w:r>
    </w:p>
    <w:p w:rsidR="000D4D9D" w:rsidRPr="00216488" w:rsidRDefault="000D4D9D" w:rsidP="000D4D9D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Pr="00216488">
        <w:rPr>
          <w:bCs/>
          <w:color w:val="000000" w:themeColor="text1"/>
          <w:sz w:val="28"/>
          <w:szCs w:val="28"/>
        </w:rPr>
        <w:t xml:space="preserve">Устный зачет. </w:t>
      </w:r>
      <w:proofErr w:type="spellStart"/>
      <w:r w:rsidRPr="00216488">
        <w:rPr>
          <w:bCs/>
          <w:color w:val="000000" w:themeColor="text1"/>
          <w:sz w:val="28"/>
          <w:szCs w:val="28"/>
        </w:rPr>
        <w:t>Очно</w:t>
      </w:r>
      <w:proofErr w:type="spellEnd"/>
      <w:r w:rsidRPr="00216488">
        <w:rPr>
          <w:bCs/>
          <w:color w:val="000000" w:themeColor="text1"/>
          <w:sz w:val="28"/>
          <w:szCs w:val="28"/>
        </w:rPr>
        <w:t>.</w:t>
      </w:r>
    </w:p>
    <w:p w:rsidR="000D4D9D" w:rsidRPr="00216488" w:rsidRDefault="000D4D9D" w:rsidP="000D4D9D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28 декабря</w:t>
      </w:r>
    </w:p>
    <w:p w:rsidR="000D4D9D" w:rsidRPr="00216488" w:rsidRDefault="000D4D9D" w:rsidP="000D4D9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E3E6B" w:rsidRDefault="003E3E6B" w:rsidP="003E3E6B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  <w:lang w:val="en-US"/>
        </w:rPr>
        <w:t>II</w:t>
      </w:r>
      <w:r>
        <w:rPr>
          <w:b/>
          <w:bCs/>
          <w:color w:val="000000" w:themeColor="text1"/>
          <w:sz w:val="28"/>
          <w:szCs w:val="28"/>
        </w:rPr>
        <w:t xml:space="preserve"> курс 4</w:t>
      </w:r>
      <w:r w:rsidRPr="00216488">
        <w:rPr>
          <w:b/>
          <w:bCs/>
          <w:color w:val="000000" w:themeColor="text1"/>
          <w:sz w:val="28"/>
          <w:szCs w:val="28"/>
        </w:rPr>
        <w:t xml:space="preserve"> семестр</w:t>
      </w:r>
    </w:p>
    <w:p w:rsidR="00EB3EFF" w:rsidRPr="00216488" w:rsidRDefault="00EB3EFF" w:rsidP="003E3E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E3E6B" w:rsidRPr="00216488" w:rsidRDefault="003E3E6B" w:rsidP="003E3E6B">
      <w:pPr>
        <w:jc w:val="center"/>
        <w:rPr>
          <w:i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</w:t>
      </w:r>
      <w:r>
        <w:rPr>
          <w:b/>
          <w:bCs/>
          <w:color w:val="000000" w:themeColor="text1"/>
          <w:sz w:val="28"/>
          <w:szCs w:val="28"/>
        </w:rPr>
        <w:t xml:space="preserve"> 3 (</w:t>
      </w:r>
      <w:r w:rsidRPr="00216488">
        <w:rPr>
          <w:b/>
          <w:color w:val="000000" w:themeColor="text1"/>
          <w:sz w:val="28"/>
          <w:szCs w:val="28"/>
        </w:rPr>
        <w:t>Темы № 9 – 11</w:t>
      </w:r>
      <w:r>
        <w:rPr>
          <w:b/>
          <w:color w:val="000000" w:themeColor="text1"/>
          <w:sz w:val="28"/>
          <w:szCs w:val="28"/>
        </w:rPr>
        <w:t>)</w:t>
      </w:r>
      <w:r w:rsidRPr="00216488">
        <w:rPr>
          <w:b/>
          <w:color w:val="000000" w:themeColor="text1"/>
          <w:sz w:val="28"/>
          <w:szCs w:val="28"/>
        </w:rPr>
        <w:t xml:space="preserve">. </w:t>
      </w:r>
    </w:p>
    <w:p w:rsidR="003E3E6B" w:rsidRPr="00216488" w:rsidRDefault="00F67EEF" w:rsidP="003E3E6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3E3E6B">
        <w:rPr>
          <w:color w:val="000000" w:themeColor="text1"/>
          <w:sz w:val="28"/>
          <w:szCs w:val="28"/>
        </w:rPr>
        <w:t xml:space="preserve">Написать </w:t>
      </w:r>
      <w:r w:rsidR="003E3E6B" w:rsidRPr="00216488">
        <w:rPr>
          <w:b/>
          <w:bCs/>
          <w:color w:val="000000" w:themeColor="text1"/>
          <w:sz w:val="28"/>
          <w:szCs w:val="28"/>
        </w:rPr>
        <w:t xml:space="preserve"> </w:t>
      </w:r>
      <w:r w:rsidR="003E3E6B">
        <w:rPr>
          <w:color w:val="000000" w:themeColor="text1"/>
          <w:sz w:val="28"/>
          <w:szCs w:val="28"/>
        </w:rPr>
        <w:t>реферат по творчеству одного из писателей (А. А. Ахматова, В. В. Маяковский, И. Э. Бабель)</w:t>
      </w:r>
      <w:r w:rsidR="003E3E6B" w:rsidRPr="00216488">
        <w:rPr>
          <w:color w:val="000000" w:themeColor="text1"/>
          <w:sz w:val="28"/>
          <w:szCs w:val="28"/>
        </w:rPr>
        <w:t>. Дистанционно.</w:t>
      </w:r>
    </w:p>
    <w:p w:rsidR="003E3E6B" w:rsidRPr="00216488" w:rsidRDefault="003E3E6B" w:rsidP="003E3E6B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>
        <w:rPr>
          <w:bCs/>
          <w:color w:val="000000" w:themeColor="text1"/>
          <w:sz w:val="28"/>
          <w:szCs w:val="28"/>
        </w:rPr>
        <w:t xml:space="preserve"> до 10 февраля</w:t>
      </w:r>
      <w:r w:rsidRPr="00216488">
        <w:rPr>
          <w:bCs/>
          <w:color w:val="000000" w:themeColor="text1"/>
          <w:sz w:val="28"/>
          <w:szCs w:val="28"/>
        </w:rPr>
        <w:t>.</w:t>
      </w:r>
    </w:p>
    <w:p w:rsidR="003E3E6B" w:rsidRPr="00216488" w:rsidRDefault="003E3E6B" w:rsidP="003E3E6B">
      <w:pPr>
        <w:ind w:left="360"/>
        <w:jc w:val="both"/>
        <w:rPr>
          <w:bCs/>
          <w:color w:val="000000" w:themeColor="text1"/>
          <w:sz w:val="28"/>
          <w:szCs w:val="28"/>
        </w:rPr>
      </w:pPr>
    </w:p>
    <w:p w:rsidR="003E3E6B" w:rsidRPr="00216488" w:rsidRDefault="003E3E6B" w:rsidP="003E3E6B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Самостоятельная работа № 4 (</w:t>
      </w:r>
      <w:r>
        <w:rPr>
          <w:b/>
          <w:color w:val="000000" w:themeColor="text1"/>
          <w:sz w:val="28"/>
          <w:szCs w:val="28"/>
        </w:rPr>
        <w:t>Темы № 12 – 14)</w:t>
      </w:r>
      <w:r w:rsidRPr="00216488">
        <w:rPr>
          <w:b/>
          <w:color w:val="000000" w:themeColor="text1"/>
          <w:sz w:val="28"/>
          <w:szCs w:val="28"/>
        </w:rPr>
        <w:t xml:space="preserve">. </w:t>
      </w:r>
    </w:p>
    <w:p w:rsidR="00EB3EFF" w:rsidRDefault="003E3E6B" w:rsidP="003E3E6B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 </w:t>
      </w:r>
      <w:r w:rsidR="00F67EEF"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Анализ произведения А. А. Фадеева «Разгром» (по композиции)</w:t>
      </w:r>
      <w:r w:rsidRPr="00216488">
        <w:rPr>
          <w:color w:val="000000" w:themeColor="text1"/>
          <w:sz w:val="28"/>
          <w:szCs w:val="28"/>
        </w:rPr>
        <w:t>. Дистанционно.</w:t>
      </w:r>
      <w:r w:rsidR="00EB3EFF">
        <w:rPr>
          <w:color w:val="000000" w:themeColor="text1"/>
          <w:sz w:val="28"/>
          <w:szCs w:val="28"/>
        </w:rPr>
        <w:t xml:space="preserve">  </w:t>
      </w:r>
    </w:p>
    <w:p w:rsidR="003E3E6B" w:rsidRPr="00EB3EFF" w:rsidRDefault="00EB3EFF" w:rsidP="00EB3EFF">
      <w:pPr>
        <w:jc w:val="center"/>
        <w:rPr>
          <w:b/>
          <w:color w:val="000000" w:themeColor="text1"/>
          <w:sz w:val="28"/>
          <w:szCs w:val="28"/>
        </w:rPr>
      </w:pPr>
      <w:r w:rsidRPr="00EB3EFF">
        <w:rPr>
          <w:b/>
          <w:color w:val="000000" w:themeColor="text1"/>
          <w:sz w:val="28"/>
          <w:szCs w:val="28"/>
        </w:rPr>
        <w:t>Схема анализа:</w:t>
      </w:r>
    </w:p>
    <w:p w:rsidR="00EB3EFF" w:rsidRDefault="00EB3EFF" w:rsidP="00EB3EFF">
      <w:pPr>
        <w:ind w:left="720"/>
        <w:jc w:val="center"/>
        <w:rPr>
          <w:rFonts w:ascii="Arial" w:hAnsi="Arial" w:cs="Arial"/>
          <w:b/>
          <w:bCs/>
          <w:sz w:val="18"/>
          <w:szCs w:val="18"/>
        </w:rPr>
      </w:pPr>
      <w:bookmarkStart w:id="8" w:name="koncept"/>
    </w:p>
    <w:p w:rsidR="00EB3EFF" w:rsidRPr="00EB3EFF" w:rsidRDefault="00EB3EFF" w:rsidP="00EB3EFF">
      <w:pPr>
        <w:ind w:firstLine="720"/>
        <w:jc w:val="center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lastRenderedPageBreak/>
        <w:t>Концептуальный уровень художественного произведения </w:t>
      </w:r>
      <w:r w:rsidRPr="00EB3EFF">
        <w:rPr>
          <w:b/>
          <w:bCs/>
          <w:sz w:val="28"/>
          <w:szCs w:val="28"/>
        </w:rPr>
        <w:br/>
        <w:t>(тематика, проблематика, конфликт и пафос)</w:t>
      </w:r>
      <w:bookmarkEnd w:id="8"/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Тема </w:t>
      </w:r>
      <w:r w:rsidRPr="00EB3EFF">
        <w:rPr>
          <w:sz w:val="28"/>
          <w:szCs w:val="28"/>
        </w:rPr>
        <w:t>- это то, о чем идет речь в произведении, основная проблема, поставленная и рассматриваемая автором в произведении, которая объединяет содержание в единое целое; это те типические явления и события реальной жизни, которые отражены в произведении. Созвучна ли тема основным вопросам своего времени? Связано ли с темой название? Каждое явление жизни - это отдельная тема; совокупность тем - тематика произведения.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Проблема </w:t>
      </w:r>
      <w:r w:rsidRPr="00EB3EFF">
        <w:rPr>
          <w:sz w:val="28"/>
          <w:szCs w:val="28"/>
        </w:rPr>
        <w:t>- это та сторона жизни, которая особенно интересует писателя. Одна и та же проблема может послужить основой для постановки разных проблем (тема крепостного права - проблема внутренней несвободы крепостного, проблема взаимного развращения, уродования и крепостных, и крепостников, проблема социальной несправедливости...). Проблематика - перечень проблем, затронутых в произведении. (Они могут носить дополнительный характер и подчиняться главной проблеме.)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Идея </w:t>
      </w:r>
      <w:r w:rsidRPr="00EB3EFF">
        <w:rPr>
          <w:sz w:val="28"/>
          <w:szCs w:val="28"/>
        </w:rPr>
        <w:t xml:space="preserve">- что хотел сказать автор; решение писателем главной проблемы или указание пути, которым она может решаться. (Идейный смысл - решение всех проблем - </w:t>
      </w:r>
      <w:proofErr w:type="gramStart"/>
      <w:r w:rsidRPr="00EB3EFF">
        <w:rPr>
          <w:sz w:val="28"/>
          <w:szCs w:val="28"/>
        </w:rPr>
        <w:t>главной</w:t>
      </w:r>
      <w:proofErr w:type="gramEnd"/>
      <w:r w:rsidRPr="00EB3EFF">
        <w:rPr>
          <w:sz w:val="28"/>
          <w:szCs w:val="28"/>
        </w:rPr>
        <w:t xml:space="preserve"> и дополнительных - или указание на возможный путь решения.)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proofErr w:type="gramStart"/>
      <w:r w:rsidRPr="00EB3EFF">
        <w:rPr>
          <w:b/>
          <w:bCs/>
          <w:sz w:val="28"/>
          <w:szCs w:val="28"/>
        </w:rPr>
        <w:t>Пафос </w:t>
      </w:r>
      <w:r w:rsidRPr="00EB3EFF">
        <w:rPr>
          <w:sz w:val="28"/>
          <w:szCs w:val="28"/>
        </w:rPr>
        <w:t>- эмоционально-оценочное отношение писателя к рассказываемому, отличающееся большой силой чувств (м.б. утверждающий, отрицающий, оправдывающий, возвышающий...).</w:t>
      </w:r>
      <w:proofErr w:type="gramEnd"/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sz w:val="28"/>
          <w:szCs w:val="28"/>
        </w:rPr>
        <w:pict>
          <v:rect id="_x0000_i1031" style="width:0;height:.75pt" o:hralign="center" o:hrstd="t" o:hrnoshade="t" o:hr="t" fillcolor="#4b4d5c" stroked="f"/>
        </w:pict>
      </w:r>
    </w:p>
    <w:p w:rsidR="00EB3EFF" w:rsidRDefault="00EB3EFF" w:rsidP="00EB3EFF">
      <w:pPr>
        <w:ind w:firstLine="720"/>
        <w:jc w:val="center"/>
        <w:rPr>
          <w:sz w:val="28"/>
          <w:szCs w:val="28"/>
        </w:rPr>
      </w:pPr>
      <w:bookmarkStart w:id="9" w:name="hudcel"/>
      <w:r w:rsidRPr="00EB3EFF">
        <w:rPr>
          <w:b/>
          <w:bCs/>
          <w:sz w:val="28"/>
          <w:szCs w:val="28"/>
        </w:rPr>
        <w:t>Уровень организации произведения как художественного целого</w:t>
      </w:r>
      <w:bookmarkEnd w:id="9"/>
    </w:p>
    <w:p w:rsidR="00EB3EFF" w:rsidRPr="00EB3EFF" w:rsidRDefault="00EB3EFF" w:rsidP="00EB3EFF">
      <w:pPr>
        <w:ind w:firstLine="720"/>
        <w:jc w:val="center"/>
        <w:rPr>
          <w:sz w:val="28"/>
          <w:szCs w:val="28"/>
        </w:rPr>
      </w:pP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Композиция </w:t>
      </w:r>
      <w:r w:rsidRPr="00EB3EFF">
        <w:rPr>
          <w:sz w:val="28"/>
          <w:szCs w:val="28"/>
        </w:rPr>
        <w:t>- построение литературного произведения; объединяет части произведения в одно целое.</w:t>
      </w:r>
    </w:p>
    <w:p w:rsidR="00EB3EFF" w:rsidRPr="00EB3EFF" w:rsidRDefault="00EB3EFF" w:rsidP="00EB3EFF">
      <w:pPr>
        <w:ind w:firstLine="720"/>
        <w:jc w:val="center"/>
        <w:rPr>
          <w:sz w:val="28"/>
          <w:szCs w:val="28"/>
        </w:rPr>
      </w:pPr>
      <w:r w:rsidRPr="00EB3EFF">
        <w:rPr>
          <w:i/>
          <w:iCs/>
          <w:sz w:val="28"/>
          <w:szCs w:val="28"/>
        </w:rPr>
        <w:t>Основные средства композиции: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Сюжет </w:t>
      </w:r>
      <w:r w:rsidRPr="00EB3EFF">
        <w:rPr>
          <w:sz w:val="28"/>
          <w:szCs w:val="28"/>
        </w:rPr>
        <w:t>- то, что происходит в произведении; система основных событий и конфликтов.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Конфликт </w:t>
      </w:r>
      <w:r w:rsidRPr="00EB3EFF">
        <w:rPr>
          <w:sz w:val="28"/>
          <w:szCs w:val="28"/>
        </w:rPr>
        <w:t>— столкновение характеров и обстоятельств, взглядов и принципов жизни, положенное в основу действия. Конфликт может происходить между личностью и обществом, между персонажами. В сознании героя может быть явным и скрытым. Элементы сюжета отражают ступени развития конфликта;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Пролог </w:t>
      </w:r>
      <w:r w:rsidRPr="00EB3EFF">
        <w:rPr>
          <w:sz w:val="28"/>
          <w:szCs w:val="28"/>
        </w:rPr>
        <w:t>- своеобразное вступление к произведению, в котором повествуется о событиях прошлого, он эмоционально настраивает читателя на восприятие (встречается редко);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Экспозици</w:t>
      </w:r>
      <w:proofErr w:type="gramStart"/>
      <w:r w:rsidRPr="00EB3EFF">
        <w:rPr>
          <w:b/>
          <w:bCs/>
          <w:sz w:val="28"/>
          <w:szCs w:val="28"/>
        </w:rPr>
        <w:t>я</w:t>
      </w:r>
      <w:r w:rsidRPr="00EB3EFF">
        <w:rPr>
          <w:sz w:val="28"/>
          <w:szCs w:val="28"/>
        </w:rPr>
        <w:t>-</w:t>
      </w:r>
      <w:proofErr w:type="gramEnd"/>
      <w:r w:rsidRPr="00EB3EFF">
        <w:rPr>
          <w:sz w:val="28"/>
          <w:szCs w:val="28"/>
        </w:rPr>
        <w:t xml:space="preserve"> введение в действие, изображение условий и обстоятельств, предшествовавших непосредственному началу действий (может быть развернутой и нет, цельной и «разорванной»; может располагаться не только в начале, но и в середине, конце произведения); знакомит с персонажами произведения, обстановкой, временем и обстоятельствами действия;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lastRenderedPageBreak/>
        <w:t>Завязка </w:t>
      </w:r>
      <w:r w:rsidRPr="00EB3EFF">
        <w:rPr>
          <w:sz w:val="28"/>
          <w:szCs w:val="28"/>
        </w:rPr>
        <w:t>— начало движения сюжета; то событие, с которого начинается конфликт, развиваются последующие события.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Развитие действия</w:t>
      </w:r>
      <w:r w:rsidRPr="00EB3EFF">
        <w:rPr>
          <w:sz w:val="28"/>
          <w:szCs w:val="28"/>
        </w:rPr>
        <w:t> - система событий, которые вытекают из завязки; по ходу развития действия, как правило, конфликт обостряется, а противоречия проявляются все яснее и острее;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Кульминация </w:t>
      </w:r>
      <w:r w:rsidRPr="00EB3EFF">
        <w:rPr>
          <w:sz w:val="28"/>
          <w:szCs w:val="28"/>
        </w:rPr>
        <w:t>- момент наивысшего напряжения действия, вершина конфликта, кульминация представляет основную проблему произведения и характеры героев предельно ясно, после нее действие ослабевает.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Развязка </w:t>
      </w:r>
      <w:r w:rsidRPr="00EB3EFF">
        <w:rPr>
          <w:sz w:val="28"/>
          <w:szCs w:val="28"/>
        </w:rPr>
        <w:t>— решение изображаемого конфликта или указание на возможные пути его решения. Заключительный момент в развитии действия художественного произведения. Как правило, в ней или разрешается конфликт или демонстрируется его принципиальная неразрешимость.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Эпилог </w:t>
      </w:r>
      <w:r w:rsidRPr="00EB3EFF">
        <w:rPr>
          <w:sz w:val="28"/>
          <w:szCs w:val="28"/>
        </w:rPr>
        <w:t xml:space="preserve">- заключительная часть произведения, в которой обозначается направление дальнейшего развития событий и судеб героев (иногда дается оценка </w:t>
      </w:r>
      <w:proofErr w:type="gramStart"/>
      <w:r w:rsidRPr="00EB3EFF">
        <w:rPr>
          <w:sz w:val="28"/>
          <w:szCs w:val="28"/>
        </w:rPr>
        <w:t>изображенному</w:t>
      </w:r>
      <w:proofErr w:type="gramEnd"/>
      <w:r w:rsidRPr="00EB3EFF">
        <w:rPr>
          <w:sz w:val="28"/>
          <w:szCs w:val="28"/>
        </w:rPr>
        <w:t>); это краткий рассказ о том, что произошло с действующими лицами произведения после окончания основного сюжетного действия.</w:t>
      </w:r>
    </w:p>
    <w:p w:rsidR="00EB3EFF" w:rsidRPr="00EB3EFF" w:rsidRDefault="00EB3EFF" w:rsidP="00EB3EFF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Сюжет может излагаться: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sz w:val="28"/>
          <w:szCs w:val="28"/>
        </w:rPr>
        <w:t>• В прямой хронологической последовательности событий;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sz w:val="28"/>
          <w:szCs w:val="28"/>
        </w:rPr>
        <w:t xml:space="preserve">• С отступлениями в прошлое - </w:t>
      </w:r>
      <w:proofErr w:type="spellStart"/>
      <w:r w:rsidRPr="00EB3EFF">
        <w:rPr>
          <w:sz w:val="28"/>
          <w:szCs w:val="28"/>
        </w:rPr>
        <w:t>ретроспективами</w:t>
      </w:r>
      <w:proofErr w:type="spellEnd"/>
      <w:r w:rsidRPr="00EB3EFF">
        <w:rPr>
          <w:sz w:val="28"/>
          <w:szCs w:val="28"/>
        </w:rPr>
        <w:t xml:space="preserve"> - и «экскурсами» </w:t>
      </w:r>
      <w:proofErr w:type="gramStart"/>
      <w:r w:rsidRPr="00EB3EFF">
        <w:rPr>
          <w:sz w:val="28"/>
          <w:szCs w:val="28"/>
        </w:rPr>
        <w:t>в</w:t>
      </w:r>
      <w:proofErr w:type="gramEnd"/>
    </w:p>
    <w:p w:rsidR="00EB3EFF" w:rsidRPr="00EB3EFF" w:rsidRDefault="00EB3EFF" w:rsidP="00EB3EFF">
      <w:pPr>
        <w:ind w:firstLine="720"/>
        <w:rPr>
          <w:sz w:val="28"/>
          <w:szCs w:val="28"/>
        </w:rPr>
      </w:pP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sz w:val="28"/>
          <w:szCs w:val="28"/>
        </w:rPr>
        <w:t>будущее;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sz w:val="28"/>
          <w:szCs w:val="28"/>
        </w:rPr>
        <w:t>• В преднамеренно измененной последовательности (</w:t>
      </w:r>
      <w:proofErr w:type="gramStart"/>
      <w:r w:rsidRPr="00EB3EFF">
        <w:rPr>
          <w:sz w:val="28"/>
          <w:szCs w:val="28"/>
        </w:rPr>
        <w:t>см</w:t>
      </w:r>
      <w:proofErr w:type="gramEnd"/>
      <w:r w:rsidRPr="00EB3EFF">
        <w:rPr>
          <w:sz w:val="28"/>
          <w:szCs w:val="28"/>
        </w:rPr>
        <w:t>. художественное время в произведении).</w:t>
      </w:r>
    </w:p>
    <w:p w:rsidR="00EB3EFF" w:rsidRPr="00EB3EFF" w:rsidRDefault="00EB3EFF" w:rsidP="00EB3EFF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Несюжетными элементами считаются: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sz w:val="28"/>
          <w:szCs w:val="28"/>
        </w:rPr>
        <w:t>• Вставные эпизоды;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sz w:val="28"/>
          <w:szCs w:val="28"/>
        </w:rPr>
        <w:t>• Лирические (иначе - авторские) отступления.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sz w:val="28"/>
          <w:szCs w:val="28"/>
        </w:rPr>
        <w:t>Их основная функция - расширять рамки изображаемого, дать возможность автору высказать свои мысли и чувства по поводу различных явлений жизни, которые не связаны напрямую с сюжетом.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sz w:val="28"/>
          <w:szCs w:val="28"/>
        </w:rPr>
        <w:t>В произведении могут отсутствовать отдельные элементы сюжета; иногда сложно разделить эти элементы; иногда встречается несколько сюжетов в одном произведении - иначе, сюжетных линий. Существуют различные трактовки понятий «сюжет» и «фабула»: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sz w:val="28"/>
          <w:szCs w:val="28"/>
        </w:rPr>
        <w:t>1) сюжет - главный конфликт произведения; фабула - ряд событий, в которых он выражается;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sz w:val="28"/>
          <w:szCs w:val="28"/>
        </w:rPr>
        <w:t>2) сюжет - художественный порядок событий; фабула - естественный порядок событий</w:t>
      </w:r>
    </w:p>
    <w:p w:rsidR="00EB3EFF" w:rsidRPr="00EB3EFF" w:rsidRDefault="00EB3EFF" w:rsidP="00EB3EFF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lastRenderedPageBreak/>
        <w:t>Композиционные принципы и элементы: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i/>
          <w:iCs/>
          <w:sz w:val="28"/>
          <w:szCs w:val="28"/>
        </w:rPr>
        <w:t>Ведущий композиционный принцип </w:t>
      </w:r>
      <w:r w:rsidRPr="00EB3EFF">
        <w:rPr>
          <w:sz w:val="28"/>
          <w:szCs w:val="28"/>
        </w:rPr>
        <w:t>(композиция многоплановая, линейная, кольцевая, «нитка с бусами»; в хронологии событий или нет...).</w:t>
      </w:r>
    </w:p>
    <w:p w:rsidR="00EB3EFF" w:rsidRPr="00EB3EFF" w:rsidRDefault="00EB3EFF" w:rsidP="00EB3EFF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Дополнительные средства композиции: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i/>
          <w:iCs/>
          <w:sz w:val="28"/>
          <w:szCs w:val="28"/>
        </w:rPr>
        <w:t>Лирические отступления</w:t>
      </w:r>
      <w:r w:rsidRPr="00EB3EFF">
        <w:rPr>
          <w:sz w:val="28"/>
          <w:szCs w:val="28"/>
        </w:rPr>
        <w:t xml:space="preserve"> - формы раскрытия и передачи чувств и мыслей </w:t>
      </w:r>
      <w:proofErr w:type="gramStart"/>
      <w:r w:rsidRPr="00EB3EFF">
        <w:rPr>
          <w:sz w:val="28"/>
          <w:szCs w:val="28"/>
        </w:rPr>
        <w:t>писателя</w:t>
      </w:r>
      <w:proofErr w:type="gramEnd"/>
      <w:r w:rsidRPr="00EB3EFF">
        <w:rPr>
          <w:sz w:val="28"/>
          <w:szCs w:val="28"/>
        </w:rPr>
        <w:t xml:space="preserve"> по поводу изображенного (выражают отношение автора к персонажам, к изображаемой жизни, могут представлять собой размышления по какому-либо поводу или объяснение своей цели, позиции);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i/>
          <w:iCs/>
          <w:sz w:val="28"/>
          <w:szCs w:val="28"/>
        </w:rPr>
        <w:t>Вводные (вставные) эпизоды</w:t>
      </w:r>
      <w:r w:rsidRPr="00EB3EFF">
        <w:rPr>
          <w:sz w:val="28"/>
          <w:szCs w:val="28"/>
        </w:rPr>
        <w:t> (не связанные непосредственно с сюжетом произведения);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i/>
          <w:iCs/>
          <w:sz w:val="28"/>
          <w:szCs w:val="28"/>
        </w:rPr>
        <w:t>Художественные предварения</w:t>
      </w:r>
      <w:r w:rsidRPr="00EB3EFF">
        <w:rPr>
          <w:sz w:val="28"/>
          <w:szCs w:val="28"/>
        </w:rPr>
        <w:t> - изображение сцен, которые как бы предсказывают, предваряют дальнейшее развитие событий;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i/>
          <w:iCs/>
          <w:sz w:val="28"/>
          <w:szCs w:val="28"/>
        </w:rPr>
        <w:t>Художественное обрамление</w:t>
      </w:r>
      <w:r w:rsidRPr="00EB3EFF">
        <w:rPr>
          <w:sz w:val="28"/>
          <w:szCs w:val="28"/>
        </w:rPr>
        <w:t> - сцены, которые начинают и заканчивают событие или произведение, дополняя его, придавая дополнительный смысл;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i/>
          <w:iCs/>
          <w:sz w:val="28"/>
          <w:szCs w:val="28"/>
        </w:rPr>
        <w:t>Композиционные приемы</w:t>
      </w:r>
      <w:r w:rsidRPr="00EB3EFF">
        <w:rPr>
          <w:sz w:val="28"/>
          <w:szCs w:val="28"/>
        </w:rPr>
        <w:t> - внутренние монологи, дневник и др.</w:t>
      </w:r>
    </w:p>
    <w:p w:rsidR="00EB3EFF" w:rsidRPr="00EB3EFF" w:rsidRDefault="00EB3EFF" w:rsidP="00EB3EFF">
      <w:pPr>
        <w:ind w:firstLine="720"/>
        <w:rPr>
          <w:sz w:val="28"/>
          <w:szCs w:val="28"/>
        </w:rPr>
      </w:pPr>
      <w:r w:rsidRPr="00EB3EFF">
        <w:rPr>
          <w:sz w:val="28"/>
          <w:szCs w:val="28"/>
        </w:rPr>
        <w:pict>
          <v:rect id="_x0000_i1032" style="width:0;height:.75pt" o:hralign="center" o:hrstd="t" o:hrnoshade="t" o:hr="t" fillcolor="#4b4d5c" stroked="f"/>
        </w:pict>
      </w:r>
    </w:p>
    <w:p w:rsidR="003E3E6B" w:rsidRPr="00216488" w:rsidRDefault="003E3E6B" w:rsidP="003E3E6B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>
        <w:rPr>
          <w:bCs/>
          <w:color w:val="000000" w:themeColor="text1"/>
          <w:sz w:val="28"/>
          <w:szCs w:val="28"/>
        </w:rPr>
        <w:t xml:space="preserve"> до 10 марта.</w:t>
      </w:r>
    </w:p>
    <w:p w:rsidR="003E3E6B" w:rsidRPr="00216488" w:rsidRDefault="003E3E6B" w:rsidP="003E3E6B">
      <w:pPr>
        <w:ind w:firstLine="708"/>
        <w:jc w:val="center"/>
        <w:rPr>
          <w:color w:val="000000" w:themeColor="text1"/>
          <w:sz w:val="28"/>
          <w:szCs w:val="28"/>
        </w:rPr>
      </w:pPr>
    </w:p>
    <w:p w:rsidR="003E3E6B" w:rsidRPr="00F67EEF" w:rsidRDefault="003E3E6B" w:rsidP="00F67EE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Самостоятельная работа №5</w:t>
      </w:r>
      <w:r w:rsidR="00F67EEF">
        <w:rPr>
          <w:b/>
          <w:bCs/>
          <w:color w:val="000000" w:themeColor="text1"/>
          <w:sz w:val="28"/>
          <w:szCs w:val="28"/>
        </w:rPr>
        <w:t xml:space="preserve"> (</w:t>
      </w:r>
      <w:r>
        <w:rPr>
          <w:b/>
          <w:color w:val="000000" w:themeColor="text1"/>
          <w:sz w:val="28"/>
          <w:szCs w:val="28"/>
        </w:rPr>
        <w:t>Темы № 15 – 16</w:t>
      </w:r>
      <w:r w:rsidR="00F67EEF">
        <w:rPr>
          <w:b/>
          <w:color w:val="000000" w:themeColor="text1"/>
          <w:sz w:val="28"/>
          <w:szCs w:val="28"/>
        </w:rPr>
        <w:t>)</w:t>
      </w:r>
      <w:r w:rsidRPr="00216488">
        <w:rPr>
          <w:b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3E3E6B" w:rsidRPr="00216488" w:rsidRDefault="00F67EEF" w:rsidP="00F67EEF">
      <w:pPr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     </w:t>
      </w:r>
      <w:r w:rsidR="003E3E6B" w:rsidRPr="00216488">
        <w:rPr>
          <w:bCs/>
          <w:color w:val="000000" w:themeColor="text1"/>
          <w:sz w:val="28"/>
          <w:szCs w:val="28"/>
        </w:rPr>
        <w:t>Литературный анализ повести</w:t>
      </w:r>
      <w:r w:rsidR="003E3E6B" w:rsidRPr="00216488">
        <w:rPr>
          <w:b/>
          <w:bCs/>
          <w:color w:val="000000" w:themeColor="text1"/>
          <w:sz w:val="28"/>
          <w:szCs w:val="28"/>
        </w:rPr>
        <w:t xml:space="preserve"> «</w:t>
      </w:r>
      <w:r w:rsidR="003E3E6B" w:rsidRPr="00216488">
        <w:rPr>
          <w:bCs/>
          <w:color w:val="000000" w:themeColor="text1"/>
          <w:sz w:val="28"/>
          <w:szCs w:val="28"/>
        </w:rPr>
        <w:t>Судьба человека</w:t>
      </w:r>
      <w:r w:rsidR="003E3E6B" w:rsidRPr="00216488">
        <w:rPr>
          <w:b/>
          <w:bCs/>
          <w:color w:val="000000" w:themeColor="text1"/>
          <w:sz w:val="28"/>
          <w:szCs w:val="28"/>
        </w:rPr>
        <w:t>»</w:t>
      </w:r>
      <w:r w:rsidR="003E3E6B" w:rsidRPr="00216488">
        <w:rPr>
          <w:color w:val="000000" w:themeColor="text1"/>
          <w:sz w:val="28"/>
          <w:szCs w:val="28"/>
        </w:rPr>
        <w:t xml:space="preserve">  и романа «Мастер и Маргарита».</w:t>
      </w:r>
      <w:r w:rsidR="0094651F">
        <w:rPr>
          <w:color w:val="000000" w:themeColor="text1"/>
          <w:sz w:val="28"/>
          <w:szCs w:val="28"/>
        </w:rPr>
        <w:t xml:space="preserve"> Схема анализа дана в  самостоятельной работе № 4. </w:t>
      </w:r>
      <w:r w:rsidR="003E3E6B" w:rsidRPr="00216488">
        <w:rPr>
          <w:color w:val="000000" w:themeColor="text1"/>
          <w:sz w:val="28"/>
          <w:szCs w:val="28"/>
        </w:rPr>
        <w:t>Дистанционно.</w:t>
      </w:r>
    </w:p>
    <w:p w:rsidR="003E3E6B" w:rsidRPr="00216488" w:rsidRDefault="003E3E6B" w:rsidP="003E3E6B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>
        <w:rPr>
          <w:bCs/>
          <w:color w:val="000000" w:themeColor="text1"/>
          <w:sz w:val="28"/>
          <w:szCs w:val="28"/>
        </w:rPr>
        <w:t xml:space="preserve"> до 10 апреля</w:t>
      </w:r>
      <w:r w:rsidRPr="00216488">
        <w:rPr>
          <w:bCs/>
          <w:color w:val="000000" w:themeColor="text1"/>
          <w:sz w:val="28"/>
          <w:szCs w:val="28"/>
        </w:rPr>
        <w:t>.</w:t>
      </w:r>
    </w:p>
    <w:p w:rsidR="003E3E6B" w:rsidRPr="00216488" w:rsidRDefault="003E3E6B" w:rsidP="003E3E6B">
      <w:pPr>
        <w:ind w:left="360"/>
        <w:jc w:val="both"/>
        <w:rPr>
          <w:bCs/>
          <w:color w:val="000000" w:themeColor="text1"/>
          <w:sz w:val="28"/>
          <w:szCs w:val="28"/>
        </w:rPr>
      </w:pPr>
    </w:p>
    <w:p w:rsidR="0094651F" w:rsidRPr="00216488" w:rsidRDefault="003E3E6B" w:rsidP="0094651F">
      <w:pPr>
        <w:jc w:val="center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Самостоятельная работа №6</w:t>
      </w:r>
      <w:r w:rsidR="0094651F">
        <w:rPr>
          <w:b/>
          <w:bCs/>
          <w:color w:val="000000" w:themeColor="text1"/>
          <w:sz w:val="28"/>
          <w:szCs w:val="28"/>
        </w:rPr>
        <w:t xml:space="preserve"> (</w:t>
      </w:r>
      <w:r>
        <w:rPr>
          <w:b/>
          <w:color w:val="000000" w:themeColor="text1"/>
          <w:sz w:val="28"/>
          <w:szCs w:val="28"/>
        </w:rPr>
        <w:t>Тема</w:t>
      </w:r>
      <w:r w:rsidRPr="00216488">
        <w:rPr>
          <w:b/>
          <w:color w:val="000000" w:themeColor="text1"/>
          <w:sz w:val="28"/>
          <w:szCs w:val="28"/>
        </w:rPr>
        <w:t xml:space="preserve"> № 17</w:t>
      </w:r>
      <w:r w:rsidR="0094651F">
        <w:rPr>
          <w:b/>
          <w:color w:val="000000" w:themeColor="text1"/>
          <w:sz w:val="28"/>
          <w:szCs w:val="28"/>
        </w:rPr>
        <w:t>)</w:t>
      </w:r>
      <w:r w:rsidRPr="00216488">
        <w:rPr>
          <w:b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3E3E6B" w:rsidRPr="00216488" w:rsidRDefault="003E3E6B" w:rsidP="003E3E6B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216488">
        <w:rPr>
          <w:bCs/>
          <w:color w:val="000000" w:themeColor="text1"/>
          <w:sz w:val="28"/>
          <w:szCs w:val="28"/>
        </w:rPr>
        <w:t>Литературный анализ повести</w:t>
      </w:r>
      <w:r w:rsidRPr="0021648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Б. Л. Васильева «А зори здесь тихие».</w:t>
      </w:r>
      <w:r w:rsidRPr="00216488">
        <w:rPr>
          <w:color w:val="000000" w:themeColor="text1"/>
          <w:sz w:val="28"/>
          <w:szCs w:val="28"/>
        </w:rPr>
        <w:t xml:space="preserve"> </w:t>
      </w:r>
      <w:r w:rsidR="0094651F">
        <w:rPr>
          <w:color w:val="000000" w:themeColor="text1"/>
          <w:sz w:val="28"/>
          <w:szCs w:val="28"/>
        </w:rPr>
        <w:t xml:space="preserve"> Схема анализа дана в самостоятельной работе № 4. </w:t>
      </w:r>
      <w:r w:rsidRPr="00216488">
        <w:rPr>
          <w:color w:val="000000" w:themeColor="text1"/>
          <w:sz w:val="28"/>
          <w:szCs w:val="28"/>
        </w:rPr>
        <w:t>Дистанционно.</w:t>
      </w:r>
    </w:p>
    <w:p w:rsidR="003E3E6B" w:rsidRPr="00216488" w:rsidRDefault="003E3E6B" w:rsidP="003E3E6B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>
        <w:rPr>
          <w:bCs/>
          <w:color w:val="000000" w:themeColor="text1"/>
          <w:sz w:val="28"/>
          <w:szCs w:val="28"/>
        </w:rPr>
        <w:t xml:space="preserve"> до 10 мая</w:t>
      </w:r>
      <w:r w:rsidRPr="00216488">
        <w:rPr>
          <w:bCs/>
          <w:color w:val="000000" w:themeColor="text1"/>
          <w:sz w:val="28"/>
          <w:szCs w:val="28"/>
        </w:rPr>
        <w:t>.</w:t>
      </w:r>
    </w:p>
    <w:p w:rsidR="003E3E6B" w:rsidRPr="00216488" w:rsidRDefault="003E3E6B" w:rsidP="003E3E6B">
      <w:pPr>
        <w:jc w:val="both"/>
        <w:rPr>
          <w:bCs/>
          <w:color w:val="000000" w:themeColor="text1"/>
          <w:sz w:val="28"/>
          <w:szCs w:val="28"/>
        </w:rPr>
      </w:pPr>
    </w:p>
    <w:p w:rsidR="003E3E6B" w:rsidRPr="00B62355" w:rsidRDefault="003E3E6B" w:rsidP="003E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Экзамен.</w:t>
      </w:r>
    </w:p>
    <w:p w:rsidR="003E3E6B" w:rsidRPr="00216488" w:rsidRDefault="003E3E6B" w:rsidP="003E3E6B">
      <w:pPr>
        <w:ind w:right="-1"/>
        <w:jc w:val="center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Экзаменационные вопросы: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Природа и человек в ранних романтических  произведениях  М. Горького.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Стихи и песни военных лет.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Поиск правды в пьесе М. Горького «На дне».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Поэтическое новаторство В.В. Маяковского.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spacing w:after="200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Великая Отечественная война в русской литературе.  Одно произведение на выбор.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spacing w:after="200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М.И. Цветаева.  Жизненный и творческий путь.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Поэма В.В. Маяковского «Облако в штанах».  Анализ.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tabs>
          <w:tab w:val="left" w:pos="426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lastRenderedPageBreak/>
        <w:t>Народ и революция в прозе 20-х – 30-х гг. И.Э. Бабель «Конармия».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tabs>
          <w:tab w:val="left" w:pos="426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А.А. Блок «Незнакомка».  Анализ.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tabs>
          <w:tab w:val="left" w:pos="426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Идея подвига во имя общего счастья в рассказе М. Горького «Старуха </w:t>
      </w:r>
      <w:proofErr w:type="spellStart"/>
      <w:r w:rsidRPr="00216488">
        <w:rPr>
          <w:color w:val="000000" w:themeColor="text1"/>
          <w:sz w:val="28"/>
          <w:szCs w:val="28"/>
        </w:rPr>
        <w:t>Изергиль</w:t>
      </w:r>
      <w:proofErr w:type="spellEnd"/>
      <w:r w:rsidRPr="00216488">
        <w:rPr>
          <w:color w:val="000000" w:themeColor="text1"/>
          <w:sz w:val="28"/>
          <w:szCs w:val="28"/>
        </w:rPr>
        <w:t xml:space="preserve">» 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tabs>
          <w:tab w:val="left" w:pos="426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А.И. Куприн «Олеся». Люди цивилизации и люди природы.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tabs>
          <w:tab w:val="left" w:pos="426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А.А. Ахматова.  Жизненный и творческий путь.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Сюжет, главный герой и проблематика рассказа И.А. Бунина «Темные аллеи».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spacing w:before="240" w:after="200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«Серебряный век» в русской литературе. Обзор.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Рассказ о творчестве одного из поэтов Серебряного века.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tabs>
          <w:tab w:val="left" w:pos="567"/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Литература рубежа  Х</w:t>
      </w:r>
      <w:r w:rsidRPr="00216488">
        <w:rPr>
          <w:color w:val="000000" w:themeColor="text1"/>
          <w:sz w:val="28"/>
          <w:szCs w:val="28"/>
          <w:lang w:val="en-US"/>
        </w:rPr>
        <w:t>I</w:t>
      </w:r>
      <w:r w:rsidRPr="00216488">
        <w:rPr>
          <w:color w:val="000000" w:themeColor="text1"/>
          <w:sz w:val="28"/>
          <w:szCs w:val="28"/>
        </w:rPr>
        <w:t xml:space="preserve">Х – ХХ вв. Литература начала  ХХ </w:t>
      </w:r>
      <w:proofErr w:type="gramStart"/>
      <w:r w:rsidRPr="00216488">
        <w:rPr>
          <w:color w:val="000000" w:themeColor="text1"/>
          <w:sz w:val="28"/>
          <w:szCs w:val="28"/>
        </w:rPr>
        <w:t>в</w:t>
      </w:r>
      <w:proofErr w:type="gramEnd"/>
      <w:r w:rsidRPr="00216488">
        <w:rPr>
          <w:color w:val="000000" w:themeColor="text1"/>
          <w:sz w:val="28"/>
          <w:szCs w:val="28"/>
        </w:rPr>
        <w:t xml:space="preserve">.  </w:t>
      </w:r>
      <w:proofErr w:type="gramStart"/>
      <w:r w:rsidRPr="00216488">
        <w:rPr>
          <w:color w:val="000000" w:themeColor="text1"/>
          <w:sz w:val="28"/>
          <w:szCs w:val="28"/>
        </w:rPr>
        <w:t>Литература</w:t>
      </w:r>
      <w:proofErr w:type="gramEnd"/>
      <w:r w:rsidRPr="00216488">
        <w:rPr>
          <w:color w:val="000000" w:themeColor="text1"/>
          <w:sz w:val="28"/>
          <w:szCs w:val="28"/>
        </w:rPr>
        <w:t xml:space="preserve"> русского зарубежья.  Обзор.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tabs>
          <w:tab w:val="left" w:pos="567"/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С. Есенин как национальный поэт.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Символизм как литературное направление.  Анализ одного из стихотворений поэтов – символистов.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Отражение событий гражданской войны в романе А.А. Фадеева «Разгром».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Поэма С.А. Есенина «Анна </w:t>
      </w:r>
      <w:proofErr w:type="spellStart"/>
      <w:r w:rsidRPr="00216488">
        <w:rPr>
          <w:color w:val="000000" w:themeColor="text1"/>
          <w:sz w:val="28"/>
          <w:szCs w:val="28"/>
        </w:rPr>
        <w:t>Снегина</w:t>
      </w:r>
      <w:proofErr w:type="spellEnd"/>
      <w:r w:rsidRPr="00216488">
        <w:rPr>
          <w:color w:val="000000" w:themeColor="text1"/>
          <w:sz w:val="28"/>
          <w:szCs w:val="28"/>
        </w:rPr>
        <w:t>».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Трагизм поэмы С. Есенина «Черный человек».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tabs>
          <w:tab w:val="left" w:pos="284"/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Сатирическое мастерство М. А. Булгакова  (на примере одного произведения).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tabs>
          <w:tab w:val="left" w:pos="284"/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А.А. Блок. Тема революции в поэме А.А. Блока «Двенадцать»</w:t>
      </w:r>
    </w:p>
    <w:p w:rsidR="003E3E6B" w:rsidRPr="00216488" w:rsidRDefault="003E3E6B" w:rsidP="003E3E6B">
      <w:pPr>
        <w:pStyle w:val="a5"/>
        <w:numPr>
          <w:ilvl w:val="0"/>
          <w:numId w:val="4"/>
        </w:numPr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Тема Родины в творчестве А.А. Блока.</w:t>
      </w:r>
    </w:p>
    <w:p w:rsidR="003E3E6B" w:rsidRPr="00216488" w:rsidRDefault="003E3E6B" w:rsidP="003E3E6B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Pr="00216488">
        <w:rPr>
          <w:bCs/>
          <w:color w:val="000000" w:themeColor="text1"/>
          <w:sz w:val="28"/>
          <w:szCs w:val="28"/>
        </w:rPr>
        <w:t xml:space="preserve">Устный экзамен. </w:t>
      </w:r>
      <w:proofErr w:type="spellStart"/>
      <w:r w:rsidRPr="00216488">
        <w:rPr>
          <w:bCs/>
          <w:color w:val="000000" w:themeColor="text1"/>
          <w:sz w:val="28"/>
          <w:szCs w:val="28"/>
        </w:rPr>
        <w:t>Очно</w:t>
      </w:r>
      <w:proofErr w:type="spellEnd"/>
      <w:r w:rsidRPr="00216488">
        <w:rPr>
          <w:bCs/>
          <w:color w:val="000000" w:themeColor="text1"/>
          <w:sz w:val="28"/>
          <w:szCs w:val="28"/>
        </w:rPr>
        <w:t>.</w:t>
      </w:r>
    </w:p>
    <w:p w:rsidR="003E3E6B" w:rsidRPr="00216488" w:rsidRDefault="003E3E6B" w:rsidP="003E3E6B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28 июня.</w:t>
      </w:r>
    </w:p>
    <w:p w:rsidR="003E3E6B" w:rsidRDefault="003E3E6B" w:rsidP="003E3E6B">
      <w:pPr>
        <w:jc w:val="both"/>
        <w:rPr>
          <w:bCs/>
          <w:sz w:val="28"/>
          <w:szCs w:val="28"/>
        </w:rPr>
      </w:pPr>
    </w:p>
    <w:p w:rsidR="00D95DC2" w:rsidRDefault="0094651F"/>
    <w:sectPr w:rsidR="00D95DC2" w:rsidSect="003D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1BF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5340"/>
    <w:multiLevelType w:val="hybridMultilevel"/>
    <w:tmpl w:val="CAEC67A8"/>
    <w:lvl w:ilvl="0" w:tplc="837481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147D62"/>
    <w:multiLevelType w:val="hybridMultilevel"/>
    <w:tmpl w:val="081A38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83BF8"/>
    <w:multiLevelType w:val="hybridMultilevel"/>
    <w:tmpl w:val="B12C8AE6"/>
    <w:lvl w:ilvl="0" w:tplc="0588769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1654C03"/>
    <w:multiLevelType w:val="hybridMultilevel"/>
    <w:tmpl w:val="CAEC67A8"/>
    <w:lvl w:ilvl="0" w:tplc="837481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681D40"/>
    <w:multiLevelType w:val="hybridMultilevel"/>
    <w:tmpl w:val="B63E1892"/>
    <w:lvl w:ilvl="0" w:tplc="1BBC54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A67AF2"/>
    <w:rsid w:val="000D1078"/>
    <w:rsid w:val="000D4D9D"/>
    <w:rsid w:val="003D6EE4"/>
    <w:rsid w:val="003E3E6B"/>
    <w:rsid w:val="007311DF"/>
    <w:rsid w:val="0091059B"/>
    <w:rsid w:val="0094651F"/>
    <w:rsid w:val="00A67AF2"/>
    <w:rsid w:val="00B275CF"/>
    <w:rsid w:val="00EB3EFF"/>
    <w:rsid w:val="00F6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AF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67A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D4D9D"/>
    <w:pPr>
      <w:ind w:left="720"/>
      <w:contextualSpacing/>
    </w:pPr>
  </w:style>
  <w:style w:type="paragraph" w:customStyle="1" w:styleId="Default">
    <w:name w:val="Default"/>
    <w:rsid w:val="000D4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3E3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iya-83@mail.ru" TargetMode="External"/><Relationship Id="rId5" Type="http://schemas.openxmlformats.org/officeDocument/2006/relationships/hyperlink" Target="mailto:faniya-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2016-09-04T05:56:00Z</dcterms:created>
  <dcterms:modified xsi:type="dcterms:W3CDTF">2016-09-04T07:04:00Z</dcterms:modified>
</cp:coreProperties>
</file>