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D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A577E9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Художественное проектирование </w:t>
      </w:r>
      <w:proofErr w:type="spellStart"/>
      <w:r w:rsidR="00A577E9">
        <w:rPr>
          <w:rFonts w:ascii="Times New Roman" w:hAnsi="Times New Roman" w:cs="Times New Roman"/>
          <w:sz w:val="28"/>
          <w:szCs w:val="28"/>
          <w:u w:val="single"/>
        </w:rPr>
        <w:t>ДП</w:t>
      </w:r>
      <w:r w:rsidR="00E4581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577E9">
        <w:rPr>
          <w:rFonts w:ascii="Times New Roman" w:hAnsi="Times New Roman" w:cs="Times New Roman"/>
          <w:sz w:val="28"/>
          <w:szCs w:val="28"/>
          <w:u w:val="single"/>
        </w:rPr>
        <w:t>иНИ</w:t>
      </w:r>
      <w:proofErr w:type="spellEnd"/>
    </w:p>
    <w:p w:rsidR="0035298E" w:rsidRPr="003E68BD" w:rsidRDefault="009C369A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E3673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="00A577E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9C369A" w:rsidRDefault="009C369A" w:rsidP="009C3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8</w:t>
            </w:r>
          </w:p>
          <w:p w:rsidR="009C369A" w:rsidRPr="009C369A" w:rsidRDefault="009C369A" w:rsidP="009C3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69A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Трансформация форм животного мира и зооморфных орнаментальных мотивов.</w:t>
            </w:r>
          </w:p>
          <w:p w:rsidR="0081446B" w:rsidRPr="00A93B11" w:rsidRDefault="00E50544" w:rsidP="00E50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Задание: </w:t>
            </w:r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композиционного листа</w:t>
            </w:r>
            <w:r w:rsidRPr="00E50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</w:t>
            </w:r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Стилизация форм животного мира и зооморфных орнаментальных мотивов. Формат А3. Линейный  рисунок. </w:t>
            </w:r>
            <w:proofErr w:type="spellStart"/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>Гелевая</w:t>
            </w:r>
            <w:proofErr w:type="spellEnd"/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ручка.</w:t>
            </w:r>
          </w:p>
        </w:tc>
        <w:tc>
          <w:tcPr>
            <w:tcW w:w="2957" w:type="dxa"/>
            <w:shd w:val="clear" w:color="auto" w:fill="auto"/>
          </w:tcPr>
          <w:p w:rsidR="00E45819" w:rsidRDefault="00E45819" w:rsidP="00E4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8</w:t>
            </w:r>
          </w:p>
          <w:p w:rsidR="00E45819" w:rsidRPr="009C369A" w:rsidRDefault="00E45819" w:rsidP="00E4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69A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Трансформация форм животного мира и зооморфных орнаментальных мотивов.</w:t>
            </w:r>
          </w:p>
          <w:p w:rsidR="00E50544" w:rsidRPr="00C0606B" w:rsidRDefault="00E50544" w:rsidP="00E50544">
            <w:pPr>
              <w:ind w:firstLine="26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Задание: </w:t>
            </w:r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пакета эскизов (</w:t>
            </w:r>
            <w:proofErr w:type="gramStart"/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>фор-эскиз</w:t>
            </w:r>
            <w:proofErr w:type="gramEnd"/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рабочий эскиз), </w:t>
            </w:r>
            <w:r w:rsidRPr="00E50544">
              <w:rPr>
                <w:rFonts w:ascii="Times New Roman" w:hAnsi="Times New Roman" w:cs="Times New Roman"/>
                <w:sz w:val="28"/>
                <w:szCs w:val="28"/>
              </w:rPr>
              <w:t xml:space="preserve">для гравировки на плакетке. </w:t>
            </w:r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Формат А3. Линейный  рисунок. </w:t>
            </w:r>
            <w:proofErr w:type="spellStart"/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>Гелевая</w:t>
            </w:r>
            <w:proofErr w:type="spellEnd"/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ручка.</w:t>
            </w:r>
            <w:r w:rsidRPr="00E5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E45819" w:rsidRPr="00E45819" w:rsidRDefault="00E45819" w:rsidP="00E4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19">
              <w:rPr>
                <w:rFonts w:ascii="Times New Roman" w:hAnsi="Times New Roman" w:cs="Times New Roman"/>
                <w:sz w:val="28"/>
                <w:szCs w:val="28"/>
              </w:rPr>
              <w:t>Тема № 9</w:t>
            </w:r>
          </w:p>
          <w:p w:rsidR="00E45819" w:rsidRPr="00E45819" w:rsidRDefault="00E45819" w:rsidP="00E4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1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 трехмерного объекта.   </w:t>
            </w:r>
          </w:p>
          <w:p w:rsidR="0035298E" w:rsidRPr="00E50544" w:rsidRDefault="00E50544" w:rsidP="00E50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пакета эскизов (</w:t>
            </w:r>
            <w:proofErr w:type="gramStart"/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>фор-эскиз</w:t>
            </w:r>
            <w:proofErr w:type="gramEnd"/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рабочий эскиз), </w:t>
            </w:r>
            <w:r w:rsidRPr="00E50544">
              <w:rPr>
                <w:rFonts w:ascii="Times New Roman" w:hAnsi="Times New Roman" w:cs="Times New Roman"/>
                <w:sz w:val="28"/>
                <w:szCs w:val="28"/>
              </w:rPr>
              <w:t>для скульптуры малых форм на тему: «Морская фауна» (сувенирная продукция).</w:t>
            </w:r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Формат А3. Гуашь.</w:t>
            </w:r>
            <w:r w:rsidRPr="00E5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E45819" w:rsidRPr="00E45819" w:rsidRDefault="00E45819" w:rsidP="00E4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19">
              <w:rPr>
                <w:rFonts w:ascii="Times New Roman" w:hAnsi="Times New Roman" w:cs="Times New Roman"/>
                <w:sz w:val="28"/>
                <w:szCs w:val="28"/>
              </w:rPr>
              <w:t>Тема № 9</w:t>
            </w:r>
          </w:p>
          <w:p w:rsidR="0035298E" w:rsidRDefault="00E45819" w:rsidP="00E4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819">
              <w:rPr>
                <w:rFonts w:ascii="Times New Roman" w:hAnsi="Times New Roman" w:cs="Times New Roman"/>
                <w:sz w:val="28"/>
                <w:szCs w:val="28"/>
              </w:rPr>
              <w:t>Проектирование  трехмерного объекта.</w:t>
            </w:r>
          </w:p>
          <w:p w:rsidR="00E50544" w:rsidRPr="00E50544" w:rsidRDefault="00E50544" w:rsidP="00E50544">
            <w:pPr>
              <w:ind w:hanging="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пакета эскизов</w:t>
            </w:r>
            <w:r w:rsidRPr="00E50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0544">
              <w:rPr>
                <w:rFonts w:ascii="Times New Roman" w:hAnsi="Times New Roman" w:cs="Times New Roman"/>
                <w:sz w:val="28"/>
                <w:szCs w:val="28"/>
              </w:rPr>
              <w:t>для скульптуры малых форм на тему: «Корабли» (сувенирная продукция).</w:t>
            </w:r>
            <w:r w:rsidRPr="00E5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Формат А3. Гуашь.</w:t>
            </w:r>
            <w:r w:rsidRPr="00E5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544" w:rsidRPr="003E68BD" w:rsidRDefault="00E50544" w:rsidP="00E4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8E" w:rsidRPr="0035298E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3E68BD" w:rsidRDefault="009C369A" w:rsidP="009C3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D4772E" w:rsidRPr="003E68BD" w:rsidRDefault="001D7211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E4581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F2621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отчетности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E45819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E45819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E45819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E45819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3F262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298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3E68BD" w:rsidRDefault="0035298E" w:rsidP="0035298E">
      <w:pPr>
        <w:rPr>
          <w:sz w:val="28"/>
          <w:szCs w:val="28"/>
        </w:rPr>
      </w:pPr>
      <w:r w:rsidRPr="003E68BD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3E68BD">
        <w:rPr>
          <w:rFonts w:ascii="Times New Roman" w:hAnsi="Times New Roman" w:cs="Times New Roman"/>
          <w:sz w:val="28"/>
          <w:szCs w:val="28"/>
        </w:rPr>
        <w:t xml:space="preserve">:    </w:t>
      </w:r>
      <w:r w:rsidR="00E45819">
        <w:rPr>
          <w:rFonts w:ascii="Times New Roman" w:hAnsi="Times New Roman" w:cs="Times New Roman"/>
          <w:sz w:val="28"/>
          <w:szCs w:val="28"/>
        </w:rPr>
        <w:t>Хуснуллина Юлия Александровна</w:t>
      </w:r>
    </w:p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Default="0035298E"/>
    <w:sectPr w:rsidR="0035298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1248A6"/>
    <w:rsid w:val="001B12D7"/>
    <w:rsid w:val="001D7211"/>
    <w:rsid w:val="00270D8A"/>
    <w:rsid w:val="002E3673"/>
    <w:rsid w:val="0035298E"/>
    <w:rsid w:val="003E68BD"/>
    <w:rsid w:val="003F2621"/>
    <w:rsid w:val="005B0255"/>
    <w:rsid w:val="00616EF3"/>
    <w:rsid w:val="0081446B"/>
    <w:rsid w:val="009C369A"/>
    <w:rsid w:val="00A577E9"/>
    <w:rsid w:val="00A93B11"/>
    <w:rsid w:val="00C76179"/>
    <w:rsid w:val="00D4772E"/>
    <w:rsid w:val="00E45819"/>
    <w:rsid w:val="00E5054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dcterms:created xsi:type="dcterms:W3CDTF">2016-03-08T11:05:00Z</dcterms:created>
  <dcterms:modified xsi:type="dcterms:W3CDTF">2016-08-29T03:25:00Z</dcterms:modified>
</cp:coreProperties>
</file>