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Cs/>
          <w:sz w:val="28"/>
          <w:szCs w:val="28"/>
          <w:lang w:eastAsia="ru-RU"/>
        </w:rPr>
        <w:t>Министерство культуры Республики Башкортостан</w:t>
      </w: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Cs/>
          <w:sz w:val="28"/>
          <w:szCs w:val="28"/>
          <w:lang w:eastAsia="ru-RU"/>
        </w:rPr>
        <w:t>ГБПОУ РБ Учалинский колледж искусств и культуры</w:t>
      </w: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Cs/>
          <w:sz w:val="28"/>
          <w:szCs w:val="28"/>
          <w:lang w:eastAsia="ru-RU"/>
        </w:rPr>
        <w:t>имени Салавата Низаметдинова</w:t>
      </w: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054B01" w:rsidRDefault="00603DEB" w:rsidP="00735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B01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обучающихся</w:t>
      </w:r>
    </w:p>
    <w:p w:rsidR="00603DEB" w:rsidRPr="00054B01" w:rsidRDefault="00603DEB" w:rsidP="007F5071">
      <w:pPr>
        <w:jc w:val="center"/>
        <w:rPr>
          <w:rFonts w:ascii="Times New Roman" w:hAnsi="Times New Roman"/>
          <w:b/>
          <w:sz w:val="28"/>
          <w:szCs w:val="28"/>
        </w:rPr>
      </w:pPr>
      <w:r w:rsidRPr="00054B01">
        <w:rPr>
          <w:rFonts w:ascii="Times New Roman" w:hAnsi="Times New Roman"/>
          <w:b/>
          <w:sz w:val="28"/>
          <w:szCs w:val="28"/>
        </w:rPr>
        <w:t>(требования для очно-дистанционной формы обучения)</w:t>
      </w:r>
    </w:p>
    <w:p w:rsidR="00603DEB" w:rsidRPr="005C5964" w:rsidRDefault="00603DEB" w:rsidP="00735F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по дисциплине</w:t>
      </w: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ЕН.01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Информационные технологии</w:t>
      </w: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Cs/>
          <w:sz w:val="28"/>
          <w:szCs w:val="28"/>
          <w:lang w:eastAsia="ru-RU"/>
        </w:rPr>
        <w:t>по специальности 51.02.01 Народное художественное творчество</w:t>
      </w: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Cs/>
          <w:sz w:val="28"/>
          <w:szCs w:val="28"/>
          <w:lang w:eastAsia="ru-RU"/>
        </w:rPr>
        <w:t>Хореографическое творчество</w:t>
      </w: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Cs/>
          <w:sz w:val="28"/>
          <w:szCs w:val="28"/>
          <w:lang w:eastAsia="ru-RU"/>
        </w:rPr>
        <w:t>углубленной подготовки</w:t>
      </w:r>
    </w:p>
    <w:p w:rsidR="00603DEB" w:rsidRPr="005C5964" w:rsidRDefault="00603DEB" w:rsidP="0037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</w:p>
    <w:p w:rsidR="00603DEB" w:rsidRPr="005C5964" w:rsidRDefault="00603DEB" w:rsidP="0037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Учалы</w:t>
      </w:r>
      <w:bookmarkStart w:id="0" w:name="_GoBack"/>
      <w:bookmarkEnd w:id="0"/>
    </w:p>
    <w:p w:rsidR="00603DEB" w:rsidRPr="005C5964" w:rsidRDefault="00603DEB" w:rsidP="00735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Самостоятельная работа обучающихся учебной дисциплины</w:t>
      </w:r>
      <w:r w:rsidRPr="005C5964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 w:rsidRPr="005C5964">
        <w:rPr>
          <w:rFonts w:ascii="Times New Roman" w:hAnsi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603DEB" w:rsidRPr="005C5964" w:rsidRDefault="00603DEB" w:rsidP="00735F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C5964">
        <w:rPr>
          <w:rFonts w:ascii="Times New Roman" w:hAnsi="Times New Roman"/>
          <w:sz w:val="28"/>
          <w:szCs w:val="28"/>
          <w:u w:val="single"/>
          <w:lang w:eastAsia="ru-RU"/>
        </w:rPr>
        <w:t>51.02.01</w:t>
      </w:r>
    </w:p>
    <w:p w:rsidR="00603DEB" w:rsidRPr="005C5964" w:rsidRDefault="00603DEB" w:rsidP="00735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DEB" w:rsidRPr="005C5964" w:rsidRDefault="00603DEB" w:rsidP="00735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  <w:r w:rsidRPr="005C5964">
        <w:rPr>
          <w:rFonts w:ascii="Times New Roman" w:hAnsi="Times New Roman"/>
          <w:sz w:val="28"/>
          <w:szCs w:val="28"/>
          <w:u w:val="single"/>
          <w:lang w:eastAsia="ru-RU"/>
        </w:rPr>
        <w:t>ГБПОУ РБ Учалинский колледж искусств и культуры им. С. Низаметдинова</w:t>
      </w:r>
    </w:p>
    <w:p w:rsidR="00603DEB" w:rsidRPr="005C5964" w:rsidRDefault="00603DEB" w:rsidP="00735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03DEB" w:rsidRPr="005C5964" w:rsidRDefault="00603DEB" w:rsidP="00735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Разработчик:</w:t>
      </w:r>
    </w:p>
    <w:p w:rsidR="00603DEB" w:rsidRPr="005C5964" w:rsidRDefault="00603DEB" w:rsidP="00735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03DEB" w:rsidRPr="005C5964" w:rsidRDefault="00603DEB" w:rsidP="00735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C5964">
        <w:rPr>
          <w:rFonts w:ascii="Times New Roman" w:hAnsi="Times New Roman"/>
          <w:sz w:val="28"/>
          <w:szCs w:val="28"/>
          <w:u w:val="single"/>
          <w:lang w:eastAsia="ru-RU"/>
        </w:rPr>
        <w:t>Алевский С.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C5964">
        <w:rPr>
          <w:rFonts w:ascii="Times New Roman" w:hAnsi="Times New Roman"/>
          <w:sz w:val="28"/>
          <w:szCs w:val="28"/>
          <w:u w:val="single"/>
          <w:lang w:eastAsia="ru-RU"/>
        </w:rPr>
        <w:t>А. преподаватель ГБПОУ РБ Учалинский колледж искусств и культуры им. С. Низаметдинова г. Учалы</w:t>
      </w:r>
    </w:p>
    <w:p w:rsidR="00603DEB" w:rsidRPr="005C5964" w:rsidRDefault="00603DEB" w:rsidP="00735F7F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03DEB" w:rsidRPr="005C5964" w:rsidRDefault="00603DEB" w:rsidP="00735F7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ab/>
        <w:t xml:space="preserve">Рекомендована: </w:t>
      </w: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    Заключение: </w:t>
      </w:r>
      <w:r w:rsidRPr="005C5964">
        <w:rPr>
          <w:rFonts w:ascii="Times New Roman" w:hAnsi="Times New Roman"/>
          <w:sz w:val="28"/>
          <w:szCs w:val="28"/>
          <w:u w:val="single"/>
          <w:lang w:eastAsia="ru-RU"/>
        </w:rPr>
        <w:t xml:space="preserve">№        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от   «      »                  </w:t>
      </w:r>
      <w:r w:rsidRPr="005C5964">
        <w:rPr>
          <w:rFonts w:ascii="Times New Roman" w:hAnsi="Times New Roman"/>
          <w:sz w:val="28"/>
          <w:szCs w:val="28"/>
          <w:u w:val="single"/>
          <w:lang w:eastAsia="ru-RU"/>
        </w:rPr>
        <w:t xml:space="preserve">   201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Pr="005C5964">
        <w:rPr>
          <w:rFonts w:ascii="Times New Roman" w:hAnsi="Times New Roman"/>
          <w:sz w:val="28"/>
          <w:szCs w:val="28"/>
          <w:u w:val="single"/>
          <w:lang w:eastAsia="ru-RU"/>
        </w:rPr>
        <w:t xml:space="preserve"> г.</w:t>
      </w: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603DEB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DEB" w:rsidRPr="005C5964" w:rsidRDefault="00603DEB" w:rsidP="00735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</w:p>
    <w:p w:rsidR="00603DEB" w:rsidRPr="005C5964" w:rsidRDefault="00603DEB" w:rsidP="007F5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Структура программы:</w:t>
      </w:r>
    </w:p>
    <w:p w:rsidR="00603DEB" w:rsidRPr="005C5964" w:rsidRDefault="00603DEB" w:rsidP="007F5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DEB" w:rsidRPr="005C5964" w:rsidRDefault="00603DEB" w:rsidP="007F5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1. Цель и задачи самостоятельной работы по дисциплине.</w:t>
      </w:r>
    </w:p>
    <w:p w:rsidR="00603DEB" w:rsidRPr="005C5964" w:rsidRDefault="00603DEB" w:rsidP="007F5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603DEB" w:rsidRPr="005C5964" w:rsidRDefault="00603DEB" w:rsidP="007F5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3. Объем самостоятельной работы по учебной дисциплине, виды самостоятельной работы.</w:t>
      </w:r>
    </w:p>
    <w:p w:rsidR="00603DEB" w:rsidRPr="005C5964" w:rsidRDefault="00603DEB" w:rsidP="007F5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4. Содержание самостоятельной работы по дисциплине и требования к формам и содержанию контроля.</w:t>
      </w:r>
    </w:p>
    <w:p w:rsidR="00603DEB" w:rsidRPr="005C5964" w:rsidRDefault="00603DEB" w:rsidP="007F5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5. Учебно-методическое и информационное обеспечение самостоятельной работы по дисциплине.</w:t>
      </w:r>
    </w:p>
    <w:p w:rsidR="00603DEB" w:rsidRPr="005C5964" w:rsidRDefault="00603DEB" w:rsidP="0073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3DEB" w:rsidRPr="005C5964" w:rsidRDefault="00603DEB" w:rsidP="0073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1. Цели и задачи самостоятельной работы по дисциплине.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3DEB" w:rsidRPr="005C5964" w:rsidRDefault="00603DEB" w:rsidP="007F5071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pacing w:val="6"/>
          <w:sz w:val="28"/>
          <w:szCs w:val="28"/>
          <w:lang w:eastAsia="ru-RU"/>
        </w:rPr>
        <w:t>Внеаудиторная самостоятельная работа обучающихся</w:t>
      </w:r>
      <w:r w:rsidRPr="005C5964">
        <w:rPr>
          <w:rFonts w:ascii="Times New Roman" w:hAnsi="Times New Roman"/>
          <w:spacing w:val="5"/>
          <w:sz w:val="28"/>
          <w:szCs w:val="28"/>
          <w:lang w:eastAsia="ru-RU"/>
        </w:rPr>
        <w:t xml:space="preserve"> – это планируемая учебная, учебно-исследовательская, научно-исследовательская </w:t>
      </w:r>
      <w:r w:rsidRPr="005C5964">
        <w:rPr>
          <w:rFonts w:ascii="Times New Roman" w:hAnsi="Times New Roman"/>
          <w:spacing w:val="1"/>
          <w:sz w:val="28"/>
          <w:szCs w:val="28"/>
          <w:lang w:eastAsia="ru-RU"/>
        </w:rPr>
        <w:t xml:space="preserve">работа </w:t>
      </w:r>
      <w:r w:rsidRPr="005C5964">
        <w:rPr>
          <w:rFonts w:ascii="Times New Roman" w:hAnsi="Times New Roman"/>
          <w:spacing w:val="6"/>
          <w:sz w:val="28"/>
          <w:szCs w:val="28"/>
          <w:lang w:eastAsia="ru-RU"/>
        </w:rPr>
        <w:t>обучающихся</w:t>
      </w:r>
      <w:r w:rsidRPr="005C5964">
        <w:rPr>
          <w:rFonts w:ascii="Times New Roman" w:hAnsi="Times New Roman"/>
          <w:spacing w:val="1"/>
          <w:sz w:val="28"/>
          <w:szCs w:val="28"/>
          <w:lang w:eastAsia="ru-RU"/>
        </w:rPr>
        <w:t xml:space="preserve">, выполняемая во внеаудиторное время по заданию и при методическом </w:t>
      </w:r>
      <w:r w:rsidRPr="005C5964">
        <w:rPr>
          <w:rFonts w:ascii="Times New Roman" w:hAnsi="Times New Roman"/>
          <w:sz w:val="28"/>
          <w:szCs w:val="28"/>
          <w:lang w:eastAsia="ru-RU"/>
        </w:rPr>
        <w:t>руководстве преподавателя, при этом носящая сугубо индивидуальный характер.</w:t>
      </w:r>
    </w:p>
    <w:p w:rsidR="00603DEB" w:rsidRPr="005C5964" w:rsidRDefault="00603DEB" w:rsidP="007F50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Целью</w:t>
      </w:r>
      <w:r w:rsidRPr="005C5964">
        <w:rPr>
          <w:rFonts w:ascii="Times New Roman" w:hAnsi="Times New Roman"/>
          <w:sz w:val="28"/>
          <w:szCs w:val="28"/>
          <w:lang w:eastAsia="ru-RU"/>
        </w:rPr>
        <w:t xml:space="preserve"> самостоятельной работы </w:t>
      </w:r>
      <w:r w:rsidRPr="005C5964">
        <w:rPr>
          <w:rFonts w:ascii="Times New Roman" w:hAnsi="Times New Roman"/>
          <w:spacing w:val="6"/>
          <w:sz w:val="28"/>
          <w:szCs w:val="28"/>
          <w:lang w:eastAsia="ru-RU"/>
        </w:rPr>
        <w:t>обучающихся</w:t>
      </w:r>
      <w:r w:rsidRPr="005C5964">
        <w:rPr>
          <w:rFonts w:ascii="Times New Roman" w:hAnsi="Times New Roman"/>
          <w:sz w:val="28"/>
          <w:szCs w:val="28"/>
          <w:lang w:eastAsia="ru-RU"/>
        </w:rPr>
        <w:t xml:space="preserve"> является:</w:t>
      </w:r>
    </w:p>
    <w:p w:rsidR="00603DEB" w:rsidRPr="005C5964" w:rsidRDefault="00603DEB" w:rsidP="007F5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• обеспечение профессиональной подготовки выпускника в соответствии с ФГОС СПО;</w:t>
      </w:r>
    </w:p>
    <w:p w:rsidR="00603DEB" w:rsidRPr="005C5964" w:rsidRDefault="00603DEB" w:rsidP="007F5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• формирование и развитие общих компетенций, определённых в ФГОС СПО;</w:t>
      </w:r>
    </w:p>
    <w:p w:rsidR="00603DEB" w:rsidRPr="005C5964" w:rsidRDefault="00603DEB" w:rsidP="007F5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603DEB" w:rsidRPr="005C5964" w:rsidRDefault="00603DEB" w:rsidP="007F50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Задачей,</w:t>
      </w:r>
      <w:r w:rsidRPr="005C5964">
        <w:rPr>
          <w:rFonts w:ascii="Times New Roman" w:hAnsi="Times New Roman"/>
          <w:sz w:val="28"/>
          <w:szCs w:val="28"/>
          <w:lang w:eastAsia="ru-RU"/>
        </w:rPr>
        <w:t xml:space="preserve"> реализуемой  в ходе проведения внеаудиторной самостоятельной работы </w:t>
      </w:r>
      <w:r w:rsidRPr="005C5964">
        <w:rPr>
          <w:rFonts w:ascii="Times New Roman" w:hAnsi="Times New Roman"/>
          <w:spacing w:val="6"/>
          <w:sz w:val="28"/>
          <w:szCs w:val="28"/>
          <w:lang w:eastAsia="ru-RU"/>
        </w:rPr>
        <w:t>обучающихся</w:t>
      </w:r>
      <w:r w:rsidRPr="005C5964">
        <w:rPr>
          <w:rFonts w:ascii="Times New Roman" w:hAnsi="Times New Roman"/>
          <w:sz w:val="28"/>
          <w:szCs w:val="28"/>
          <w:lang w:eastAsia="ru-RU"/>
        </w:rPr>
        <w:t>, в образовательной среде колледжа является:</w:t>
      </w:r>
    </w:p>
    <w:p w:rsidR="00603DEB" w:rsidRPr="005C5964" w:rsidRDefault="00603DEB" w:rsidP="007F507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C5964">
        <w:rPr>
          <w:rFonts w:ascii="Times New Roman" w:hAnsi="Times New Roman"/>
          <w:spacing w:val="6"/>
          <w:sz w:val="28"/>
          <w:szCs w:val="28"/>
          <w:lang w:eastAsia="ru-RU"/>
        </w:rPr>
        <w:t>обучающихся</w:t>
      </w:r>
      <w:r w:rsidRPr="005C5964">
        <w:rPr>
          <w:rFonts w:ascii="Times New Roman" w:hAnsi="Times New Roman"/>
          <w:sz w:val="28"/>
          <w:szCs w:val="28"/>
          <w:lang w:eastAsia="ru-RU"/>
        </w:rPr>
        <w:t>;</w:t>
      </w:r>
    </w:p>
    <w:p w:rsidR="00603DEB" w:rsidRPr="005C5964" w:rsidRDefault="00603DEB" w:rsidP="007F507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овладение практическими навыками работы с нормативной и справочной литературой;</w:t>
      </w:r>
    </w:p>
    <w:p w:rsidR="00603DEB" w:rsidRPr="005C5964" w:rsidRDefault="00603DEB" w:rsidP="007F507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развитие познавательных способностей и активности </w:t>
      </w:r>
      <w:r w:rsidRPr="005C5964">
        <w:rPr>
          <w:rFonts w:ascii="Times New Roman" w:hAnsi="Times New Roman"/>
          <w:spacing w:val="6"/>
          <w:sz w:val="28"/>
          <w:szCs w:val="28"/>
          <w:lang w:eastAsia="ru-RU"/>
        </w:rPr>
        <w:t>обучающихся</w:t>
      </w:r>
      <w:r w:rsidRPr="005C5964">
        <w:rPr>
          <w:rFonts w:ascii="Times New Roman" w:hAnsi="Times New Roman"/>
          <w:sz w:val="28"/>
          <w:szCs w:val="28"/>
          <w:lang w:eastAsia="ru-RU"/>
        </w:rPr>
        <w:t>: творческой инициативы, самостоятельности, ответственности и организованности;</w:t>
      </w:r>
    </w:p>
    <w:p w:rsidR="00603DEB" w:rsidRPr="005C5964" w:rsidRDefault="00603DEB" w:rsidP="007F507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603DEB" w:rsidRPr="005C5964" w:rsidRDefault="00603DEB" w:rsidP="007F507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603DEB" w:rsidRPr="005C5964" w:rsidRDefault="00603DEB" w:rsidP="007F507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формирование общих и профессиональных компетенций;</w:t>
      </w:r>
    </w:p>
    <w:p w:rsidR="00603DEB" w:rsidRPr="005C5964" w:rsidRDefault="00603DEB" w:rsidP="007F507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развитие исследовательских умений.</w:t>
      </w:r>
    </w:p>
    <w:p w:rsidR="00603DEB" w:rsidRPr="005C5964" w:rsidRDefault="00603DEB" w:rsidP="007F5071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Для организации самостоятельной работы необходимы следующие условия:</w:t>
      </w:r>
    </w:p>
    <w:p w:rsidR="00603DEB" w:rsidRPr="005C5964" w:rsidRDefault="00603DEB" w:rsidP="007F5071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– готовность </w:t>
      </w:r>
      <w:r w:rsidRPr="005C5964">
        <w:rPr>
          <w:rFonts w:ascii="Times New Roman" w:hAnsi="Times New Roman"/>
          <w:spacing w:val="6"/>
          <w:sz w:val="28"/>
          <w:szCs w:val="28"/>
          <w:lang w:eastAsia="ru-RU"/>
        </w:rPr>
        <w:t>обучающихся</w:t>
      </w:r>
      <w:r w:rsidRPr="005C5964">
        <w:rPr>
          <w:rFonts w:ascii="Times New Roman" w:hAnsi="Times New Roman"/>
          <w:sz w:val="28"/>
          <w:szCs w:val="28"/>
          <w:lang w:eastAsia="ru-RU"/>
        </w:rPr>
        <w:t xml:space="preserve"> к самостоятельному  профессиональному труду;</w:t>
      </w:r>
    </w:p>
    <w:p w:rsidR="00603DEB" w:rsidRPr="005C5964" w:rsidRDefault="00603DEB" w:rsidP="007F5071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– мотивация получения знаний;</w:t>
      </w:r>
    </w:p>
    <w:p w:rsidR="00603DEB" w:rsidRPr="005C5964" w:rsidRDefault="00603DEB" w:rsidP="007F5071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pacing w:val="6"/>
          <w:sz w:val="28"/>
          <w:szCs w:val="28"/>
          <w:lang w:eastAsia="ru-RU"/>
        </w:rPr>
        <w:t xml:space="preserve">– наличие и доступность всего необходимого учебно-методического и справочного </w:t>
      </w:r>
      <w:r w:rsidRPr="005C5964">
        <w:rPr>
          <w:rFonts w:ascii="Times New Roman" w:hAnsi="Times New Roman"/>
          <w:spacing w:val="-1"/>
          <w:sz w:val="28"/>
          <w:szCs w:val="28"/>
          <w:lang w:eastAsia="ru-RU"/>
        </w:rPr>
        <w:t>материала;</w:t>
      </w:r>
    </w:p>
    <w:p w:rsidR="00603DEB" w:rsidRPr="005C5964" w:rsidRDefault="00603DEB" w:rsidP="007F5071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– система регулярного контроля качества выполненной самостоятельной работы;</w:t>
      </w:r>
    </w:p>
    <w:p w:rsidR="00603DEB" w:rsidRPr="005C5964" w:rsidRDefault="00603DEB" w:rsidP="007F5071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C5964">
        <w:rPr>
          <w:rFonts w:ascii="Times New Roman" w:hAnsi="Times New Roman"/>
          <w:spacing w:val="-1"/>
          <w:sz w:val="28"/>
          <w:szCs w:val="28"/>
          <w:lang w:eastAsia="ru-RU"/>
        </w:rPr>
        <w:t>– консультационная помощь преподавателя.</w:t>
      </w:r>
    </w:p>
    <w:p w:rsidR="00603DEB" w:rsidRPr="005C5964" w:rsidRDefault="00603DEB" w:rsidP="007F5071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603DEB" w:rsidRPr="005C5964" w:rsidRDefault="00603DEB" w:rsidP="007F5071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603DEB" w:rsidRPr="005C5964" w:rsidRDefault="00603DEB" w:rsidP="007F50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5C5964">
        <w:rPr>
          <w:rFonts w:ascii="Times New Roman" w:hAnsi="Times New Roman"/>
          <w:bCs/>
          <w:sz w:val="28"/>
          <w:szCs w:val="24"/>
          <w:lang w:eastAsia="ru-RU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603DEB" w:rsidRPr="005C5964" w:rsidRDefault="00603DEB" w:rsidP="007F5071">
      <w:pPr>
        <w:tabs>
          <w:tab w:val="left" w:pos="90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C5964">
        <w:rPr>
          <w:rFonts w:ascii="Times New Roman" w:hAnsi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03DEB" w:rsidRPr="005C5964" w:rsidRDefault="00603DEB" w:rsidP="007F507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C5964">
        <w:rPr>
          <w:rFonts w:ascii="Times New Roman" w:hAnsi="Times New Roman"/>
          <w:sz w:val="28"/>
          <w:szCs w:val="24"/>
          <w:lang w:eastAsia="ru-RU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03DEB" w:rsidRPr="005C5964" w:rsidRDefault="00603DEB" w:rsidP="007F507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C5964">
        <w:rPr>
          <w:rFonts w:ascii="Times New Roman" w:hAnsi="Times New Roman"/>
          <w:sz w:val="28"/>
          <w:szCs w:val="24"/>
          <w:lang w:eastAsia="ru-RU"/>
        </w:rPr>
        <w:t>ОК 3. Решать проблемы, оценивать риски и принимать решения в нестандартных ситуациях.</w:t>
      </w:r>
    </w:p>
    <w:p w:rsidR="00603DEB" w:rsidRPr="005C5964" w:rsidRDefault="00603DEB" w:rsidP="007F507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C5964">
        <w:rPr>
          <w:rFonts w:ascii="Times New Roman" w:hAnsi="Times New Roman"/>
          <w:sz w:val="28"/>
          <w:szCs w:val="24"/>
          <w:lang w:eastAsia="ru-RU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03DEB" w:rsidRPr="005C5964" w:rsidRDefault="00603DEB" w:rsidP="007F507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C5964">
        <w:rPr>
          <w:rFonts w:ascii="Times New Roman" w:hAnsi="Times New Roman"/>
          <w:sz w:val="28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03DEB" w:rsidRPr="005C5964" w:rsidRDefault="00603DEB" w:rsidP="007F507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C5964">
        <w:rPr>
          <w:rFonts w:ascii="Times New Roman" w:hAnsi="Times New Roman"/>
          <w:sz w:val="28"/>
          <w:szCs w:val="24"/>
          <w:lang w:eastAsia="ru-RU"/>
        </w:rPr>
        <w:t>ОК 6. Работать в коллективе, эффективно общаться с коллегами, руководством.</w:t>
      </w:r>
    </w:p>
    <w:p w:rsidR="00603DEB" w:rsidRPr="005C5964" w:rsidRDefault="00603DEB" w:rsidP="007F507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C5964">
        <w:rPr>
          <w:rFonts w:ascii="Times New Roman" w:hAnsi="Times New Roman"/>
          <w:sz w:val="28"/>
          <w:szCs w:val="24"/>
          <w:lang w:eastAsia="ru-RU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03DEB" w:rsidRPr="005C5964" w:rsidRDefault="00603DEB" w:rsidP="007F507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C5964">
        <w:rPr>
          <w:rFonts w:ascii="Times New Roman" w:hAnsi="Times New Roman"/>
          <w:sz w:val="28"/>
          <w:szCs w:val="24"/>
          <w:lang w:eastAsia="ru-RU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03DEB" w:rsidRPr="005C5964" w:rsidRDefault="00603DEB" w:rsidP="007F5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C5964">
        <w:rPr>
          <w:rFonts w:ascii="Times New Roman" w:hAnsi="Times New Roman"/>
          <w:sz w:val="28"/>
          <w:szCs w:val="24"/>
          <w:lang w:eastAsia="ru-RU"/>
        </w:rPr>
        <w:t>ОК 9. Ориентироваться в условиях частой смены технологий в профессиональной деятельности.</w:t>
      </w:r>
    </w:p>
    <w:p w:rsidR="00603DEB" w:rsidRPr="005C5964" w:rsidRDefault="00603DEB" w:rsidP="007F5071">
      <w:pPr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C5964">
        <w:rPr>
          <w:rFonts w:ascii="Times New Roman" w:hAnsi="Times New Roman"/>
          <w:sz w:val="28"/>
          <w:szCs w:val="24"/>
          <w:lang w:eastAsia="ru-RU"/>
        </w:rPr>
        <w:t>ОК 10. </w:t>
      </w:r>
      <w:r w:rsidRPr="005C5964">
        <w:rPr>
          <w:rFonts w:ascii="Lucida Grande Cyr" w:hAnsi="Lucida Grande Cyr" w:cs="Lucida Grande Cyr"/>
          <w:sz w:val="28"/>
          <w:szCs w:val="28"/>
          <w:lang w:eastAsia="ru-RU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03DEB" w:rsidRPr="005C5964" w:rsidRDefault="00603DEB" w:rsidP="007F5071">
      <w:pPr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Lucida Grande Cyr" w:hAnsi="Lucida Grande Cyr" w:cs="Lucida Grande Cyr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4"/>
          <w:lang w:eastAsia="ru-RU"/>
        </w:rPr>
        <w:t>ОК 11.</w:t>
      </w:r>
      <w:r w:rsidRPr="005C5964">
        <w:rPr>
          <w:rFonts w:ascii="Times New Roman" w:hAnsi="Times New Roman"/>
          <w:sz w:val="28"/>
          <w:szCs w:val="24"/>
          <w:lang w:eastAsia="ru-RU"/>
        </w:rPr>
        <w:tab/>
      </w:r>
      <w:r w:rsidRPr="005C5964">
        <w:rPr>
          <w:rFonts w:ascii="Lucida Grande Cyr" w:hAnsi="Lucida Grande Cyr" w:cs="Lucida Grande Cyr"/>
          <w:sz w:val="28"/>
          <w:szCs w:val="28"/>
          <w:lang w:eastAsia="ru-RU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03DEB" w:rsidRPr="005C5964" w:rsidRDefault="00603DEB" w:rsidP="007F5071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Производственно-технологическая деятельность.</w:t>
      </w:r>
    </w:p>
    <w:p w:rsidR="00603DEB" w:rsidRPr="005C5964" w:rsidRDefault="00603DEB" w:rsidP="007F5071">
      <w:pPr>
        <w:autoSpaceDE w:val="0"/>
        <w:autoSpaceDN w:val="0"/>
        <w:adjustRightInd w:val="0"/>
        <w:spacing w:before="5" w:after="0" w:line="240" w:lineRule="auto"/>
        <w:ind w:left="710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ПК 2.1. Копировать бытовые изделия традиционного прикладного искусства.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603DEB" w:rsidRPr="005C5964" w:rsidRDefault="00603DEB" w:rsidP="007F5071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ПК 2.5. Планировать работу коллектива исполнителей и собственную деятельность.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ПК 2.7. Обеспечивать и соблюдать правила и нормы безопасности в профессиональной деятельности.</w:t>
      </w:r>
    </w:p>
    <w:p w:rsidR="00603DEB" w:rsidRPr="005C5964" w:rsidRDefault="00603DEB" w:rsidP="007F507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В результате изучения учебной дисциплины </w:t>
      </w:r>
      <w:r w:rsidRPr="005C5964">
        <w:rPr>
          <w:rFonts w:ascii="Times New Roman" w:hAnsi="Times New Roman"/>
          <w:i/>
          <w:sz w:val="28"/>
          <w:szCs w:val="28"/>
          <w:lang w:eastAsia="ru-RU"/>
        </w:rPr>
        <w:t>слушатель должен:</w:t>
      </w:r>
    </w:p>
    <w:p w:rsidR="00603DEB" w:rsidRPr="005C5964" w:rsidRDefault="00603DEB" w:rsidP="007F507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>иметь представление:</w:t>
      </w:r>
    </w:p>
    <w:p w:rsidR="00603DEB" w:rsidRPr="005C5964" w:rsidRDefault="00603DEB" w:rsidP="007F507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о возможностях программного продукта для реализации профессиональной деятельности;</w:t>
      </w:r>
    </w:p>
    <w:p w:rsidR="00603DEB" w:rsidRPr="005C5964" w:rsidRDefault="00603DEB" w:rsidP="007F507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>знать:</w:t>
      </w:r>
    </w:p>
    <w:p w:rsidR="00603DEB" w:rsidRPr="005C5964" w:rsidRDefault="00603DEB" w:rsidP="007F50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основные понятия, задачи, проблемы и перспективы развития информационных технологий;</w:t>
      </w:r>
    </w:p>
    <w:p w:rsidR="00603DEB" w:rsidRPr="005C5964" w:rsidRDefault="00603DEB" w:rsidP="007F50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основные принципы организации и функционирования технических и программных средств автоматизированных систем, состав, функции и возможности использования специального программного обеспечения;</w:t>
      </w:r>
    </w:p>
    <w:p w:rsidR="00603DEB" w:rsidRPr="005C5964" w:rsidRDefault="00603DEB" w:rsidP="007F50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>уметь</w:t>
      </w:r>
      <w:r w:rsidRPr="005C5964">
        <w:rPr>
          <w:rFonts w:ascii="Times New Roman" w:hAnsi="Times New Roman"/>
          <w:sz w:val="28"/>
          <w:szCs w:val="28"/>
          <w:lang w:eastAsia="ru-RU"/>
        </w:rPr>
        <w:t>:</w:t>
      </w:r>
    </w:p>
    <w:p w:rsidR="00603DEB" w:rsidRPr="005C5964" w:rsidRDefault="00603DEB" w:rsidP="007F50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пользоваться текстовыми, графическими редакторами, а также электронными таблицами для решения профессиональных задач;</w:t>
      </w:r>
    </w:p>
    <w:p w:rsidR="00603DEB" w:rsidRPr="005C5964" w:rsidRDefault="00603DEB" w:rsidP="007F507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оформлять графические документы;</w:t>
      </w:r>
    </w:p>
    <w:p w:rsidR="00603DEB" w:rsidRPr="005C5964" w:rsidRDefault="00603DEB" w:rsidP="007F5071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>иметь навык:</w:t>
      </w:r>
    </w:p>
    <w:p w:rsidR="00603DEB" w:rsidRPr="005C5964" w:rsidRDefault="00603DEB" w:rsidP="007F507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решения профессиональных задач с помощью прикладных программных средств.</w:t>
      </w:r>
    </w:p>
    <w:p w:rsidR="00603DEB" w:rsidRPr="005C5964" w:rsidRDefault="00603DEB" w:rsidP="007F507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Основная  форма обучения – практические занятия.</w:t>
      </w:r>
    </w:p>
    <w:p w:rsidR="00603DEB" w:rsidRPr="005C5964" w:rsidRDefault="00603DEB" w:rsidP="007F50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Вследствие прикладного характера изучаемой дисциплины основные теоретические положения, расчетные формулы, алгоритмы работы, закрепляются на практических занятиях с применением соответствующего программного обеспечения. При составлении практических заданий моделируются производственные ситуации, а также проводится анализ результатов, на основе чего делаются выводы.</w:t>
      </w:r>
    </w:p>
    <w:p w:rsidR="00603DEB" w:rsidRPr="005C5964" w:rsidRDefault="00603DEB" w:rsidP="00735F7F">
      <w:pPr>
        <w:widowControl w:val="0"/>
        <w:spacing w:after="0" w:line="26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3DEB" w:rsidRPr="005C5964" w:rsidRDefault="00603DEB" w:rsidP="0073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3.</w:t>
      </w:r>
      <w:r w:rsidRPr="005C5964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5C5964">
        <w:rPr>
          <w:rFonts w:ascii="Times New Roman" w:hAnsi="Times New Roman"/>
          <w:b/>
          <w:sz w:val="28"/>
          <w:szCs w:val="28"/>
          <w:lang w:eastAsia="ru-RU"/>
        </w:rPr>
        <w:t>Объем самостоятельной работы по учебной дисциплине, виды самостоятельной работы.</w:t>
      </w:r>
    </w:p>
    <w:p w:rsidR="00603DEB" w:rsidRPr="005C5964" w:rsidRDefault="00603DEB" w:rsidP="0073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Дисциплина проводится на </w:t>
      </w:r>
      <w:r w:rsidRPr="005C5964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C5964">
        <w:rPr>
          <w:rFonts w:ascii="Times New Roman" w:hAnsi="Times New Roman"/>
          <w:sz w:val="28"/>
          <w:szCs w:val="28"/>
          <w:lang w:eastAsia="ru-RU"/>
        </w:rPr>
        <w:t xml:space="preserve"> курсе по 1 часу в неделю.</w:t>
      </w:r>
    </w:p>
    <w:p w:rsidR="00603DEB" w:rsidRPr="005C5964" w:rsidRDefault="00603DEB" w:rsidP="00843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30"/>
        <w:gridCol w:w="1707"/>
      </w:tblGrid>
      <w:tr w:rsidR="00603DEB" w:rsidRPr="00462401" w:rsidTr="007F5071">
        <w:trPr>
          <w:trHeight w:val="468"/>
        </w:trPr>
        <w:tc>
          <w:tcPr>
            <w:tcW w:w="8630" w:type="dxa"/>
          </w:tcPr>
          <w:p w:rsidR="00603DEB" w:rsidRPr="005C5964" w:rsidRDefault="00603DEB" w:rsidP="0084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07" w:type="dxa"/>
          </w:tcPr>
          <w:p w:rsidR="00603DEB" w:rsidRPr="005C5964" w:rsidRDefault="00603DEB" w:rsidP="0084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часов </w:t>
            </w:r>
          </w:p>
        </w:tc>
      </w:tr>
      <w:tr w:rsidR="00603DEB" w:rsidRPr="00462401" w:rsidTr="007F5071">
        <w:trPr>
          <w:trHeight w:val="290"/>
        </w:trPr>
        <w:tc>
          <w:tcPr>
            <w:tcW w:w="8630" w:type="dxa"/>
          </w:tcPr>
          <w:p w:rsidR="00603DEB" w:rsidRPr="005C5964" w:rsidRDefault="00603DEB" w:rsidP="00843C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07" w:type="dxa"/>
          </w:tcPr>
          <w:p w:rsidR="00603DEB" w:rsidRPr="005C5964" w:rsidRDefault="00603DEB" w:rsidP="00843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54</w:t>
            </w:r>
          </w:p>
        </w:tc>
      </w:tr>
      <w:tr w:rsidR="00603DEB" w:rsidRPr="00462401" w:rsidTr="007F5071">
        <w:trPr>
          <w:trHeight w:val="331"/>
        </w:trPr>
        <w:tc>
          <w:tcPr>
            <w:tcW w:w="8630" w:type="dxa"/>
          </w:tcPr>
          <w:p w:rsidR="00603DEB" w:rsidRPr="005C5964" w:rsidRDefault="00603DEB" w:rsidP="0084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07" w:type="dxa"/>
          </w:tcPr>
          <w:p w:rsidR="00603DEB" w:rsidRPr="005C5964" w:rsidRDefault="00603DEB" w:rsidP="00843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36</w:t>
            </w:r>
          </w:p>
        </w:tc>
      </w:tr>
      <w:tr w:rsidR="00603DEB" w:rsidRPr="00462401" w:rsidTr="007F5071">
        <w:trPr>
          <w:trHeight w:val="317"/>
        </w:trPr>
        <w:tc>
          <w:tcPr>
            <w:tcW w:w="8630" w:type="dxa"/>
          </w:tcPr>
          <w:p w:rsidR="00603DEB" w:rsidRPr="005C5964" w:rsidRDefault="00603DEB" w:rsidP="0084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7" w:type="dxa"/>
          </w:tcPr>
          <w:p w:rsidR="00603DEB" w:rsidRPr="005C5964" w:rsidRDefault="00603DEB" w:rsidP="00843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03DEB" w:rsidRPr="00462401" w:rsidTr="007F5071">
        <w:trPr>
          <w:trHeight w:val="331"/>
        </w:trPr>
        <w:tc>
          <w:tcPr>
            <w:tcW w:w="8630" w:type="dxa"/>
          </w:tcPr>
          <w:p w:rsidR="00603DEB" w:rsidRPr="005C5964" w:rsidRDefault="00603DEB" w:rsidP="0084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лекционные занятия</w:t>
            </w:r>
          </w:p>
        </w:tc>
        <w:tc>
          <w:tcPr>
            <w:tcW w:w="1707" w:type="dxa"/>
          </w:tcPr>
          <w:p w:rsidR="00603DEB" w:rsidRPr="005C5964" w:rsidRDefault="00603DEB" w:rsidP="00843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14</w:t>
            </w:r>
          </w:p>
        </w:tc>
      </w:tr>
      <w:tr w:rsidR="00603DEB" w:rsidRPr="00462401" w:rsidTr="007F5071">
        <w:trPr>
          <w:trHeight w:val="331"/>
        </w:trPr>
        <w:tc>
          <w:tcPr>
            <w:tcW w:w="8630" w:type="dxa"/>
          </w:tcPr>
          <w:p w:rsidR="00603DEB" w:rsidRPr="005C5964" w:rsidRDefault="00603DEB" w:rsidP="007F50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контрольные работы и практическая работа</w:t>
            </w:r>
          </w:p>
        </w:tc>
        <w:tc>
          <w:tcPr>
            <w:tcW w:w="1707" w:type="dxa"/>
          </w:tcPr>
          <w:p w:rsidR="00603DEB" w:rsidRPr="005C5964" w:rsidRDefault="00603DEB" w:rsidP="00843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22</w:t>
            </w:r>
          </w:p>
        </w:tc>
      </w:tr>
      <w:tr w:rsidR="00603DEB" w:rsidRPr="00462401" w:rsidTr="007F5071">
        <w:trPr>
          <w:trHeight w:val="331"/>
        </w:trPr>
        <w:tc>
          <w:tcPr>
            <w:tcW w:w="8630" w:type="dxa"/>
          </w:tcPr>
          <w:p w:rsidR="00603DEB" w:rsidRPr="005C5964" w:rsidRDefault="00603DEB" w:rsidP="0084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07" w:type="dxa"/>
          </w:tcPr>
          <w:p w:rsidR="00603DEB" w:rsidRPr="005C5964" w:rsidRDefault="00603DEB" w:rsidP="00843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03DEB" w:rsidRPr="00462401" w:rsidTr="007F5071">
        <w:trPr>
          <w:trHeight w:val="331"/>
        </w:trPr>
        <w:tc>
          <w:tcPr>
            <w:tcW w:w="8630" w:type="dxa"/>
          </w:tcPr>
          <w:p w:rsidR="00603DEB" w:rsidRPr="005C5964" w:rsidRDefault="00603DEB" w:rsidP="0084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7" w:type="dxa"/>
          </w:tcPr>
          <w:p w:rsidR="00603DEB" w:rsidRPr="005C5964" w:rsidRDefault="00603DEB" w:rsidP="00843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603DEB" w:rsidRPr="00462401" w:rsidTr="007F5071">
        <w:trPr>
          <w:trHeight w:val="317"/>
        </w:trPr>
        <w:tc>
          <w:tcPr>
            <w:tcW w:w="8630" w:type="dxa"/>
          </w:tcPr>
          <w:p w:rsidR="00603DEB" w:rsidRPr="005C5964" w:rsidRDefault="00603DEB" w:rsidP="0084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внеаудиторная самостоятельная работа</w:t>
            </w:r>
          </w:p>
        </w:tc>
        <w:tc>
          <w:tcPr>
            <w:tcW w:w="1707" w:type="dxa"/>
          </w:tcPr>
          <w:p w:rsidR="00603DEB" w:rsidRPr="005C5964" w:rsidRDefault="00603DEB" w:rsidP="00843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18</w:t>
            </w:r>
          </w:p>
        </w:tc>
      </w:tr>
      <w:tr w:rsidR="00603DEB" w:rsidRPr="00462401" w:rsidTr="007F5071">
        <w:trPr>
          <w:trHeight w:val="331"/>
        </w:trPr>
        <w:tc>
          <w:tcPr>
            <w:tcW w:w="8630" w:type="dxa"/>
          </w:tcPr>
          <w:p w:rsidR="00603DEB" w:rsidRPr="005C5964" w:rsidRDefault="00603DEB" w:rsidP="0084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596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Итоговая аттестация в форме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C596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зачета                                                         </w:t>
            </w:r>
          </w:p>
        </w:tc>
        <w:tc>
          <w:tcPr>
            <w:tcW w:w="1707" w:type="dxa"/>
          </w:tcPr>
          <w:p w:rsidR="00603DEB" w:rsidRPr="005C5964" w:rsidRDefault="00603DEB" w:rsidP="00843C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03DEB" w:rsidRPr="005C5964" w:rsidRDefault="00603DEB" w:rsidP="00843CAB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DEB" w:rsidRPr="005C5964" w:rsidRDefault="00603DEB" w:rsidP="00843CAB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3DEB" w:rsidRPr="005C5964" w:rsidRDefault="00603DEB" w:rsidP="00735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603DEB" w:rsidRPr="005C5964" w:rsidRDefault="00603DEB" w:rsidP="00735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sz w:val="28"/>
          <w:szCs w:val="28"/>
        </w:rPr>
        <w:t>-</w:t>
      </w:r>
      <w:r w:rsidRPr="005C5964">
        <w:rPr>
          <w:rFonts w:ascii="Times New Roman" w:hAnsi="Times New Roman"/>
          <w:sz w:val="28"/>
          <w:szCs w:val="28"/>
        </w:rPr>
        <w:tab/>
      </w:r>
      <w:r w:rsidRPr="005C5964">
        <w:rPr>
          <w:rFonts w:ascii="Times New Roman" w:hAnsi="Times New Roman"/>
          <w:i/>
          <w:sz w:val="28"/>
          <w:szCs w:val="28"/>
        </w:rPr>
        <w:t>для овладения знаниями:</w:t>
      </w:r>
      <w:r w:rsidRPr="005C5964">
        <w:rPr>
          <w:rFonts w:ascii="Times New Roman" w:hAnsi="Times New Roman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603DEB" w:rsidRPr="005C5964" w:rsidRDefault="00603DEB" w:rsidP="00735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sz w:val="28"/>
          <w:szCs w:val="28"/>
        </w:rPr>
        <w:t>-</w:t>
      </w:r>
      <w:r w:rsidRPr="005C5964">
        <w:rPr>
          <w:rFonts w:ascii="Times New Roman" w:hAnsi="Times New Roman"/>
          <w:sz w:val="28"/>
          <w:szCs w:val="28"/>
        </w:rPr>
        <w:tab/>
      </w:r>
      <w:r w:rsidRPr="005C5964">
        <w:rPr>
          <w:rFonts w:ascii="Times New Roman" w:hAnsi="Times New Roman"/>
          <w:i/>
          <w:sz w:val="28"/>
          <w:szCs w:val="28"/>
        </w:rPr>
        <w:t>для закрепления и систематизации знаний:</w:t>
      </w:r>
      <w:r w:rsidRPr="005C5964">
        <w:rPr>
          <w:rFonts w:ascii="Times New Roman" w:hAnsi="Times New Roman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тематических кроссвордов и др.;</w:t>
      </w:r>
    </w:p>
    <w:p w:rsidR="00603DEB" w:rsidRPr="005C5964" w:rsidRDefault="00603DEB" w:rsidP="00735F7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sz w:val="28"/>
          <w:szCs w:val="28"/>
        </w:rPr>
        <w:t>-</w:t>
      </w:r>
      <w:r w:rsidRPr="005C5964">
        <w:rPr>
          <w:rFonts w:ascii="Times New Roman" w:hAnsi="Times New Roman"/>
          <w:sz w:val="28"/>
          <w:szCs w:val="28"/>
        </w:rPr>
        <w:tab/>
      </w:r>
      <w:r w:rsidRPr="005C5964">
        <w:rPr>
          <w:rFonts w:ascii="Times New Roman" w:hAnsi="Times New Roman"/>
          <w:i/>
          <w:sz w:val="28"/>
          <w:szCs w:val="28"/>
        </w:rPr>
        <w:t>для формирования умений:</w:t>
      </w:r>
      <w:r w:rsidRPr="005C5964">
        <w:rPr>
          <w:rFonts w:ascii="Times New Roman" w:hAnsi="Times New Roman"/>
          <w:sz w:val="28"/>
          <w:szCs w:val="28"/>
        </w:rPr>
        <w:t xml:space="preserve"> решение задач и упражнений по образцу; решение вариативных задач и упражнений;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работа.</w:t>
      </w:r>
    </w:p>
    <w:p w:rsidR="00603DEB" w:rsidRPr="005C5964" w:rsidRDefault="00603DEB" w:rsidP="00735F7F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  <w:r w:rsidRPr="005C5964">
        <w:rPr>
          <w:rFonts w:ascii="Times New Roman" w:hAnsi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03DEB" w:rsidRPr="005C5964" w:rsidRDefault="00603DEB" w:rsidP="00735F7F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  <w:r w:rsidRPr="005C5964">
        <w:rPr>
          <w:rFonts w:ascii="Times New Roman" w:hAnsi="Times New Roman"/>
          <w:b/>
          <w:sz w:val="28"/>
          <w:szCs w:val="28"/>
        </w:rPr>
        <w:t>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6139"/>
        <w:gridCol w:w="1782"/>
        <w:gridCol w:w="2003"/>
      </w:tblGrid>
      <w:tr w:rsidR="00603DEB" w:rsidRPr="00462401" w:rsidTr="00462401">
        <w:trPr>
          <w:trHeight w:val="436"/>
        </w:trPr>
        <w:tc>
          <w:tcPr>
            <w:tcW w:w="532" w:type="dxa"/>
            <w:vMerge w:val="restart"/>
          </w:tcPr>
          <w:p w:rsidR="00603DEB" w:rsidRPr="00462401" w:rsidRDefault="00603DEB" w:rsidP="00462401">
            <w:pPr>
              <w:jc w:val="center"/>
              <w:rPr>
                <w:rFonts w:ascii="Times New Roman" w:hAnsi="Times New Roman"/>
                <w:szCs w:val="28"/>
              </w:rPr>
            </w:pPr>
            <w:r w:rsidRPr="005C5964">
              <w:t>№</w:t>
            </w:r>
          </w:p>
        </w:tc>
        <w:tc>
          <w:tcPr>
            <w:tcW w:w="6139" w:type="dxa"/>
            <w:vMerge w:val="restart"/>
            <w:vAlign w:val="center"/>
          </w:tcPr>
          <w:p w:rsidR="00603DEB" w:rsidRPr="005C5964" w:rsidRDefault="00603DEB" w:rsidP="00462401">
            <w:pPr>
              <w:jc w:val="center"/>
            </w:pPr>
            <w:r w:rsidRPr="00462401">
              <w:rPr>
                <w:rFonts w:ascii="Times New Roman" w:hAnsi="Times New Roman"/>
                <w:szCs w:val="28"/>
              </w:rPr>
              <w:t>Наименование разделов и тем</w:t>
            </w:r>
          </w:p>
        </w:tc>
        <w:tc>
          <w:tcPr>
            <w:tcW w:w="3785" w:type="dxa"/>
            <w:gridSpan w:val="2"/>
          </w:tcPr>
          <w:p w:rsidR="00603DEB" w:rsidRPr="00462401" w:rsidRDefault="00603DEB" w:rsidP="004624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62401">
              <w:rPr>
                <w:rFonts w:ascii="Times New Roman" w:hAnsi="Times New Roman"/>
                <w:szCs w:val="28"/>
              </w:rPr>
              <w:t>Количество часов на самостоятельную работу по ДО</w:t>
            </w:r>
          </w:p>
        </w:tc>
      </w:tr>
      <w:tr w:rsidR="00603DEB" w:rsidRPr="00462401" w:rsidTr="00462401">
        <w:trPr>
          <w:trHeight w:val="496"/>
        </w:trPr>
        <w:tc>
          <w:tcPr>
            <w:tcW w:w="532" w:type="dxa"/>
            <w:vMerge/>
          </w:tcPr>
          <w:p w:rsidR="00603DEB" w:rsidRPr="005C5964" w:rsidRDefault="00603DEB" w:rsidP="007F5071"/>
        </w:tc>
        <w:tc>
          <w:tcPr>
            <w:tcW w:w="6139" w:type="dxa"/>
            <w:vMerge/>
          </w:tcPr>
          <w:p w:rsidR="00603DEB" w:rsidRPr="005C5964" w:rsidRDefault="00603DEB" w:rsidP="007F5071"/>
        </w:tc>
        <w:tc>
          <w:tcPr>
            <w:tcW w:w="1782" w:type="dxa"/>
          </w:tcPr>
          <w:p w:rsidR="00603DEB" w:rsidRPr="00462401" w:rsidRDefault="00603DEB" w:rsidP="00462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401">
              <w:rPr>
                <w:rFonts w:ascii="Times New Roman" w:hAnsi="Times New Roman"/>
              </w:rPr>
              <w:t>Обязательная учебная нагрузка по УП</w:t>
            </w:r>
          </w:p>
        </w:tc>
        <w:tc>
          <w:tcPr>
            <w:tcW w:w="2003" w:type="dxa"/>
          </w:tcPr>
          <w:p w:rsidR="00603DEB" w:rsidRPr="00462401" w:rsidRDefault="00603DEB" w:rsidP="00462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401">
              <w:rPr>
                <w:rFonts w:ascii="Times New Roman" w:hAnsi="Times New Roman"/>
              </w:rPr>
              <w:t>Самостоятельная работа</w:t>
            </w:r>
          </w:p>
          <w:p w:rsidR="00603DEB" w:rsidRPr="00462401" w:rsidRDefault="00603DEB" w:rsidP="00462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401">
              <w:rPr>
                <w:rFonts w:ascii="Times New Roman" w:hAnsi="Times New Roman"/>
              </w:rPr>
              <w:t>по УП</w:t>
            </w:r>
          </w:p>
        </w:tc>
      </w:tr>
      <w:tr w:rsidR="00603DEB" w:rsidRPr="00462401" w:rsidTr="00462401">
        <w:trPr>
          <w:trHeight w:val="451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Введение. Техника безопасности. Требования гигиены.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Предмет информатики. Информатика, информационные технологии.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51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персонального компьютера. Функции оборудования.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51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Виды и способы хранения информации. Разновидности файлов.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Операционные системы. ХР, </w:t>
            </w:r>
            <w:r w:rsidRPr="004624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vista</w:t>
            </w: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24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51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Компьютерные программы и типы программного обеспечения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51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Разновидности текстовых редакторов. Использование текстового процессора</w:t>
            </w:r>
            <w:r w:rsidRPr="004624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MicrosoftWord</w:t>
            </w: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2007, 2010, 2013.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и редактирование документа в </w:t>
            </w:r>
            <w:r w:rsidRPr="004624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MicrosoftWord</w:t>
            </w: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2007, 2010, 2013.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таблиц и работа с таблицами.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Сканирование и распознавание текстовых документов с помощью программы </w:t>
            </w:r>
            <w:r w:rsidRPr="004624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AdobeFineReader</w:t>
            </w: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4624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ReadrisPro</w:t>
            </w: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Графические редакторы. </w:t>
            </w:r>
            <w:r w:rsidRPr="004624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Paint</w:t>
            </w: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4624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PaintNet</w:t>
            </w: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коллажа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Мультимедиа. 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Запись и копирование цифровых компакт-дисков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работы в сети Интернет.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электронной почтой.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2</w:t>
            </w: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Защита информации на компьютере. Антивирусы и вирусы.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</w:t>
            </w: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39" w:type="dxa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782" w:type="dxa"/>
            <w:vAlign w:val="center"/>
          </w:tcPr>
          <w:p w:rsidR="00603DEB" w:rsidRPr="00462401" w:rsidRDefault="00603DEB" w:rsidP="00462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240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3" w:type="dxa"/>
          </w:tcPr>
          <w:p w:rsidR="00603DEB" w:rsidRPr="005C5964" w:rsidRDefault="00603DEB" w:rsidP="00462401">
            <w:pPr>
              <w:spacing w:after="0" w:line="240" w:lineRule="auto"/>
            </w:pPr>
          </w:p>
        </w:tc>
      </w:tr>
      <w:tr w:rsidR="00603DEB" w:rsidRPr="00462401" w:rsidTr="00462401">
        <w:trPr>
          <w:trHeight w:val="436"/>
        </w:trPr>
        <w:tc>
          <w:tcPr>
            <w:tcW w:w="532" w:type="dxa"/>
            <w:vAlign w:val="center"/>
          </w:tcPr>
          <w:p w:rsidR="00603DEB" w:rsidRPr="004D52BB" w:rsidRDefault="00603DEB" w:rsidP="007F5071">
            <w:pPr>
              <w:pStyle w:val="TOC1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6139" w:type="dxa"/>
            <w:vAlign w:val="center"/>
          </w:tcPr>
          <w:p w:rsidR="00603DEB" w:rsidRPr="00462401" w:rsidRDefault="00603DEB" w:rsidP="00462401">
            <w:pPr>
              <w:pStyle w:val="a1"/>
              <w:shd w:val="clear" w:color="auto" w:fill="auto"/>
              <w:jc w:val="left"/>
              <w:rPr>
                <w:rStyle w:val="a2"/>
                <w:bCs/>
                <w:color w:val="auto"/>
                <w:sz w:val="28"/>
                <w:szCs w:val="28"/>
              </w:rPr>
            </w:pPr>
            <w:r w:rsidRPr="004D52BB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82" w:type="dxa"/>
            <w:vAlign w:val="center"/>
          </w:tcPr>
          <w:p w:rsidR="00603DEB" w:rsidRPr="004D52BB" w:rsidRDefault="00603DEB" w:rsidP="007F5071">
            <w:pPr>
              <w:pStyle w:val="TOC1"/>
              <w:rPr>
                <w:color w:val="auto"/>
                <w:szCs w:val="28"/>
                <w:lang w:eastAsia="en-US"/>
              </w:rPr>
            </w:pPr>
            <w:r w:rsidRPr="004D52BB">
              <w:rPr>
                <w:color w:val="auto"/>
                <w:szCs w:val="28"/>
                <w:lang w:eastAsia="en-US"/>
              </w:rPr>
              <w:t>36</w:t>
            </w:r>
          </w:p>
        </w:tc>
        <w:tc>
          <w:tcPr>
            <w:tcW w:w="2003" w:type="dxa"/>
          </w:tcPr>
          <w:p w:rsidR="00603DEB" w:rsidRPr="005C5964" w:rsidRDefault="00603DEB" w:rsidP="007F5071">
            <w:r w:rsidRPr="005C5964">
              <w:t>18</w:t>
            </w:r>
          </w:p>
        </w:tc>
      </w:tr>
      <w:tr w:rsidR="00603DEB" w:rsidRPr="00462401" w:rsidTr="00462401">
        <w:trPr>
          <w:trHeight w:val="451"/>
        </w:trPr>
        <w:tc>
          <w:tcPr>
            <w:tcW w:w="532" w:type="dxa"/>
          </w:tcPr>
          <w:p w:rsidR="00603DEB" w:rsidRPr="00462401" w:rsidRDefault="00603DEB" w:rsidP="00462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9" w:type="dxa"/>
          </w:tcPr>
          <w:p w:rsidR="00603DEB" w:rsidRPr="00462401" w:rsidRDefault="00603DEB" w:rsidP="004624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40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785" w:type="dxa"/>
            <w:gridSpan w:val="2"/>
          </w:tcPr>
          <w:p w:rsidR="00603DEB" w:rsidRPr="005C5964" w:rsidRDefault="00603DEB" w:rsidP="007F5071">
            <w:r w:rsidRPr="005C5964">
              <w:t>54</w:t>
            </w:r>
          </w:p>
        </w:tc>
      </w:tr>
    </w:tbl>
    <w:p w:rsidR="00603DEB" w:rsidRPr="005C5964" w:rsidRDefault="00603DEB" w:rsidP="007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 xml:space="preserve">        </w:t>
      </w:r>
    </w:p>
    <w:p w:rsidR="00603DEB" w:rsidRPr="005C5964" w:rsidRDefault="00603DEB" w:rsidP="007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5C5964">
        <w:rPr>
          <w:rFonts w:ascii="Times New Roman" w:hAnsi="Times New Roman"/>
          <w:b/>
          <w:bCs/>
          <w:i/>
          <w:sz w:val="28"/>
          <w:szCs w:val="28"/>
          <w:lang w:eastAsia="ru-RU"/>
        </w:rPr>
        <w:t>Самостоятельная работа обучающихся по каждой теме включает</w:t>
      </w: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603DEB" w:rsidRPr="005C5964" w:rsidRDefault="00603DEB" w:rsidP="007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        Изучение теоретического материала по теме.</w:t>
      </w:r>
    </w:p>
    <w:p w:rsidR="00603DEB" w:rsidRPr="005C5964" w:rsidRDefault="00603DEB" w:rsidP="007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        Проработка вопросов, тестов по теме.</w:t>
      </w:r>
    </w:p>
    <w:p w:rsidR="00603DEB" w:rsidRPr="005C5964" w:rsidRDefault="00603DEB" w:rsidP="007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        Выполнение домашних заданий по темам.</w:t>
      </w:r>
    </w:p>
    <w:p w:rsidR="00603DEB" w:rsidRPr="005C5964" w:rsidRDefault="00603DEB" w:rsidP="007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        Работа на ПК.</w:t>
      </w:r>
    </w:p>
    <w:p w:rsidR="00603DEB" w:rsidRPr="005C5964" w:rsidRDefault="00603DEB" w:rsidP="007F5071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   Выполнение заданий в разных программах.</w:t>
      </w:r>
    </w:p>
    <w:p w:rsidR="00603DEB" w:rsidRPr="005C5964" w:rsidRDefault="00603DEB" w:rsidP="007F5071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7F5071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i/>
          <w:sz w:val="28"/>
          <w:szCs w:val="28"/>
          <w:lang w:eastAsia="ru-RU"/>
        </w:rPr>
        <w:t>Критерии оценки: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>Оценка устных ответов.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>Оценка «отлично»: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ответ содержательный, уверенный и четкий;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использована правильная научная терминология, приведены примеры (где возможно);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показано свободное и полное владение материалом различной степени сложности;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>Оценка «хорошо»: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 - твердо усвоен основной материал, продемонстрировано знание рекомендованной литературы;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делаются несущественные пропуски при изложении фактического материала;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>Оценка «удовлетворительно»: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излагает его упрощенно, с небольшими ошибками и затруднениями;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изложение теоретического материала приводится с ошибками, неточно или схематично;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появляются затруднения при ответе на дополнительные вопросы;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обучающийся</w:t>
      </w:r>
      <w:r w:rsidRPr="005C5964">
        <w:rPr>
          <w:rFonts w:ascii="Times New Roman" w:hAnsi="Times New Roman"/>
          <w:sz w:val="28"/>
          <w:szCs w:val="28"/>
          <w:lang w:eastAsia="ru-RU"/>
        </w:rPr>
        <w:t xml:space="preserve"> способен исправить ошибки с помощью рекомендаций преподавателя.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>Оценка «неудовлетворительно»: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отказ от ответа;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отсутствие минимальных знаний и компетенций по дисциплине;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усвоены лишь отдельные понятия и факты материала;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присутствуют грубые ошибки в ответе;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практические навыки отсутствуют; </w:t>
      </w:r>
    </w:p>
    <w:p w:rsidR="00603DEB" w:rsidRPr="005C5964" w:rsidRDefault="00603DEB" w:rsidP="007F5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обучающийся</w:t>
      </w:r>
      <w:r w:rsidRPr="005C5964">
        <w:rPr>
          <w:rFonts w:ascii="Times New Roman" w:hAnsi="Times New Roman"/>
          <w:sz w:val="28"/>
          <w:szCs w:val="28"/>
          <w:lang w:eastAsia="ru-RU"/>
        </w:rPr>
        <w:t xml:space="preserve"> не способен исправить ошибки даже с помощью рекомендаций преподавателя.</w:t>
      </w:r>
    </w:p>
    <w:p w:rsidR="00603DEB" w:rsidRPr="005C5964" w:rsidRDefault="00603DEB" w:rsidP="007F50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>Оценка тестовых работ.</w:t>
      </w:r>
    </w:p>
    <w:p w:rsidR="00603DEB" w:rsidRPr="005C5964" w:rsidRDefault="00603DEB" w:rsidP="007F507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 xml:space="preserve">Оценка «отлично»: </w:t>
      </w:r>
    </w:p>
    <w:p w:rsidR="00603DEB" w:rsidRPr="005C5964" w:rsidRDefault="00603DEB" w:rsidP="007F50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- работа выполнена в полном объеме с соблюдением необходимой последовательности действий;</w:t>
      </w:r>
    </w:p>
    <w:p w:rsidR="00603DEB" w:rsidRPr="005C5964" w:rsidRDefault="00603DEB" w:rsidP="007F50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- правильных ответов 90 – 100%.</w:t>
      </w:r>
    </w:p>
    <w:p w:rsidR="00603DEB" w:rsidRPr="005C5964" w:rsidRDefault="00603DEB" w:rsidP="007F507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 xml:space="preserve">Оценка «хорошо»: </w:t>
      </w:r>
    </w:p>
    <w:p w:rsidR="00603DEB" w:rsidRPr="005C5964" w:rsidRDefault="00603DEB" w:rsidP="007F50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- работа выполнена в полном объеме с соблюдением необходимой последовательности действий;</w:t>
      </w:r>
    </w:p>
    <w:p w:rsidR="00603DEB" w:rsidRPr="005C5964" w:rsidRDefault="00603DEB" w:rsidP="007F50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- правильных ответов 65 – 89%.</w:t>
      </w:r>
    </w:p>
    <w:p w:rsidR="00603DEB" w:rsidRPr="005C5964" w:rsidRDefault="00603DEB" w:rsidP="007F507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>Оценка «удовлетворительно»:</w:t>
      </w:r>
    </w:p>
    <w:p w:rsidR="00603DEB" w:rsidRPr="005C5964" w:rsidRDefault="00603DEB" w:rsidP="007F50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- работа выполнена в полном объеме с соблюдением необходимой последовательности действий;</w:t>
      </w:r>
    </w:p>
    <w:p w:rsidR="00603DEB" w:rsidRPr="005C5964" w:rsidRDefault="00603DEB" w:rsidP="007F50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- правильных ответов 35 – 64%;</w:t>
      </w:r>
    </w:p>
    <w:p w:rsidR="00603DEB" w:rsidRPr="005C5964" w:rsidRDefault="00603DEB" w:rsidP="007F50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- если работа выполнена не полностью, но объем выполненной части таков, что позволяет получить оценку.</w:t>
      </w:r>
    </w:p>
    <w:p w:rsidR="00603DEB" w:rsidRPr="005C5964" w:rsidRDefault="00603DEB" w:rsidP="007F507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  <w:szCs w:val="28"/>
          <w:lang w:eastAsia="ru-RU"/>
        </w:rPr>
        <w:t>Оценка «неудовлетворительно»:</w:t>
      </w:r>
    </w:p>
    <w:p w:rsidR="00603DEB" w:rsidRPr="005C5964" w:rsidRDefault="00603DEB" w:rsidP="007F50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- работа, выполнена полностью, но количество правильных ответов не превышает 35% от общего числа заданий;</w:t>
      </w:r>
    </w:p>
    <w:p w:rsidR="00603DEB" w:rsidRPr="005C5964" w:rsidRDefault="00603DEB" w:rsidP="007F50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- работа выполнена не полностью и объем выполненной работы не превышает 35% от общего числа заданий.</w:t>
      </w:r>
    </w:p>
    <w:p w:rsidR="00603DEB" w:rsidRPr="005C5964" w:rsidRDefault="00603DEB" w:rsidP="007F50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03DEB" w:rsidRPr="005C5964" w:rsidRDefault="00603DEB" w:rsidP="007F50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1 курс 1 семестр</w:t>
      </w:r>
    </w:p>
    <w:p w:rsidR="00603DEB" w:rsidRPr="005C5964" w:rsidRDefault="00603DEB" w:rsidP="007F50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3DEB" w:rsidRPr="005C5964" w:rsidRDefault="00603DEB" w:rsidP="007F50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№1.</w:t>
      </w:r>
    </w:p>
    <w:p w:rsidR="00603DEB" w:rsidRPr="005C5964" w:rsidRDefault="00603DEB" w:rsidP="00735F7F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03DEB" w:rsidRPr="005C5964" w:rsidRDefault="00603DEB">
      <w:pPr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b/>
          <w:sz w:val="28"/>
          <w:szCs w:val="28"/>
        </w:rPr>
        <w:t>Тема 1</w:t>
      </w:r>
      <w:r w:rsidRPr="005C5964">
        <w:rPr>
          <w:rFonts w:ascii="Times New Roman" w:hAnsi="Times New Roman"/>
          <w:sz w:val="28"/>
          <w:szCs w:val="28"/>
        </w:rPr>
        <w:t xml:space="preserve">. </w:t>
      </w:r>
      <w:r w:rsidRPr="005C5964">
        <w:rPr>
          <w:rFonts w:ascii="Times New Roman" w:hAnsi="Times New Roman"/>
          <w:b/>
          <w:sz w:val="28"/>
          <w:szCs w:val="28"/>
        </w:rPr>
        <w:t>Введение. Техника безопасности. Требования гигиены.</w:t>
      </w:r>
    </w:p>
    <w:p w:rsidR="00603DEB" w:rsidRPr="005C5964" w:rsidRDefault="00603DEB" w:rsidP="0095404C">
      <w:pPr>
        <w:pStyle w:val="a"/>
        <w:spacing w:line="331" w:lineRule="exact"/>
        <w:ind w:left="14" w:right="9"/>
        <w:rPr>
          <w:sz w:val="28"/>
          <w:szCs w:val="28"/>
        </w:rPr>
      </w:pPr>
      <w:r w:rsidRPr="005C5964">
        <w:rPr>
          <w:sz w:val="28"/>
          <w:szCs w:val="28"/>
        </w:rPr>
        <w:t xml:space="preserve">Безопасная работа за ПК. Правила поведения в компьютерном классе. Инструктаж по ПБ. Требования техники безопасности, санитарные нормы и правила при работе на компьютере. </w:t>
      </w:r>
    </w:p>
    <w:p w:rsidR="00603DEB" w:rsidRPr="005C5964" w:rsidRDefault="00603DEB">
      <w:pPr>
        <w:rPr>
          <w:rFonts w:ascii="Times New Roman" w:hAnsi="Times New Roman"/>
          <w:b/>
          <w:sz w:val="28"/>
          <w:szCs w:val="28"/>
        </w:rPr>
      </w:pPr>
      <w:r w:rsidRPr="005C5964">
        <w:rPr>
          <w:rFonts w:ascii="Times New Roman" w:hAnsi="Times New Roman"/>
          <w:b/>
          <w:sz w:val="28"/>
          <w:szCs w:val="28"/>
        </w:rPr>
        <w:t>Тема 2</w:t>
      </w:r>
      <w:r w:rsidRPr="005C5964">
        <w:rPr>
          <w:rFonts w:ascii="Times New Roman" w:hAnsi="Times New Roman"/>
          <w:sz w:val="28"/>
          <w:szCs w:val="28"/>
        </w:rPr>
        <w:t xml:space="preserve">. </w:t>
      </w:r>
      <w:r w:rsidRPr="005C5964">
        <w:rPr>
          <w:rFonts w:ascii="Times New Roman" w:hAnsi="Times New Roman"/>
          <w:b/>
          <w:sz w:val="28"/>
          <w:szCs w:val="28"/>
        </w:rPr>
        <w:t>Предмет информатики. Информатика, информационные технологии.</w:t>
      </w: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after="0" w:line="441" w:lineRule="exact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Информатика. Информационные технологии. Компьютерные технологии. </w:t>
      </w: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after="0" w:line="331" w:lineRule="exact"/>
        <w:ind w:left="14" w:right="9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Возможности и ограничения компьютерных технологий. Области применения ЭВМ. </w:t>
      </w: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Важнейшие характеристики ЭВМ. История вычислительной техники. </w:t>
      </w:r>
    </w:p>
    <w:p w:rsidR="00603DEB" w:rsidRPr="005C5964" w:rsidRDefault="00603DEB" w:rsidP="0095404C">
      <w:pPr>
        <w:pStyle w:val="a"/>
        <w:tabs>
          <w:tab w:val="left" w:pos="695"/>
          <w:tab w:val="left" w:pos="1756"/>
          <w:tab w:val="left" w:pos="2438"/>
          <w:tab w:val="left" w:pos="4290"/>
          <w:tab w:val="left" w:pos="6522"/>
          <w:tab w:val="left" w:pos="8500"/>
        </w:tabs>
        <w:spacing w:line="441" w:lineRule="exact"/>
        <w:rPr>
          <w:sz w:val="28"/>
          <w:szCs w:val="28"/>
        </w:rPr>
      </w:pPr>
      <w:r w:rsidRPr="005C5964">
        <w:rPr>
          <w:b/>
          <w:sz w:val="28"/>
          <w:szCs w:val="28"/>
        </w:rPr>
        <w:t>Тема 3.Устройство персонального компьютера</w:t>
      </w:r>
      <w:r w:rsidRPr="005C5964">
        <w:rPr>
          <w:sz w:val="28"/>
          <w:szCs w:val="28"/>
        </w:rPr>
        <w:t xml:space="preserve">. </w:t>
      </w:r>
    </w:p>
    <w:p w:rsidR="00603DEB" w:rsidRPr="005C5964" w:rsidRDefault="00603DEB" w:rsidP="0095404C">
      <w:pPr>
        <w:pStyle w:val="a"/>
        <w:tabs>
          <w:tab w:val="left" w:pos="695"/>
          <w:tab w:val="left" w:pos="1756"/>
          <w:tab w:val="left" w:pos="2438"/>
          <w:tab w:val="left" w:pos="4290"/>
          <w:tab w:val="left" w:pos="6522"/>
          <w:tab w:val="left" w:pos="8500"/>
        </w:tabs>
        <w:spacing w:line="441" w:lineRule="exact"/>
        <w:rPr>
          <w:sz w:val="28"/>
          <w:szCs w:val="28"/>
        </w:rPr>
      </w:pPr>
      <w:r w:rsidRPr="005C5964">
        <w:rPr>
          <w:sz w:val="28"/>
          <w:szCs w:val="28"/>
        </w:rPr>
        <w:t xml:space="preserve">Функции комплектующего оборудования (внутренние и внешние устройства). </w:t>
      </w:r>
    </w:p>
    <w:p w:rsidR="00603DEB" w:rsidRPr="005C5964" w:rsidRDefault="00603DEB" w:rsidP="0095404C">
      <w:pPr>
        <w:pStyle w:val="a"/>
        <w:tabs>
          <w:tab w:val="left" w:pos="695"/>
          <w:tab w:val="left" w:pos="2548"/>
          <w:tab w:val="left" w:pos="3422"/>
          <w:tab w:val="left" w:pos="5279"/>
          <w:tab w:val="left" w:pos="7934"/>
        </w:tabs>
        <w:spacing w:line="436" w:lineRule="exact"/>
        <w:rPr>
          <w:sz w:val="28"/>
          <w:szCs w:val="28"/>
        </w:rPr>
      </w:pPr>
      <w:r w:rsidRPr="005C5964">
        <w:rPr>
          <w:sz w:val="28"/>
          <w:szCs w:val="28"/>
        </w:rPr>
        <w:t xml:space="preserve">Компьютер как инструмент </w:t>
      </w:r>
      <w:r w:rsidRPr="005C5964">
        <w:rPr>
          <w:sz w:val="28"/>
          <w:szCs w:val="28"/>
        </w:rPr>
        <w:tab/>
        <w:t>интеллектуальной деятельности.</w:t>
      </w:r>
    </w:p>
    <w:p w:rsidR="00603DEB" w:rsidRPr="005C5964" w:rsidRDefault="00603DEB" w:rsidP="0095404C">
      <w:pPr>
        <w:pStyle w:val="a"/>
        <w:spacing w:line="331" w:lineRule="exact"/>
        <w:ind w:left="14" w:right="9"/>
        <w:rPr>
          <w:sz w:val="28"/>
          <w:szCs w:val="28"/>
        </w:rPr>
      </w:pPr>
      <w:r w:rsidRPr="005C5964">
        <w:rPr>
          <w:sz w:val="28"/>
          <w:szCs w:val="28"/>
        </w:rPr>
        <w:t>Стандартная конфигурация персонального компьютера. Наименование и технические характеристики основных узлов и устройств, их назначение.</w:t>
      </w:r>
    </w:p>
    <w:p w:rsidR="00603DEB" w:rsidRPr="005C5964" w:rsidRDefault="00603DEB" w:rsidP="0095404C">
      <w:pPr>
        <w:pStyle w:val="a"/>
        <w:spacing w:line="321" w:lineRule="exact"/>
        <w:ind w:left="14" w:right="14" w:firstLine="710"/>
        <w:jc w:val="both"/>
        <w:rPr>
          <w:sz w:val="28"/>
          <w:szCs w:val="28"/>
        </w:rPr>
      </w:pPr>
      <w:r w:rsidRPr="005C5964">
        <w:rPr>
          <w:sz w:val="28"/>
          <w:szCs w:val="28"/>
        </w:rPr>
        <w:t xml:space="preserve">Системный блок и внутренние устройства (комплектующие): центральный процессор, системная плата, оперативная память (ОЗУ), видеоплата, звуковая карта, постоянная память (ПЗУ), жесткий диск (НDD), дисководы, оптические дисководы (CD-ROM, CD-RW, DVD, DVD-RW). </w:t>
      </w:r>
    </w:p>
    <w:p w:rsidR="00603DEB" w:rsidRPr="005C5964" w:rsidRDefault="00603DEB" w:rsidP="0095404C">
      <w:pPr>
        <w:pStyle w:val="a"/>
        <w:spacing w:before="129" w:line="316" w:lineRule="exact"/>
        <w:ind w:left="19" w:right="9" w:firstLine="705"/>
        <w:jc w:val="both"/>
        <w:rPr>
          <w:sz w:val="28"/>
          <w:szCs w:val="28"/>
        </w:rPr>
      </w:pPr>
      <w:r w:rsidRPr="005C5964">
        <w:rPr>
          <w:sz w:val="28"/>
          <w:szCs w:val="28"/>
        </w:rPr>
        <w:t xml:space="preserve">Внешние устройства ввода и вывода информации (периферия). Виды и функциональное назначение стандартного периферийного оборудования: монитор, принтер, акустические системы, алфавитно-цифровая клавиатура, МIDI-клавиатура, манипулятор «мышь», сканер, модем. </w:t>
      </w:r>
    </w:p>
    <w:p w:rsidR="00603DEB" w:rsidRPr="005C5964" w:rsidRDefault="00603DEB" w:rsidP="00A74351">
      <w:pPr>
        <w:pStyle w:val="a"/>
        <w:spacing w:before="129" w:line="316" w:lineRule="exact"/>
        <w:ind w:right="9"/>
        <w:rPr>
          <w:i/>
          <w:sz w:val="28"/>
        </w:rPr>
      </w:pPr>
      <w:r w:rsidRPr="005C5964">
        <w:rPr>
          <w:i/>
          <w:sz w:val="28"/>
        </w:rPr>
        <w:t>Самостоятельная работа обучающихся: Разобрать и собрать системный блок.</w:t>
      </w: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03DEB" w:rsidRPr="005C5964" w:rsidRDefault="00603DEB" w:rsidP="004B3B8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 1 – 3.</w:t>
      </w:r>
    </w:p>
    <w:p w:rsidR="00603DEB" w:rsidRPr="005C5964" w:rsidRDefault="00603DEB" w:rsidP="004B3B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октября.</w:t>
      </w: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№2.</w:t>
      </w:r>
    </w:p>
    <w:p w:rsidR="00603DEB" w:rsidRPr="005C5964" w:rsidRDefault="00603DEB" w:rsidP="00A74351">
      <w:pPr>
        <w:pStyle w:val="a"/>
        <w:spacing w:before="129" w:line="316" w:lineRule="exact"/>
        <w:ind w:right="9"/>
        <w:rPr>
          <w:sz w:val="28"/>
          <w:szCs w:val="28"/>
        </w:rPr>
      </w:pP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after="0" w:line="307" w:lineRule="exact"/>
        <w:ind w:right="9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Тема 4</w:t>
      </w:r>
      <w:r w:rsidRPr="005C596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5964">
        <w:rPr>
          <w:rFonts w:ascii="Times New Roman" w:hAnsi="Times New Roman"/>
          <w:b/>
          <w:sz w:val="28"/>
          <w:szCs w:val="28"/>
          <w:lang w:eastAsia="ru-RU"/>
        </w:rPr>
        <w:t>Виды и способы хранения информации.</w:t>
      </w: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after="0" w:line="307" w:lineRule="exact"/>
        <w:ind w:right="9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Понятие файла и его типы. Файловые менеджеры. </w:t>
      </w: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before="129" w:after="0" w:line="316" w:lineRule="exact"/>
        <w:ind w:left="19" w:right="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Единицы компьютерной информации (бит, байт, Кб, Мб, Гб). Понятия: «данные», «файл». Способы представления различных типов, данных в компьютере. </w:t>
      </w:r>
    </w:p>
    <w:p w:rsidR="00603DEB" w:rsidRPr="005C5964" w:rsidRDefault="00603DEB" w:rsidP="0095404C">
      <w:pPr>
        <w:widowControl w:val="0"/>
        <w:tabs>
          <w:tab w:val="left" w:pos="700"/>
          <w:tab w:val="left" w:pos="3081"/>
        </w:tabs>
        <w:autoSpaceDE w:val="0"/>
        <w:autoSpaceDN w:val="0"/>
        <w:adjustRightInd w:val="0"/>
        <w:spacing w:after="0" w:line="465" w:lineRule="exact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Иерархическая структура организации данных в персональном </w:t>
      </w: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after="0" w:line="331" w:lineRule="exact"/>
        <w:ind w:left="14" w:right="9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компьютере. Папки, директории, каталоги. </w:t>
      </w:r>
    </w:p>
    <w:p w:rsidR="00603DEB" w:rsidRPr="005C5964" w:rsidRDefault="00603DEB" w:rsidP="0095404C">
      <w:pPr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Разновидности файлов: исполняемые файлы, файлы конфигурации, файлы-библиотеки, файлы-документы (текстовые, графические, звуковые).</w:t>
      </w:r>
    </w:p>
    <w:p w:rsidR="00603DEB" w:rsidRPr="005C5964" w:rsidRDefault="00603DEB" w:rsidP="0095404C">
      <w:pPr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</w:rPr>
        <w:t>Самостоятельная работа обучающихся: Создать файлы различного типа и размера. Сравнить их.</w:t>
      </w:r>
    </w:p>
    <w:p w:rsidR="00603DEB" w:rsidRPr="005C5964" w:rsidRDefault="00603DEB" w:rsidP="009540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Тема 5.Операционные системы</w:t>
      </w:r>
      <w:r w:rsidRPr="005C596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03DEB" w:rsidRPr="005C5964" w:rsidRDefault="00603DEB" w:rsidP="009540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</w:rPr>
        <w:t xml:space="preserve"> Операционные системы. </w:t>
      </w:r>
      <w:r w:rsidRPr="005C5964">
        <w:rPr>
          <w:rFonts w:ascii="Times New Roman" w:hAnsi="Times New Roman"/>
          <w:sz w:val="28"/>
          <w:szCs w:val="28"/>
          <w:lang w:val="en-US"/>
        </w:rPr>
        <w:t>Microsoft</w:t>
      </w:r>
      <w:r w:rsidRPr="005C5964">
        <w:rPr>
          <w:rFonts w:ascii="Times New Roman" w:hAnsi="Times New Roman"/>
          <w:sz w:val="28"/>
          <w:szCs w:val="28"/>
        </w:rPr>
        <w:t xml:space="preserve">  ХР, </w:t>
      </w:r>
      <w:r w:rsidRPr="005C5964">
        <w:rPr>
          <w:rFonts w:ascii="Times New Roman" w:hAnsi="Times New Roman"/>
          <w:sz w:val="28"/>
          <w:szCs w:val="28"/>
          <w:lang w:val="en-US"/>
        </w:rPr>
        <w:t>vista</w:t>
      </w:r>
      <w:r w:rsidRPr="005C5964">
        <w:rPr>
          <w:rFonts w:ascii="Times New Roman" w:hAnsi="Times New Roman"/>
          <w:sz w:val="28"/>
          <w:szCs w:val="28"/>
        </w:rPr>
        <w:t>, 7.</w:t>
      </w: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Понятие операционной системы. Дисковая операционная система (DOS). </w:t>
      </w: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Операционная система МiсrоsоftWindows 98/МЕ/2000/ХР. </w:t>
      </w: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Графический интерфейс Windows в пользовательском режиме. Настройка и стандартизация интерфейса. </w:t>
      </w: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Уровни и постановка задач. Загрузка операционной системы. </w:t>
      </w: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Определение задач в меню «Пуск». Главное и подчиненные меню. Содержание основных папок: «Рабочий стол», «Мой компьютер», «Сетевое окружение», «Корзина», «Мои документы» и пр. </w:t>
      </w: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Файловый менеджер Windows «Проводник». Операции с папками, файлами и ярлыками: контекстный поиск, запуск файлов, просмотр, присвоение имени, переименование, копирование, перенос, вырезка, удаление, размножение, сортировка, редактирование, архивирование. Буфер обмена. </w:t>
      </w:r>
    </w:p>
    <w:p w:rsidR="00603DEB" w:rsidRPr="005C5964" w:rsidRDefault="00603DEB" w:rsidP="00954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 xml:space="preserve">Запуск и завершение работы приложений. Управление окнами (сворачивание, развертывание, масштабная коррекция, смена расположения). </w:t>
      </w:r>
    </w:p>
    <w:p w:rsidR="00603DEB" w:rsidRPr="005C5964" w:rsidRDefault="00603DEB" w:rsidP="0095404C">
      <w:pPr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Ждущий и «спящий» режимы. Ошибки и сбои в работе Windows. Выход из системы.</w:t>
      </w:r>
    </w:p>
    <w:p w:rsidR="00603DEB" w:rsidRPr="005C5964" w:rsidRDefault="00603DEB" w:rsidP="0095404C">
      <w:pPr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обучающихся Создать файл, переименовать его, переместить, скопировать, удалить в корзину, удалить. </w:t>
      </w:r>
    </w:p>
    <w:p w:rsidR="00603DEB" w:rsidRPr="005C5964" w:rsidRDefault="00603DEB" w:rsidP="0095404C">
      <w:pPr>
        <w:pStyle w:val="a"/>
        <w:spacing w:line="326" w:lineRule="exact"/>
        <w:ind w:left="9" w:right="4"/>
        <w:rPr>
          <w:sz w:val="28"/>
          <w:szCs w:val="28"/>
        </w:rPr>
      </w:pPr>
      <w:r w:rsidRPr="005C5964">
        <w:rPr>
          <w:b/>
          <w:sz w:val="28"/>
          <w:szCs w:val="28"/>
        </w:rPr>
        <w:t>Тема 6.Компьютерные программы и типы программного обеспечения.</w:t>
      </w:r>
      <w:r w:rsidRPr="005C5964">
        <w:rPr>
          <w:sz w:val="28"/>
          <w:szCs w:val="28"/>
        </w:rPr>
        <w:t xml:space="preserve"> Понятие «программное обеспечение» (ПО). Роль программного обеспечения в работе персонального компьютера. Основные типы программного обеспечения: системное и прикладное. Назначение и функции системного программного обеспечения. </w:t>
      </w:r>
    </w:p>
    <w:p w:rsidR="00603DEB" w:rsidRPr="005C5964" w:rsidRDefault="00603DEB" w:rsidP="0095404C">
      <w:pPr>
        <w:pStyle w:val="a"/>
        <w:spacing w:before="110" w:line="326" w:lineRule="exact"/>
        <w:ind w:left="14" w:right="9"/>
        <w:rPr>
          <w:sz w:val="28"/>
          <w:szCs w:val="28"/>
        </w:rPr>
      </w:pPr>
      <w:r w:rsidRPr="005C5964">
        <w:rPr>
          <w:sz w:val="28"/>
          <w:szCs w:val="28"/>
        </w:rPr>
        <w:t xml:space="preserve">Назначение и функции прикладного программного обеспечения. Общие сведения о прикладных программах. </w:t>
      </w:r>
    </w:p>
    <w:p w:rsidR="00603DEB" w:rsidRPr="005C5964" w:rsidRDefault="00603DEB" w:rsidP="0095404C">
      <w:pPr>
        <w:pStyle w:val="a"/>
        <w:spacing w:before="110" w:line="326" w:lineRule="exact"/>
        <w:ind w:left="14" w:right="9"/>
        <w:rPr>
          <w:sz w:val="28"/>
          <w:szCs w:val="28"/>
        </w:rPr>
      </w:pPr>
      <w:r w:rsidRPr="005C5964">
        <w:rPr>
          <w:sz w:val="28"/>
          <w:szCs w:val="28"/>
        </w:rPr>
        <w:t xml:space="preserve">Программы-утилиты, в т.ч. архиваторы, просмотрщики (viewers), проигрыватели (players). </w:t>
      </w:r>
    </w:p>
    <w:p w:rsidR="00603DEB" w:rsidRPr="005C5964" w:rsidRDefault="00603DEB" w:rsidP="0095404C">
      <w:pPr>
        <w:pStyle w:val="a"/>
        <w:spacing w:before="110" w:line="326" w:lineRule="exact"/>
        <w:ind w:left="14" w:right="9"/>
        <w:rPr>
          <w:sz w:val="28"/>
          <w:szCs w:val="28"/>
        </w:rPr>
      </w:pPr>
      <w:r w:rsidRPr="005C5964">
        <w:rPr>
          <w:sz w:val="28"/>
          <w:szCs w:val="28"/>
        </w:rPr>
        <w:t xml:space="preserve">Офисные программы (редакторы текста и электронных таблиц, системы управления базами данных, распознаватели текста, переводчики). </w:t>
      </w:r>
    </w:p>
    <w:p w:rsidR="00603DEB" w:rsidRPr="005C5964" w:rsidRDefault="00603DEB" w:rsidP="0095404C">
      <w:pPr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sz w:val="28"/>
          <w:szCs w:val="28"/>
        </w:rPr>
        <w:t>Состав сервисного пакета МiсrоsоftOffice. Назначение и общая характеристика программ МiсrоsоftЕхсеl, МiсrоsоftAccess, MicrosoftPowerPoint.</w:t>
      </w:r>
    </w:p>
    <w:p w:rsidR="00603DEB" w:rsidRPr="005C5964" w:rsidRDefault="00603DEB" w:rsidP="0095404C">
      <w:pPr>
        <w:rPr>
          <w:rFonts w:ascii="Times New Roman" w:hAnsi="Times New Roman"/>
          <w:i/>
          <w:sz w:val="28"/>
          <w:szCs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обучающихся: ознакомиться с </w:t>
      </w:r>
      <w:r w:rsidRPr="005C5964">
        <w:rPr>
          <w:rFonts w:ascii="Times New Roman" w:hAnsi="Times New Roman"/>
          <w:i/>
          <w:sz w:val="28"/>
          <w:szCs w:val="28"/>
        </w:rPr>
        <w:t>составом сервисного пакета МiсrоsоftOffice.</w:t>
      </w: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03DEB" w:rsidRPr="005C5964" w:rsidRDefault="00603DEB" w:rsidP="004B3B8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 4 – 6.</w:t>
      </w:r>
    </w:p>
    <w:p w:rsidR="00603DEB" w:rsidRPr="00054B01" w:rsidRDefault="00603DEB" w:rsidP="004B3B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603DEB" w:rsidRPr="00054B01" w:rsidRDefault="00603DEB" w:rsidP="004B3B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4B01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054B01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 w:rsidRPr="00054B01">
        <w:rPr>
          <w:rFonts w:ascii="Times New Roman" w:hAnsi="Times New Roman"/>
          <w:bCs/>
          <w:sz w:val="28"/>
          <w:szCs w:val="28"/>
        </w:rPr>
        <w:t>10 ноября</w:t>
      </w:r>
      <w:r w:rsidRPr="00054B0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№3.</w:t>
      </w:r>
    </w:p>
    <w:p w:rsidR="00603DEB" w:rsidRPr="005C5964" w:rsidRDefault="00603DEB" w:rsidP="0095404C">
      <w:pPr>
        <w:rPr>
          <w:rFonts w:ascii="Times New Roman" w:hAnsi="Times New Roman"/>
          <w:i/>
          <w:sz w:val="28"/>
          <w:szCs w:val="28"/>
        </w:rPr>
      </w:pPr>
    </w:p>
    <w:p w:rsidR="00603DEB" w:rsidRPr="005C5964" w:rsidRDefault="00603DEB" w:rsidP="0095404C">
      <w:pPr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b/>
          <w:sz w:val="28"/>
          <w:szCs w:val="28"/>
        </w:rPr>
        <w:t>Тема 7</w:t>
      </w:r>
      <w:r w:rsidRPr="005C5964">
        <w:rPr>
          <w:rFonts w:ascii="Times New Roman" w:hAnsi="Times New Roman"/>
          <w:sz w:val="28"/>
          <w:szCs w:val="28"/>
        </w:rPr>
        <w:t xml:space="preserve">. </w:t>
      </w:r>
      <w:r w:rsidRPr="005C5964">
        <w:rPr>
          <w:rFonts w:ascii="Times New Roman" w:hAnsi="Times New Roman"/>
          <w:b/>
          <w:sz w:val="28"/>
          <w:szCs w:val="28"/>
        </w:rPr>
        <w:t>Разновидности текстовых редакторов.</w:t>
      </w:r>
    </w:p>
    <w:p w:rsidR="00603DEB" w:rsidRPr="005C5964" w:rsidRDefault="00603DEB" w:rsidP="0095404C">
      <w:pPr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sz w:val="28"/>
          <w:szCs w:val="28"/>
        </w:rPr>
        <w:t>Использование редактора МiсrоsоftWord. Сканирование и распознавание текстовых документов.</w:t>
      </w:r>
    </w:p>
    <w:p w:rsidR="00603DEB" w:rsidRPr="005C5964" w:rsidRDefault="00603DEB" w:rsidP="0095404C">
      <w:pPr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sz w:val="28"/>
          <w:szCs w:val="28"/>
        </w:rPr>
        <w:t>Виды текстовых форматов и кодировок текста. Стандартные текстовые редакторы Windows: Notepad и WordPad. Текстовый редактор МiсrоsоftWord.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b/>
          <w:sz w:val="28"/>
        </w:rPr>
        <w:t>Тема 8. Создание и редактирование документа в МiсrоsоftWord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Установка параметров страницы. Набор текста и работа со шрифтами. 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Вставка символов. Вставка сносок. </w:t>
      </w: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03DEB" w:rsidRPr="005C5964" w:rsidRDefault="00603DEB" w:rsidP="004B3B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 7 – 8.</w:t>
      </w:r>
    </w:p>
    <w:p w:rsidR="00603DEB" w:rsidRPr="005C5964" w:rsidRDefault="00603DEB" w:rsidP="004B3B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декабря.</w:t>
      </w: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1 курс 2 семестр</w:t>
      </w: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№4.</w:t>
      </w:r>
    </w:p>
    <w:p w:rsidR="00603DEB" w:rsidRPr="005C5964" w:rsidRDefault="00603DEB" w:rsidP="004B3B88">
      <w:pPr>
        <w:pStyle w:val="a"/>
        <w:spacing w:before="129" w:line="316" w:lineRule="exact"/>
        <w:ind w:right="9"/>
        <w:rPr>
          <w:sz w:val="28"/>
          <w:szCs w:val="28"/>
        </w:rPr>
      </w:pPr>
    </w:p>
    <w:p w:rsidR="00603DEB" w:rsidRPr="005C5964" w:rsidRDefault="00603DEB" w:rsidP="00DB4CDD">
      <w:pPr>
        <w:rPr>
          <w:rFonts w:ascii="Times New Roman" w:hAnsi="Times New Roman"/>
          <w:b/>
          <w:sz w:val="28"/>
        </w:rPr>
      </w:pPr>
      <w:r w:rsidRPr="005C5964">
        <w:rPr>
          <w:rFonts w:ascii="Times New Roman" w:hAnsi="Times New Roman"/>
          <w:b/>
          <w:sz w:val="28"/>
        </w:rPr>
        <w:t xml:space="preserve">Тема 9. Создание таблиц и работа с таблицами. 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Форматирование абзацев и фрагментов текста. Создание нумерованных и маркированных списков. Создание колонок. Использование оформительских стилей. 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Создание рисунков и вставка в документ графических иллюстраций. 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Использование текстового дизайнера WordArt. 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Разбивка документа на разделы. Вставка номеров страниц и оформление колонтитулов. Создание оглавлений. 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Проверка орфографии и грамматики. Предварительный просмотр и печать документа. 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Способы предохранения текста от потерь: быстрое сохранение документа, создание резервных копий. Восстановление документа. 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i/>
          <w:sz w:val="28"/>
        </w:rPr>
        <w:t>Самостоятельная работа обучающихся: Создать документ по образцу.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b/>
          <w:sz w:val="28"/>
        </w:rPr>
        <w:t>Тема10. Сканирование и распознавание текстовых документов с помощью программы А</w:t>
      </w:r>
      <w:r w:rsidRPr="005C5964">
        <w:rPr>
          <w:rFonts w:ascii="Times New Roman" w:hAnsi="Times New Roman"/>
          <w:b/>
          <w:sz w:val="28"/>
          <w:lang w:val="en-US"/>
        </w:rPr>
        <w:t>dobe</w:t>
      </w:r>
      <w:r w:rsidRPr="005C5964">
        <w:rPr>
          <w:rFonts w:ascii="Times New Roman" w:hAnsi="Times New Roman"/>
          <w:b/>
          <w:sz w:val="28"/>
        </w:rPr>
        <w:t>FineReader.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Перенос и редактирование распознанных документов в программе МiсrоsоftWord. 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i/>
          <w:iCs/>
          <w:sz w:val="28"/>
        </w:rPr>
        <w:t xml:space="preserve">Выполнение практических заданий: </w:t>
      </w:r>
      <w:r w:rsidRPr="005C5964">
        <w:rPr>
          <w:rFonts w:ascii="Times New Roman" w:hAnsi="Times New Roman"/>
          <w:sz w:val="28"/>
        </w:rPr>
        <w:t xml:space="preserve">подготовка документов (статей, листовок, афиш) с таблицами и графическими вставками в программе МiсrоsоftWord. </w:t>
      </w:r>
    </w:p>
    <w:p w:rsidR="00603DEB" w:rsidRPr="005C5964" w:rsidRDefault="00603DEB" w:rsidP="00DB4CDD">
      <w:pPr>
        <w:rPr>
          <w:rFonts w:ascii="Times New Roman" w:hAnsi="Times New Roman"/>
          <w:i/>
          <w:sz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</w:t>
      </w:r>
      <w:r w:rsidRPr="005C5964">
        <w:rPr>
          <w:i/>
          <w:sz w:val="28"/>
        </w:rPr>
        <w:t>обучающихся</w:t>
      </w:r>
      <w:r w:rsidRPr="005C5964">
        <w:rPr>
          <w:rFonts w:ascii="Times New Roman" w:hAnsi="Times New Roman"/>
          <w:i/>
          <w:sz w:val="28"/>
        </w:rPr>
        <w:t>: Просканировать и распознать текст, сохранить в МiсrоsоftWord.</w:t>
      </w: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03DEB" w:rsidRPr="005C5964" w:rsidRDefault="00603DEB" w:rsidP="004B3B8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 9 – 10.</w:t>
      </w:r>
    </w:p>
    <w:p w:rsidR="00603DEB" w:rsidRPr="005C5964" w:rsidRDefault="00603DEB" w:rsidP="004B3B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февраля.</w:t>
      </w: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№5.</w:t>
      </w:r>
    </w:p>
    <w:p w:rsidR="00603DEB" w:rsidRPr="005C5964" w:rsidRDefault="00603DEB" w:rsidP="004B3B88">
      <w:pPr>
        <w:pStyle w:val="a"/>
        <w:spacing w:before="129" w:line="316" w:lineRule="exact"/>
        <w:ind w:right="9"/>
        <w:rPr>
          <w:sz w:val="28"/>
          <w:szCs w:val="28"/>
        </w:rPr>
      </w:pPr>
    </w:p>
    <w:p w:rsidR="00603DEB" w:rsidRPr="005C5964" w:rsidRDefault="00603DEB" w:rsidP="00DB4CDD">
      <w:pPr>
        <w:rPr>
          <w:rFonts w:ascii="Times New Roman" w:hAnsi="Times New Roman"/>
          <w:b/>
          <w:sz w:val="28"/>
        </w:rPr>
      </w:pPr>
      <w:r w:rsidRPr="005C5964">
        <w:rPr>
          <w:rFonts w:ascii="Times New Roman" w:hAnsi="Times New Roman"/>
          <w:b/>
          <w:sz w:val="28"/>
        </w:rPr>
        <w:t xml:space="preserve">Тема 11.  </w:t>
      </w:r>
      <w:r w:rsidRPr="005C5964">
        <w:rPr>
          <w:rFonts w:ascii="Times New Roman" w:hAnsi="Times New Roman"/>
          <w:b/>
          <w:sz w:val="28"/>
          <w:lang w:val="en-US"/>
        </w:rPr>
        <w:t>Paint</w:t>
      </w:r>
      <w:r w:rsidRPr="005C5964">
        <w:rPr>
          <w:rFonts w:ascii="Times New Roman" w:hAnsi="Times New Roman"/>
          <w:b/>
          <w:sz w:val="28"/>
        </w:rPr>
        <w:t xml:space="preserve">, </w:t>
      </w:r>
      <w:r w:rsidRPr="005C5964">
        <w:rPr>
          <w:rFonts w:ascii="Times New Roman" w:hAnsi="Times New Roman"/>
          <w:b/>
          <w:sz w:val="28"/>
          <w:lang w:val="en-US"/>
        </w:rPr>
        <w:t>PaintNet</w:t>
      </w:r>
      <w:r w:rsidRPr="005C5964">
        <w:rPr>
          <w:rFonts w:ascii="Times New Roman" w:hAnsi="Times New Roman"/>
          <w:b/>
          <w:sz w:val="28"/>
        </w:rPr>
        <w:t>.</w:t>
      </w:r>
    </w:p>
    <w:p w:rsidR="00603DEB" w:rsidRPr="005C5964" w:rsidRDefault="00603DEB" w:rsidP="00DB4CDD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>Создание рисунков по образцу. Использование простых графических инструментов.</w:t>
      </w:r>
    </w:p>
    <w:p w:rsidR="00603DEB" w:rsidRPr="005C5964" w:rsidRDefault="00603DEB" w:rsidP="0095404C">
      <w:pPr>
        <w:rPr>
          <w:rFonts w:ascii="Times New Roman" w:hAnsi="Times New Roman"/>
          <w:i/>
          <w:sz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</w:t>
      </w:r>
      <w:r w:rsidRPr="005C5964">
        <w:rPr>
          <w:i/>
          <w:sz w:val="28"/>
        </w:rPr>
        <w:t>обучающихся</w:t>
      </w:r>
      <w:r w:rsidRPr="005C5964">
        <w:rPr>
          <w:rFonts w:ascii="Times New Roman" w:hAnsi="Times New Roman"/>
          <w:i/>
          <w:sz w:val="28"/>
        </w:rPr>
        <w:t xml:space="preserve">: Создать законченный графический файл по своему усмотрению. </w:t>
      </w:r>
    </w:p>
    <w:p w:rsidR="00603DEB" w:rsidRPr="005C5964" w:rsidRDefault="00603DEB" w:rsidP="0095404C">
      <w:pPr>
        <w:rPr>
          <w:rFonts w:ascii="Times New Roman" w:hAnsi="Times New Roman"/>
          <w:b/>
          <w:sz w:val="28"/>
        </w:rPr>
      </w:pPr>
      <w:r w:rsidRPr="005C5964">
        <w:rPr>
          <w:rFonts w:ascii="Times New Roman" w:hAnsi="Times New Roman"/>
          <w:b/>
          <w:sz w:val="28"/>
        </w:rPr>
        <w:t>Тема 12.  Создание коллажа.</w:t>
      </w:r>
    </w:p>
    <w:p w:rsidR="00603DEB" w:rsidRPr="005C5964" w:rsidRDefault="00603DEB" w:rsidP="0095404C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Использование слоев, при создании сложного коллажа. </w:t>
      </w:r>
    </w:p>
    <w:p w:rsidR="00603DEB" w:rsidRPr="005C5964" w:rsidRDefault="00603DEB" w:rsidP="0095404C">
      <w:pPr>
        <w:rPr>
          <w:rFonts w:ascii="Times New Roman" w:hAnsi="Times New Roman"/>
          <w:i/>
          <w:sz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</w:t>
      </w:r>
      <w:r w:rsidRPr="005C5964">
        <w:rPr>
          <w:i/>
          <w:sz w:val="28"/>
        </w:rPr>
        <w:t>обучающихся</w:t>
      </w:r>
      <w:r w:rsidRPr="005C5964">
        <w:rPr>
          <w:rFonts w:ascii="Times New Roman" w:hAnsi="Times New Roman"/>
          <w:i/>
          <w:sz w:val="28"/>
        </w:rPr>
        <w:t>: Создать собственный коллаж из личных фотографий.</w:t>
      </w: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03DEB" w:rsidRPr="005C5964" w:rsidRDefault="00603DEB" w:rsidP="004B3B8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№11 – 12.</w:t>
      </w:r>
    </w:p>
    <w:p w:rsidR="00603DEB" w:rsidRPr="005C5964" w:rsidRDefault="00603DEB" w:rsidP="004B3B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марта.</w:t>
      </w: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№6.</w:t>
      </w:r>
    </w:p>
    <w:p w:rsidR="00603DEB" w:rsidRPr="005C5964" w:rsidRDefault="00603DEB" w:rsidP="004B3B88">
      <w:pPr>
        <w:pStyle w:val="a"/>
        <w:spacing w:before="129" w:line="316" w:lineRule="exact"/>
        <w:ind w:right="9"/>
        <w:rPr>
          <w:sz w:val="28"/>
          <w:szCs w:val="28"/>
        </w:rPr>
      </w:pPr>
    </w:p>
    <w:p w:rsidR="00603DEB" w:rsidRPr="005C5964" w:rsidRDefault="00603DEB" w:rsidP="00623C66">
      <w:pPr>
        <w:pStyle w:val="a"/>
        <w:spacing w:line="312" w:lineRule="exact"/>
        <w:ind w:left="38" w:right="4"/>
        <w:jc w:val="both"/>
        <w:rPr>
          <w:sz w:val="28"/>
          <w:szCs w:val="28"/>
        </w:rPr>
      </w:pPr>
      <w:r w:rsidRPr="005C5964">
        <w:rPr>
          <w:b/>
          <w:sz w:val="28"/>
          <w:szCs w:val="28"/>
        </w:rPr>
        <w:t>Тема 13</w:t>
      </w:r>
      <w:r w:rsidRPr="005C5964">
        <w:rPr>
          <w:sz w:val="28"/>
          <w:szCs w:val="28"/>
        </w:rPr>
        <w:t xml:space="preserve">. </w:t>
      </w:r>
      <w:r w:rsidRPr="005C5964">
        <w:rPr>
          <w:b/>
          <w:sz w:val="28"/>
          <w:szCs w:val="28"/>
        </w:rPr>
        <w:t>Общие сведения по мультимедиа</w:t>
      </w:r>
      <w:r w:rsidRPr="005C5964">
        <w:rPr>
          <w:sz w:val="28"/>
          <w:szCs w:val="28"/>
        </w:rPr>
        <w:t xml:space="preserve">. Требования к оперативной памяти, процессору , дополнительным устройствам компьютера. Необходимые элементы для работы со звуком.: дисковод CD-ROM, звуковая карта, звуковые колонки. </w:t>
      </w:r>
    </w:p>
    <w:p w:rsidR="00603DEB" w:rsidRPr="005C5964" w:rsidRDefault="00603DEB" w:rsidP="00555DEC">
      <w:pPr>
        <w:pStyle w:val="a"/>
        <w:spacing w:before="24" w:line="316" w:lineRule="exact"/>
        <w:ind w:left="28" w:right="14"/>
        <w:rPr>
          <w:sz w:val="28"/>
          <w:szCs w:val="28"/>
        </w:rPr>
      </w:pPr>
      <w:r w:rsidRPr="005C5964">
        <w:rPr>
          <w:sz w:val="28"/>
          <w:szCs w:val="28"/>
        </w:rPr>
        <w:t xml:space="preserve">Дополнительные устройства: МIDI-клавиатура, микрофон, проигрыватель СDи DVD, аудеомагнитофон, тюнер, усилитель. Платавидеозахвата, видеомагнитофон. Подключение внешних устройств. </w:t>
      </w:r>
    </w:p>
    <w:p w:rsidR="00603DEB" w:rsidRPr="005C5964" w:rsidRDefault="00603DEB" w:rsidP="00623C66">
      <w:pPr>
        <w:pStyle w:val="a"/>
        <w:spacing w:before="9" w:line="326" w:lineRule="exact"/>
        <w:ind w:left="43" w:right="14"/>
        <w:jc w:val="both"/>
        <w:rPr>
          <w:sz w:val="28"/>
          <w:szCs w:val="28"/>
        </w:rPr>
      </w:pPr>
      <w:r w:rsidRPr="005C5964">
        <w:rPr>
          <w:sz w:val="28"/>
          <w:szCs w:val="28"/>
        </w:rPr>
        <w:t>Мультимедиа - плееры, воспроизведение MIDI, аудио, видео, караоке, MPEG</w:t>
      </w:r>
      <w:r w:rsidRPr="005C5964">
        <w:rPr>
          <w:sz w:val="28"/>
          <w:szCs w:val="28"/>
        </w:rPr>
        <w:softHyphen/>
        <w:t xml:space="preserve">файлов и музыкальных компакт - дисков на персональном компьютере. </w:t>
      </w:r>
    </w:p>
    <w:p w:rsidR="00603DEB" w:rsidRPr="005C5964" w:rsidRDefault="00603DEB" w:rsidP="00623C66">
      <w:pPr>
        <w:pStyle w:val="a"/>
        <w:spacing w:before="28" w:line="297" w:lineRule="exact"/>
        <w:ind w:left="38" w:right="9"/>
        <w:jc w:val="both"/>
        <w:rPr>
          <w:sz w:val="28"/>
          <w:szCs w:val="28"/>
        </w:rPr>
      </w:pPr>
      <w:r w:rsidRPr="005C5964">
        <w:rPr>
          <w:sz w:val="28"/>
          <w:szCs w:val="28"/>
        </w:rPr>
        <w:t>Форматы цифровых видео</w:t>
      </w:r>
      <w:r>
        <w:rPr>
          <w:sz w:val="28"/>
          <w:szCs w:val="28"/>
        </w:rPr>
        <w:t>-</w:t>
      </w:r>
      <w:r w:rsidRPr="005C5964">
        <w:rPr>
          <w:sz w:val="28"/>
          <w:szCs w:val="28"/>
        </w:rPr>
        <w:t xml:space="preserve"> и аудиоданных. Их отличительные особенности. Формируемые понятия, основные термины, определения: DVD, MPEG, караоке. </w:t>
      </w:r>
    </w:p>
    <w:p w:rsidR="00603DEB" w:rsidRPr="005C5964" w:rsidRDefault="00603DEB" w:rsidP="007D23FA">
      <w:pPr>
        <w:spacing w:before="240"/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b/>
          <w:sz w:val="28"/>
        </w:rPr>
        <w:t>Тема 14</w:t>
      </w:r>
      <w:r w:rsidRPr="005C5964">
        <w:rPr>
          <w:rFonts w:ascii="Times New Roman" w:hAnsi="Times New Roman"/>
          <w:sz w:val="28"/>
        </w:rPr>
        <w:t xml:space="preserve">. Запись и копирование цифровых компакт-дисков.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Возможности цифровой записи компакт-дисков в домашних условиях.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Устройство и типы компакт-дисков: по цифровым форматам (CDAudio, SuperAudio-СD, Video-CD, SuperVideo-СD, CD-ROM), по способу записи (моно сессионный и мультисессионный), по возможности перезаписи (CD-R, CD-RW). Необходимое оборудование: привод CD-RW или DVD-RW и его устройство.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Копирование и запись аудио компакт-дисков с помощью программ WinOnCD и NeroBuming ROM.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Создание компакт- дисков в формате МР3 на основе копирования и конвертирования CDAudio. </w:t>
      </w:r>
    </w:p>
    <w:p w:rsidR="00603DEB" w:rsidRPr="005C5964" w:rsidRDefault="00603DEB" w:rsidP="00623C66">
      <w:pPr>
        <w:rPr>
          <w:rFonts w:ascii="Times New Roman" w:hAnsi="Times New Roman"/>
          <w:i/>
          <w:sz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</w:t>
      </w:r>
      <w:r w:rsidRPr="005C5964">
        <w:rPr>
          <w:i/>
          <w:sz w:val="28"/>
        </w:rPr>
        <w:t>обучающихся</w:t>
      </w:r>
      <w:r w:rsidRPr="005C5964">
        <w:rPr>
          <w:rFonts w:ascii="Times New Roman" w:hAnsi="Times New Roman"/>
          <w:i/>
          <w:sz w:val="28"/>
        </w:rPr>
        <w:t>: Копировать музыкальные файлы с CDAudio  при помощи грабера.</w:t>
      </w: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03DEB" w:rsidRPr="005C5964" w:rsidRDefault="00603DEB" w:rsidP="004B3B8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№13 – 14.</w:t>
      </w:r>
    </w:p>
    <w:p w:rsidR="00603DEB" w:rsidRPr="005C5964" w:rsidRDefault="00603DEB" w:rsidP="004B3B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апреля.</w:t>
      </w: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№6.</w:t>
      </w:r>
    </w:p>
    <w:p w:rsidR="00603DEB" w:rsidRPr="005C5964" w:rsidRDefault="00603DEB" w:rsidP="004B3B88">
      <w:pPr>
        <w:pStyle w:val="a"/>
        <w:spacing w:before="129" w:line="316" w:lineRule="exact"/>
        <w:ind w:right="9"/>
        <w:rPr>
          <w:sz w:val="28"/>
          <w:szCs w:val="28"/>
        </w:rPr>
      </w:pP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b/>
          <w:sz w:val="28"/>
        </w:rPr>
        <w:t>Тема 15</w:t>
      </w:r>
      <w:r w:rsidRPr="005C5964">
        <w:rPr>
          <w:rFonts w:ascii="Times New Roman" w:hAnsi="Times New Roman"/>
          <w:sz w:val="28"/>
        </w:rPr>
        <w:t xml:space="preserve">. </w:t>
      </w:r>
      <w:r w:rsidRPr="005C5964">
        <w:rPr>
          <w:rFonts w:ascii="Times New Roman" w:hAnsi="Times New Roman"/>
          <w:b/>
          <w:sz w:val="28"/>
        </w:rPr>
        <w:t>Принципы работы в сети Интернет</w:t>
      </w:r>
      <w:r w:rsidRPr="005C5964">
        <w:rPr>
          <w:rFonts w:ascii="Times New Roman" w:hAnsi="Times New Roman"/>
          <w:sz w:val="28"/>
        </w:rPr>
        <w:t>.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Исследование сети.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Понятие «компьютерная сеть». Локальные и глобальные сети.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Возникновение и развитие компьютерных сетей.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Интернет и его структура. Понятия «сервер», «сайт». Строение корпоративных и персональных страниц. Главная страница, карта сайта, меню.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Процедура обмена информацией. Сведения о поисковых серверах. WWW - гипертекстовая информационно-поисковая система Интернета.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>Программабраузер</w:t>
      </w:r>
      <w:r w:rsidRPr="005C5964">
        <w:rPr>
          <w:rFonts w:ascii="Times New Roman" w:hAnsi="Times New Roman"/>
          <w:sz w:val="28"/>
          <w:lang w:val="en-US"/>
        </w:rPr>
        <w:t>Intemet</w:t>
      </w:r>
      <w:r w:rsidRPr="005C5964">
        <w:rPr>
          <w:rFonts w:ascii="Times New Roman" w:hAnsi="Times New Roman"/>
          <w:sz w:val="28"/>
        </w:rPr>
        <w:t xml:space="preserve"> </w:t>
      </w:r>
      <w:r w:rsidRPr="005C5964">
        <w:rPr>
          <w:rFonts w:ascii="Times New Roman" w:hAnsi="Times New Roman"/>
          <w:sz w:val="28"/>
          <w:lang w:val="en-US"/>
        </w:rPr>
        <w:t>Explorer</w:t>
      </w:r>
      <w:r w:rsidRPr="005C5964">
        <w:rPr>
          <w:rFonts w:ascii="Times New Roman" w:hAnsi="Times New Roman"/>
          <w:sz w:val="28"/>
        </w:rPr>
        <w:t xml:space="preserve">, </w:t>
      </w:r>
      <w:r w:rsidRPr="005C5964">
        <w:rPr>
          <w:rFonts w:ascii="Times New Roman" w:hAnsi="Times New Roman"/>
          <w:sz w:val="28"/>
          <w:lang w:val="en-US"/>
        </w:rPr>
        <w:t>Oper</w:t>
      </w:r>
      <w:r w:rsidRPr="005C5964">
        <w:rPr>
          <w:rFonts w:ascii="Times New Roman" w:hAnsi="Times New Roman"/>
          <w:sz w:val="28"/>
        </w:rPr>
        <w:t xml:space="preserve">, </w:t>
      </w:r>
      <w:r w:rsidRPr="005C5964">
        <w:rPr>
          <w:rFonts w:ascii="Times New Roman" w:hAnsi="Times New Roman"/>
          <w:sz w:val="28"/>
          <w:lang w:val="en-US"/>
        </w:rPr>
        <w:t>Mazila</w:t>
      </w:r>
      <w:r w:rsidRPr="005C5964">
        <w:rPr>
          <w:rFonts w:ascii="Times New Roman" w:hAnsi="Times New Roman"/>
          <w:sz w:val="28"/>
        </w:rPr>
        <w:t xml:space="preserve">. Навигация и поиск информации в сети. Выбор имени и ключевых слов.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Поисковые системы: </w:t>
      </w:r>
      <w:r w:rsidRPr="005C5964">
        <w:rPr>
          <w:rFonts w:ascii="Times New Roman" w:hAnsi="Times New Roman"/>
          <w:sz w:val="28"/>
          <w:lang w:val="en-US"/>
        </w:rPr>
        <w:t>AltaVista</w:t>
      </w:r>
      <w:r w:rsidRPr="005C5964">
        <w:rPr>
          <w:rFonts w:ascii="Times New Roman" w:hAnsi="Times New Roman"/>
          <w:sz w:val="28"/>
        </w:rPr>
        <w:t xml:space="preserve">, </w:t>
      </w:r>
      <w:r w:rsidRPr="005C5964">
        <w:rPr>
          <w:rFonts w:ascii="Times New Roman" w:hAnsi="Times New Roman"/>
          <w:sz w:val="28"/>
          <w:lang w:val="en-US"/>
        </w:rPr>
        <w:t>Yahoo</w:t>
      </w:r>
      <w:r w:rsidRPr="005C5964">
        <w:rPr>
          <w:rFonts w:ascii="Times New Roman" w:hAnsi="Times New Roman"/>
          <w:sz w:val="28"/>
        </w:rPr>
        <w:t xml:space="preserve">, </w:t>
      </w:r>
      <w:r w:rsidRPr="005C5964">
        <w:rPr>
          <w:rFonts w:ascii="Times New Roman" w:hAnsi="Times New Roman"/>
          <w:sz w:val="28"/>
          <w:lang w:val="en-US"/>
        </w:rPr>
        <w:t>Google</w:t>
      </w:r>
      <w:r w:rsidRPr="005C5964">
        <w:rPr>
          <w:rFonts w:ascii="Times New Roman" w:hAnsi="Times New Roman"/>
          <w:sz w:val="28"/>
        </w:rPr>
        <w:t xml:space="preserve">, </w:t>
      </w:r>
      <w:r w:rsidRPr="005C5964">
        <w:rPr>
          <w:rFonts w:ascii="Times New Roman" w:hAnsi="Times New Roman"/>
          <w:sz w:val="28"/>
          <w:lang w:val="en-US"/>
        </w:rPr>
        <w:t>Rambler</w:t>
      </w:r>
      <w:r w:rsidRPr="005C5964">
        <w:rPr>
          <w:rFonts w:ascii="Times New Roman" w:hAnsi="Times New Roman"/>
          <w:sz w:val="28"/>
        </w:rPr>
        <w:t xml:space="preserve">, </w:t>
      </w:r>
      <w:r w:rsidRPr="005C5964">
        <w:rPr>
          <w:rFonts w:ascii="Times New Roman" w:hAnsi="Times New Roman"/>
          <w:sz w:val="28"/>
          <w:lang w:val="en-US"/>
        </w:rPr>
        <w:t>Yandex</w:t>
      </w:r>
      <w:r w:rsidRPr="005C5964">
        <w:rPr>
          <w:rFonts w:ascii="Times New Roman" w:hAnsi="Times New Roman"/>
          <w:sz w:val="28"/>
        </w:rPr>
        <w:t xml:space="preserve">, </w:t>
      </w:r>
      <w:r w:rsidRPr="005C5964">
        <w:rPr>
          <w:rFonts w:ascii="Times New Roman" w:hAnsi="Times New Roman"/>
          <w:sz w:val="28"/>
          <w:lang w:val="en-US"/>
        </w:rPr>
        <w:t>Aport</w:t>
      </w:r>
      <w:r w:rsidRPr="005C5964">
        <w:rPr>
          <w:rFonts w:ascii="Times New Roman" w:hAnsi="Times New Roman"/>
          <w:sz w:val="28"/>
        </w:rPr>
        <w:t xml:space="preserve">. Загрузка, сохранение и печать Web-станиц и файлов.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</w:t>
      </w:r>
      <w:r w:rsidRPr="005C5964">
        <w:rPr>
          <w:i/>
          <w:sz w:val="28"/>
        </w:rPr>
        <w:t>обучающихся</w:t>
      </w:r>
      <w:r w:rsidRPr="005C5964">
        <w:rPr>
          <w:rFonts w:ascii="Times New Roman" w:hAnsi="Times New Roman"/>
          <w:i/>
          <w:sz w:val="28"/>
        </w:rPr>
        <w:t>: найти необходимую информацию и сохранить.</w:t>
      </w:r>
    </w:p>
    <w:p w:rsidR="00603DEB" w:rsidRPr="005C5964" w:rsidRDefault="00603DEB" w:rsidP="00623C66">
      <w:pPr>
        <w:rPr>
          <w:rFonts w:ascii="Times New Roman" w:hAnsi="Times New Roman"/>
          <w:b/>
          <w:sz w:val="28"/>
        </w:rPr>
      </w:pPr>
      <w:r w:rsidRPr="005C5964">
        <w:rPr>
          <w:rFonts w:ascii="Times New Roman" w:hAnsi="Times New Roman"/>
          <w:b/>
          <w:sz w:val="28"/>
        </w:rPr>
        <w:t>Тема 16. Работа с электронной почтой.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  Как прикрепить файл большого размера.  потового ящика. Общение в сети Интернет.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 xml:space="preserve">Музыкальные ресурсы Интернета. Музыка в сети (RealAudio, архивы МР3 и МIDI -файлов). Электронные нотные библиотеки. Электронные музыкальные энциклопедии и справочники.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>WEВ-сайты музыкальных организаций, обществ, учреждений, учебных заведений, издательств, конкурсов, фестивалей. Официальные и альтернативные сайты. Персональные страницы композиторов и музыкантов</w:t>
      </w:r>
      <w:r w:rsidRPr="005C5964">
        <w:rPr>
          <w:rFonts w:ascii="Times New Roman" w:hAnsi="Times New Roman"/>
          <w:sz w:val="28"/>
        </w:rPr>
        <w:softHyphen/>
        <w:t xml:space="preserve">, исполнителей.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>Порядок и техника создания собственного персонального сайта.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i/>
          <w:iCs/>
          <w:sz w:val="28"/>
        </w:rPr>
        <w:t xml:space="preserve">Выполнение практических заданий: </w:t>
      </w:r>
      <w:r w:rsidRPr="005C5964">
        <w:rPr>
          <w:rFonts w:ascii="Times New Roman" w:hAnsi="Times New Roman"/>
          <w:sz w:val="28"/>
        </w:rPr>
        <w:t xml:space="preserve">самостоятельное исследование музыкальных ресурсов сети Интернет с целью решения конкретной поисковой задачи. 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b/>
          <w:sz w:val="28"/>
        </w:rPr>
        <w:t>Тема 17. Защита информации на компьютере</w:t>
      </w:r>
      <w:r w:rsidRPr="005C5964">
        <w:rPr>
          <w:rFonts w:ascii="Times New Roman" w:hAnsi="Times New Roman"/>
          <w:sz w:val="28"/>
        </w:rPr>
        <w:t>.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>Антивирусы и вирусы. Установка паролей. Интернет-Цензор.</w:t>
      </w:r>
    </w:p>
    <w:p w:rsidR="00603DEB" w:rsidRPr="005C5964" w:rsidRDefault="00603DEB" w:rsidP="00623C66">
      <w:pPr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i/>
          <w:sz w:val="28"/>
        </w:rPr>
        <w:t xml:space="preserve">Самостоятельная работа </w:t>
      </w:r>
      <w:r w:rsidRPr="005C5964">
        <w:rPr>
          <w:i/>
          <w:sz w:val="28"/>
        </w:rPr>
        <w:t>обучающихся</w:t>
      </w:r>
      <w:r w:rsidRPr="005C5964">
        <w:rPr>
          <w:rFonts w:ascii="Times New Roman" w:hAnsi="Times New Roman"/>
          <w:i/>
          <w:sz w:val="28"/>
        </w:rPr>
        <w:t>: Проверить компьютер с помощью любого антивируса.</w:t>
      </w: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03DEB" w:rsidRPr="005C5964" w:rsidRDefault="00603DEB" w:rsidP="004B3B8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Изучить материал по темам № 15 – 17.</w:t>
      </w:r>
    </w:p>
    <w:p w:rsidR="00603DEB" w:rsidRPr="005C5964" w:rsidRDefault="00603DEB" w:rsidP="004B3B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</w:t>
      </w:r>
      <w:r w:rsidRPr="005C5964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603DEB" w:rsidRPr="005C5964" w:rsidRDefault="00603DEB" w:rsidP="004B3B8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мая.</w:t>
      </w:r>
    </w:p>
    <w:p w:rsidR="00603DEB" w:rsidRPr="005C5964" w:rsidRDefault="00603DEB" w:rsidP="004B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3DEB" w:rsidRPr="005C5964" w:rsidRDefault="00603DEB" w:rsidP="003F0C5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Зачет </w:t>
      </w:r>
    </w:p>
    <w:p w:rsidR="00603DEB" w:rsidRPr="005C5964" w:rsidRDefault="00603DEB" w:rsidP="003F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sz w:val="28"/>
          <w:szCs w:val="28"/>
          <w:lang w:eastAsia="ru-RU"/>
        </w:rPr>
        <w:t>Зачет по пройденным темам.</w:t>
      </w:r>
    </w:p>
    <w:p w:rsidR="00603DEB" w:rsidRPr="005C5964" w:rsidRDefault="00603DEB" w:rsidP="003F0C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Форма отчетности: 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>Практическое задание. Очно.</w:t>
      </w:r>
    </w:p>
    <w:p w:rsidR="00603DEB" w:rsidRPr="005C5964" w:rsidRDefault="00603DEB" w:rsidP="003F0C55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5C5964">
        <w:rPr>
          <w:rFonts w:ascii="Times New Roman" w:hAnsi="Times New Roman"/>
          <w:bCs/>
          <w:sz w:val="28"/>
          <w:szCs w:val="28"/>
          <w:lang w:eastAsia="ru-RU"/>
        </w:rPr>
        <w:t xml:space="preserve"> до 10 июня</w:t>
      </w:r>
    </w:p>
    <w:p w:rsidR="00603DEB" w:rsidRPr="005C5964" w:rsidRDefault="00603DEB" w:rsidP="004B3B88">
      <w:pPr>
        <w:pStyle w:val="a"/>
        <w:spacing w:before="129" w:line="316" w:lineRule="exact"/>
        <w:ind w:right="9"/>
        <w:rPr>
          <w:sz w:val="28"/>
          <w:szCs w:val="28"/>
        </w:rPr>
      </w:pPr>
    </w:p>
    <w:p w:rsidR="00603DEB" w:rsidRPr="005C5964" w:rsidRDefault="00603DEB" w:rsidP="003F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>5. Учебно-методическое и информационное обеспечение самостоятельной работы по дисциплине.</w:t>
      </w:r>
    </w:p>
    <w:p w:rsidR="00603DEB" w:rsidRPr="005C5964" w:rsidRDefault="00603DEB" w:rsidP="003F0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sz w:val="28"/>
          <w:szCs w:val="28"/>
        </w:rPr>
        <w:t>1. Филимонова Е.В., Информационные технологии в профессиональной деятельности: Учебник.-М., 2004.</w:t>
      </w:r>
    </w:p>
    <w:p w:rsidR="00603DEB" w:rsidRPr="005C5964" w:rsidRDefault="00603DEB" w:rsidP="003F0C55">
      <w:pPr>
        <w:spacing w:line="240" w:lineRule="auto"/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sz w:val="28"/>
        </w:rPr>
        <w:t>2. Атапина О.Е</w:t>
      </w:r>
      <w:r w:rsidRPr="005C5964">
        <w:rPr>
          <w:rFonts w:ascii="Times New Roman" w:hAnsi="Times New Roman"/>
        </w:rPr>
        <w:t xml:space="preserve">. </w:t>
      </w:r>
      <w:r w:rsidRPr="005C5964">
        <w:rPr>
          <w:rFonts w:ascii="Times New Roman" w:hAnsi="Times New Roman"/>
          <w:sz w:val="28"/>
          <w:szCs w:val="28"/>
        </w:rPr>
        <w:t>Информационные технологии в профессиональной деятельности: Сборник лекций. –М.,   2004.</w:t>
      </w:r>
    </w:p>
    <w:p w:rsidR="00603DEB" w:rsidRPr="005C5964" w:rsidRDefault="00603DEB" w:rsidP="003F0C55">
      <w:pPr>
        <w:spacing w:line="240" w:lineRule="auto"/>
        <w:rPr>
          <w:rFonts w:ascii="Times New Roman" w:hAnsi="Times New Roman"/>
          <w:sz w:val="28"/>
          <w:szCs w:val="28"/>
        </w:rPr>
      </w:pPr>
      <w:r w:rsidRPr="005C5964">
        <w:rPr>
          <w:rFonts w:ascii="Times New Roman" w:hAnsi="Times New Roman"/>
          <w:sz w:val="28"/>
          <w:szCs w:val="28"/>
        </w:rPr>
        <w:t xml:space="preserve">3. Глушаков С.В. Персональный компьютер. Издание 4-е.  - М.,   ФОЛИО. 2003. </w:t>
      </w:r>
    </w:p>
    <w:p w:rsidR="00603DEB" w:rsidRPr="005C5964" w:rsidRDefault="00603DEB" w:rsidP="003F0C5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C5964">
        <w:rPr>
          <w:rFonts w:ascii="Times New Roman" w:hAnsi="Times New Roman"/>
          <w:sz w:val="28"/>
          <w:szCs w:val="28"/>
        </w:rPr>
        <w:t>4.Самый современный самоучитель работы на компьютере. - М., Аквариум бук, 2006.</w:t>
      </w:r>
    </w:p>
    <w:p w:rsidR="00603DEB" w:rsidRPr="005C5964" w:rsidRDefault="00603DEB" w:rsidP="003F0C55">
      <w:pPr>
        <w:spacing w:line="240" w:lineRule="auto"/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>5.Левин А. Краткий самоучитель работы на компьютере. - М., Изд-во А. Левина, 2001.</w:t>
      </w:r>
    </w:p>
    <w:p w:rsidR="00603DEB" w:rsidRPr="005C5964" w:rsidRDefault="00603DEB" w:rsidP="003F0C55">
      <w:pPr>
        <w:spacing w:line="240" w:lineRule="auto"/>
        <w:rPr>
          <w:rFonts w:ascii="Times New Roman" w:hAnsi="Times New Roman"/>
          <w:sz w:val="28"/>
        </w:rPr>
      </w:pPr>
      <w:r w:rsidRPr="005C5964">
        <w:rPr>
          <w:rFonts w:ascii="Times New Roman" w:hAnsi="Times New Roman"/>
          <w:sz w:val="28"/>
        </w:rPr>
        <w:t>6. Лозовский Л.Ш., Ратновский Л. А. Интернет  это интересно! -  М., Инфра-М, 2000.</w:t>
      </w:r>
    </w:p>
    <w:p w:rsidR="00603DEB" w:rsidRPr="005C5964" w:rsidRDefault="00603DEB" w:rsidP="003F0C5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C5964">
        <w:rPr>
          <w:rFonts w:ascii="Times New Roman" w:hAnsi="Times New Roman"/>
          <w:b/>
          <w:sz w:val="28"/>
          <w:szCs w:val="28"/>
          <w:lang w:eastAsia="ru-RU"/>
        </w:rPr>
        <w:t xml:space="preserve">Интернет ресурсы: </w:t>
      </w:r>
    </w:p>
    <w:p w:rsidR="00603DEB" w:rsidRPr="005C5964" w:rsidRDefault="00603DEB" w:rsidP="003F0C5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Pr="005C5964">
          <w:rPr>
            <w:rFonts w:ascii="Times New Roman" w:hAnsi="Times New Roman"/>
            <w:sz w:val="28"/>
            <w:szCs w:val="28"/>
            <w:u w:val="single"/>
            <w:lang w:eastAsia="ru-RU"/>
          </w:rPr>
          <w:t>https://photoshop-master.ru</w:t>
        </w:r>
      </w:hyperlink>
    </w:p>
    <w:p w:rsidR="00603DEB" w:rsidRPr="005C5964" w:rsidRDefault="00603DEB" w:rsidP="003F0C5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5C5964">
          <w:rPr>
            <w:rFonts w:ascii="Times New Roman" w:hAnsi="Times New Roman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603DEB" w:rsidRPr="005C5964" w:rsidRDefault="00603DEB" w:rsidP="003F0C5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5C5964">
          <w:rPr>
            <w:rFonts w:ascii="Times New Roman" w:hAnsi="Times New Roman"/>
            <w:sz w:val="28"/>
            <w:szCs w:val="28"/>
            <w:u w:val="single"/>
            <w:lang w:eastAsia="ru-RU"/>
          </w:rPr>
          <w:t>http://fcior.edu.ru/</w:t>
        </w:r>
      </w:hyperlink>
    </w:p>
    <w:p w:rsidR="00603DEB" w:rsidRPr="005C5964" w:rsidRDefault="00603DEB" w:rsidP="003F0C5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5C5964">
          <w:rPr>
            <w:rFonts w:ascii="Times New Roman" w:hAnsi="Times New Roman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603DEB" w:rsidRPr="005C5964" w:rsidRDefault="00603DEB" w:rsidP="003F0C5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5C5964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http://www.pc-test.ru</w:t>
        </w:r>
      </w:hyperlink>
      <w:r w:rsidRPr="005C5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596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Сервер тестирования on-line PC-TEST.ru предлагает тестирование и сертификацию как начинающих пользователей, так и ИТ-специалистов, работающих в различных областях Информационных Технологий.</w:t>
      </w:r>
    </w:p>
    <w:p w:rsidR="00603DEB" w:rsidRPr="005C5964" w:rsidRDefault="00603DEB" w:rsidP="003F0C5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5C5964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http://www.junior.ru/wwwexam/</w:t>
        </w:r>
      </w:hyperlink>
      <w:r w:rsidRPr="005C5964">
        <w:rPr>
          <w:rFonts w:ascii="Times New Roman" w:hAnsi="Times New Roman"/>
          <w:sz w:val="28"/>
          <w:szCs w:val="28"/>
          <w:lang w:eastAsia="ru-RU"/>
        </w:rPr>
        <w:t xml:space="preserve">  Конспекты лекций по основам информатики и информационных технологий.</w:t>
      </w:r>
    </w:p>
    <w:p w:rsidR="00603DEB" w:rsidRPr="005C5964" w:rsidRDefault="00603DEB" w:rsidP="003F0C5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Pr="005C5964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http://www.ict.edu.ru/catalog/index.php?a=nav&amp;c=getForm&amp;r=navOpen&amp;id_res=1533&amp;internet=http://www.aics.ru/books.shtml?action=showbookcont&amp;id=1</w:t>
        </w:r>
      </w:hyperlink>
      <w:r w:rsidRPr="005C5964">
        <w:rPr>
          <w:rFonts w:ascii="Times New Roman" w:hAnsi="Times New Roman"/>
          <w:sz w:val="28"/>
          <w:szCs w:val="28"/>
          <w:lang w:eastAsia="ru-RU"/>
        </w:rPr>
        <w:t xml:space="preserve">  предназначено для студентов центра дистанционного обучения.</w:t>
      </w:r>
    </w:p>
    <w:p w:rsidR="00603DEB" w:rsidRPr="005C5964" w:rsidRDefault="00603DEB" w:rsidP="003F0C5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Pr="005C5964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http://www.klyaksa.net/</w:t>
        </w:r>
      </w:hyperlink>
      <w:r w:rsidRPr="005C59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3DEB" w:rsidRPr="005C5964" w:rsidRDefault="00603DEB" w:rsidP="003F0C5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Pr="005C5964">
          <w:rPr>
            <w:rFonts w:ascii="Times New Roman" w:hAnsi="Times New Roman"/>
            <w:sz w:val="28"/>
            <w:szCs w:val="28"/>
            <w:u w:val="single"/>
            <w:lang w:eastAsia="ru-RU"/>
          </w:rPr>
          <w:t>http://comp-science.narod.ru/</w:t>
        </w:r>
      </w:hyperlink>
      <w:r w:rsidRPr="005C596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3DEB" w:rsidRPr="005C5964" w:rsidRDefault="00603DEB" w:rsidP="003F0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603DEB" w:rsidRPr="005C5964" w:rsidSect="00954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CF246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040D0"/>
    <w:multiLevelType w:val="hybridMultilevel"/>
    <w:tmpl w:val="0254CB70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E348D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6408FD"/>
    <w:multiLevelType w:val="multilevel"/>
    <w:tmpl w:val="0E24E9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C9A1B4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61111C"/>
    <w:multiLevelType w:val="hybridMultilevel"/>
    <w:tmpl w:val="295626AE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C1242E"/>
    <w:multiLevelType w:val="hybridMultilevel"/>
    <w:tmpl w:val="300822B2"/>
    <w:lvl w:ilvl="0" w:tplc="2FAC48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2A577C9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AD6596"/>
    <w:multiLevelType w:val="hybridMultilevel"/>
    <w:tmpl w:val="39BC52D4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F548E7"/>
    <w:multiLevelType w:val="multilevel"/>
    <w:tmpl w:val="207C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15558"/>
    <w:multiLevelType w:val="hybridMultilevel"/>
    <w:tmpl w:val="C328507C"/>
    <w:lvl w:ilvl="0" w:tplc="287A57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6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D76E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4D40F8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F8F6799"/>
    <w:multiLevelType w:val="hybridMultilevel"/>
    <w:tmpl w:val="CD8AD272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D31ECA"/>
    <w:multiLevelType w:val="hybridMultilevel"/>
    <w:tmpl w:val="F474BB9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4"/>
  </w:num>
  <w:num w:numId="13">
    <w:abstractNumId w:val="20"/>
  </w:num>
  <w:num w:numId="14">
    <w:abstractNumId w:val="12"/>
  </w:num>
  <w:num w:numId="15">
    <w:abstractNumId w:val="18"/>
  </w:num>
  <w:num w:numId="16">
    <w:abstractNumId w:val="3"/>
  </w:num>
  <w:num w:numId="17">
    <w:abstractNumId w:val="11"/>
  </w:num>
  <w:num w:numId="18">
    <w:abstractNumId w:val="17"/>
  </w:num>
  <w:num w:numId="19">
    <w:abstractNumId w:val="6"/>
  </w:num>
  <w:num w:numId="20">
    <w:abstractNumId w:val="2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4C"/>
    <w:rsid w:val="0005433D"/>
    <w:rsid w:val="00054B01"/>
    <w:rsid w:val="00123C61"/>
    <w:rsid w:val="00147873"/>
    <w:rsid w:val="001A6667"/>
    <w:rsid w:val="002004DF"/>
    <w:rsid w:val="00223528"/>
    <w:rsid w:val="00286296"/>
    <w:rsid w:val="00373FEB"/>
    <w:rsid w:val="003F0C55"/>
    <w:rsid w:val="00462401"/>
    <w:rsid w:val="004B3B88"/>
    <w:rsid w:val="004D52BB"/>
    <w:rsid w:val="00555DEC"/>
    <w:rsid w:val="005C5964"/>
    <w:rsid w:val="005D185A"/>
    <w:rsid w:val="005F649F"/>
    <w:rsid w:val="00603DEB"/>
    <w:rsid w:val="0060411D"/>
    <w:rsid w:val="00623C66"/>
    <w:rsid w:val="00634660"/>
    <w:rsid w:val="006A23EB"/>
    <w:rsid w:val="006A298C"/>
    <w:rsid w:val="006D3DE0"/>
    <w:rsid w:val="006F3F74"/>
    <w:rsid w:val="00735F7F"/>
    <w:rsid w:val="007C0E4C"/>
    <w:rsid w:val="007C1C10"/>
    <w:rsid w:val="007D23FA"/>
    <w:rsid w:val="007E342A"/>
    <w:rsid w:val="007F5071"/>
    <w:rsid w:val="00801157"/>
    <w:rsid w:val="00827742"/>
    <w:rsid w:val="00843CAB"/>
    <w:rsid w:val="008941D1"/>
    <w:rsid w:val="008C7F50"/>
    <w:rsid w:val="00924689"/>
    <w:rsid w:val="0095404C"/>
    <w:rsid w:val="009A1243"/>
    <w:rsid w:val="00A74351"/>
    <w:rsid w:val="00B51577"/>
    <w:rsid w:val="00C14690"/>
    <w:rsid w:val="00CD57BB"/>
    <w:rsid w:val="00D6633A"/>
    <w:rsid w:val="00DA221D"/>
    <w:rsid w:val="00DB4CDD"/>
    <w:rsid w:val="00E5600B"/>
    <w:rsid w:val="00E71D10"/>
    <w:rsid w:val="00F54D84"/>
    <w:rsid w:val="00F7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5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9540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43CAB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843CA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NormalWeb">
    <w:name w:val="Normal (Web)"/>
    <w:basedOn w:val="Normal"/>
    <w:uiPriority w:val="99"/>
    <w:rsid w:val="00843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2">
    <w:name w:val="List 2"/>
    <w:basedOn w:val="Normal"/>
    <w:uiPriority w:val="99"/>
    <w:rsid w:val="00843CAB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7D23FA"/>
    <w:rPr>
      <w:rFonts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92468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4689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98C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147873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147873"/>
    <w:pPr>
      <w:widowControl w:val="0"/>
      <w:autoSpaceDE w:val="0"/>
      <w:autoSpaceDN w:val="0"/>
      <w:adjustRightInd w:val="0"/>
      <w:spacing w:after="0" w:line="480" w:lineRule="exact"/>
      <w:ind w:firstLine="6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basedOn w:val="DefaultParagraphFont"/>
    <w:uiPriority w:val="99"/>
    <w:rsid w:val="00147873"/>
    <w:rPr>
      <w:rFonts w:ascii="Times New Roman" w:hAnsi="Times New Roman" w:cs="Times New Roman"/>
      <w:sz w:val="28"/>
      <w:szCs w:val="28"/>
    </w:rPr>
  </w:style>
  <w:style w:type="character" w:customStyle="1" w:styleId="TOC1Char">
    <w:name w:val="TOC 1 Char"/>
    <w:link w:val="TOC1"/>
    <w:uiPriority w:val="99"/>
    <w:locked/>
    <w:rsid w:val="007F5071"/>
    <w:rPr>
      <w:rFonts w:eastAsia="Times New Roman"/>
      <w:color w:val="000000"/>
      <w:sz w:val="28"/>
    </w:rPr>
  </w:style>
  <w:style w:type="character" w:customStyle="1" w:styleId="a0">
    <w:name w:val="Оглавление_"/>
    <w:link w:val="a1"/>
    <w:uiPriority w:val="99"/>
    <w:locked/>
    <w:rsid w:val="007F5071"/>
    <w:rPr>
      <w:sz w:val="26"/>
      <w:shd w:val="clear" w:color="auto" w:fill="FFFFFF"/>
    </w:rPr>
  </w:style>
  <w:style w:type="character" w:customStyle="1" w:styleId="a2">
    <w:name w:val="Оглавление + Полужирный"/>
    <w:uiPriority w:val="99"/>
    <w:rsid w:val="007F5071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TOC1">
    <w:name w:val="toc 1"/>
    <w:basedOn w:val="Normal"/>
    <w:link w:val="TOC1Char"/>
    <w:autoRedefine/>
    <w:uiPriority w:val="99"/>
    <w:rsid w:val="007F5071"/>
    <w:pPr>
      <w:widowControl w:val="0"/>
      <w:spacing w:after="0" w:line="317" w:lineRule="exact"/>
      <w:jc w:val="center"/>
    </w:pPr>
    <w:rPr>
      <w:rFonts w:eastAsia="Times New Roman"/>
      <w:color w:val="000000"/>
      <w:sz w:val="28"/>
      <w:szCs w:val="20"/>
      <w:lang w:eastAsia="ru-RU"/>
    </w:rPr>
  </w:style>
  <w:style w:type="paragraph" w:customStyle="1" w:styleId="a1">
    <w:name w:val="Оглавление"/>
    <w:basedOn w:val="Normal"/>
    <w:link w:val="a0"/>
    <w:uiPriority w:val="99"/>
    <w:rsid w:val="007F5071"/>
    <w:pPr>
      <w:widowControl w:val="0"/>
      <w:shd w:val="clear" w:color="auto" w:fill="FFFFFF"/>
      <w:spacing w:after="0" w:line="317" w:lineRule="exact"/>
      <w:jc w:val="both"/>
    </w:pPr>
    <w:rPr>
      <w:sz w:val="26"/>
      <w:szCs w:val="20"/>
      <w:lang w:eastAsia="ru-RU"/>
    </w:rPr>
  </w:style>
  <w:style w:type="table" w:customStyle="1" w:styleId="1">
    <w:name w:val="Сетка таблицы1"/>
    <w:uiPriority w:val="99"/>
    <w:rsid w:val="007F50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F50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comp-science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klyaks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ict.edu.ru/catalog/index.php?a=nav&amp;c=getForm&amp;r=navOpen&amp;id_res=1533&amp;internet=http://www.aics.ru/books.shtml?action=showbookcont&amp;id=1" TargetMode="External"/><Relationship Id="rId5" Type="http://schemas.openxmlformats.org/officeDocument/2006/relationships/hyperlink" Target="https://photoshop-mast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unior.ru/wwwex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-te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14</Pages>
  <Words>3789</Words>
  <Characters>21601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Воронина ЕВ</cp:lastModifiedBy>
  <cp:revision>7</cp:revision>
  <cp:lastPrinted>2014-06-07T18:43:00Z</cp:lastPrinted>
  <dcterms:created xsi:type="dcterms:W3CDTF">2016-04-09T17:01:00Z</dcterms:created>
  <dcterms:modified xsi:type="dcterms:W3CDTF">2016-08-24T06:00:00Z</dcterms:modified>
</cp:coreProperties>
</file>