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9F" w:rsidRPr="00BC3BB7" w:rsidRDefault="00C6559F" w:rsidP="00917B64">
      <w:pPr>
        <w:jc w:val="center"/>
        <w:rPr>
          <w:sz w:val="28"/>
          <w:szCs w:val="28"/>
        </w:rPr>
      </w:pPr>
      <w:r w:rsidRPr="00BC3BB7">
        <w:rPr>
          <w:sz w:val="28"/>
          <w:szCs w:val="28"/>
        </w:rPr>
        <w:t>Министерство культуры Республики Башкортостан</w:t>
      </w:r>
    </w:p>
    <w:p w:rsidR="00C6559F" w:rsidRPr="00BC3BB7" w:rsidRDefault="00C6559F" w:rsidP="00917B64">
      <w:pPr>
        <w:jc w:val="center"/>
        <w:rPr>
          <w:sz w:val="28"/>
          <w:szCs w:val="28"/>
        </w:rPr>
      </w:pPr>
      <w:r w:rsidRPr="00BC3BB7">
        <w:rPr>
          <w:sz w:val="28"/>
          <w:szCs w:val="28"/>
        </w:rPr>
        <w:t>ГБПОУ РБ Учалинский колледж искусств и культуры</w:t>
      </w:r>
    </w:p>
    <w:p w:rsidR="00C6559F" w:rsidRPr="00BC3BB7" w:rsidRDefault="00C6559F" w:rsidP="00917B64">
      <w:pPr>
        <w:jc w:val="center"/>
        <w:rPr>
          <w:sz w:val="28"/>
          <w:szCs w:val="28"/>
        </w:rPr>
      </w:pPr>
      <w:r w:rsidRPr="00BC3BB7">
        <w:rPr>
          <w:sz w:val="28"/>
          <w:szCs w:val="28"/>
        </w:rPr>
        <w:t>имени Салавата Низаметдинова</w:t>
      </w: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Pr="00BC3BB7" w:rsidRDefault="00C6559F" w:rsidP="00917B64">
      <w:pPr>
        <w:jc w:val="center"/>
        <w:rPr>
          <w:sz w:val="28"/>
          <w:szCs w:val="28"/>
        </w:rPr>
      </w:pPr>
    </w:p>
    <w:p w:rsidR="00C6559F" w:rsidRDefault="00C6559F" w:rsidP="00917B64">
      <w:pPr>
        <w:jc w:val="center"/>
        <w:rPr>
          <w:b/>
          <w:sz w:val="28"/>
          <w:szCs w:val="28"/>
        </w:rPr>
      </w:pPr>
      <w:r w:rsidRPr="00BC3BB7">
        <w:rPr>
          <w:b/>
          <w:sz w:val="28"/>
          <w:szCs w:val="28"/>
        </w:rPr>
        <w:t>Самостоятельная работа обучающихся</w:t>
      </w:r>
    </w:p>
    <w:p w:rsidR="00C6559F" w:rsidRPr="00BC3BB7" w:rsidRDefault="00C6559F" w:rsidP="00917B64">
      <w:pPr>
        <w:jc w:val="center"/>
        <w:rPr>
          <w:b/>
          <w:sz w:val="28"/>
          <w:szCs w:val="28"/>
        </w:rPr>
      </w:pPr>
      <w:r w:rsidRPr="004D0881">
        <w:rPr>
          <w:b/>
          <w:sz w:val="28"/>
          <w:szCs w:val="28"/>
        </w:rPr>
        <w:t>(требования для очно-дистанционной формы обучения)</w:t>
      </w:r>
    </w:p>
    <w:p w:rsidR="00C6559F" w:rsidRPr="00BC3BB7" w:rsidRDefault="00C6559F" w:rsidP="00917B64">
      <w:pPr>
        <w:jc w:val="center"/>
        <w:rPr>
          <w:sz w:val="28"/>
          <w:szCs w:val="28"/>
        </w:rPr>
      </w:pPr>
      <w:r w:rsidRPr="00BC3BB7">
        <w:rPr>
          <w:sz w:val="28"/>
          <w:szCs w:val="28"/>
        </w:rPr>
        <w:t>по дисциплине</w:t>
      </w:r>
    </w:p>
    <w:p w:rsidR="00C6559F" w:rsidRPr="00FA089E" w:rsidRDefault="00C6559F" w:rsidP="00917B64">
      <w:pPr>
        <w:jc w:val="center"/>
        <w:rPr>
          <w:b/>
          <w:color w:val="FF0000"/>
          <w:sz w:val="28"/>
          <w:szCs w:val="28"/>
        </w:rPr>
      </w:pPr>
      <w:r>
        <w:rPr>
          <w:b/>
          <w:sz w:val="28"/>
          <w:szCs w:val="28"/>
        </w:rPr>
        <w:t>ПМ.01 МДК.01.05</w:t>
      </w:r>
      <w:r w:rsidRPr="00FA089E">
        <w:rPr>
          <w:b/>
          <w:sz w:val="28"/>
          <w:szCs w:val="28"/>
        </w:rPr>
        <w:t xml:space="preserve"> Чтение оркестровых партитур</w:t>
      </w:r>
    </w:p>
    <w:p w:rsidR="00C6559F" w:rsidRDefault="00C6559F" w:rsidP="00917B64">
      <w:pPr>
        <w:jc w:val="center"/>
        <w:rPr>
          <w:sz w:val="28"/>
          <w:szCs w:val="28"/>
        </w:rPr>
      </w:pPr>
      <w:r w:rsidRPr="007A199D">
        <w:rPr>
          <w:sz w:val="28"/>
          <w:szCs w:val="28"/>
        </w:rPr>
        <w:t xml:space="preserve">специальности </w:t>
      </w:r>
      <w:r>
        <w:rPr>
          <w:sz w:val="28"/>
          <w:szCs w:val="28"/>
        </w:rPr>
        <w:t xml:space="preserve"> </w:t>
      </w:r>
      <w:r w:rsidRPr="00B761DD">
        <w:rPr>
          <w:sz w:val="28"/>
          <w:szCs w:val="28"/>
        </w:rPr>
        <w:t>53.02.</w:t>
      </w:r>
      <w:r w:rsidRPr="005D4097">
        <w:rPr>
          <w:sz w:val="28"/>
          <w:szCs w:val="28"/>
        </w:rPr>
        <w:t>0</w:t>
      </w:r>
      <w:r>
        <w:rPr>
          <w:sz w:val="28"/>
          <w:szCs w:val="28"/>
        </w:rPr>
        <w:t xml:space="preserve">3 Инструменты народного оркестра, </w:t>
      </w:r>
    </w:p>
    <w:p w:rsidR="00C6559F" w:rsidRDefault="00C6559F" w:rsidP="00917B64">
      <w:pPr>
        <w:jc w:val="center"/>
        <w:rPr>
          <w:sz w:val="28"/>
          <w:szCs w:val="28"/>
        </w:rPr>
      </w:pPr>
      <w:r>
        <w:rPr>
          <w:sz w:val="28"/>
          <w:szCs w:val="28"/>
        </w:rPr>
        <w:t>Национальные инструменты народов России</w:t>
      </w:r>
    </w:p>
    <w:p w:rsidR="00C6559F" w:rsidRPr="00BC3BB7" w:rsidRDefault="00C6559F" w:rsidP="00917B64">
      <w:pPr>
        <w:jc w:val="center"/>
        <w:rPr>
          <w:sz w:val="28"/>
          <w:szCs w:val="28"/>
        </w:rPr>
      </w:pPr>
      <w:r>
        <w:rPr>
          <w:sz w:val="28"/>
          <w:szCs w:val="28"/>
        </w:rPr>
        <w:t>углубленной подготовки</w:t>
      </w:r>
    </w:p>
    <w:p w:rsidR="00C6559F" w:rsidRPr="00BC3BB7" w:rsidRDefault="00C6559F" w:rsidP="00917B64">
      <w:pPr>
        <w:widowControl w:val="0"/>
        <w:suppressAutoHyphens/>
        <w:autoSpaceDE w:val="0"/>
        <w:autoSpaceDN w:val="0"/>
        <w:adjustRightInd w:val="0"/>
        <w:jc w:val="center"/>
        <w:rPr>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6559F" w:rsidRPr="00BC3BB7" w:rsidRDefault="00C6559F" w:rsidP="00917B64">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C6559F" w:rsidRPr="00BC3BB7" w:rsidRDefault="00C6559F" w:rsidP="00917B64">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C6559F" w:rsidRPr="00BC3BB7"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BC3BB7">
        <w:rPr>
          <w:bCs/>
          <w:sz w:val="28"/>
          <w:szCs w:val="28"/>
        </w:rPr>
        <w:t xml:space="preserve">Учалы </w:t>
      </w: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C3BB7">
        <w:rPr>
          <w:sz w:val="28"/>
          <w:szCs w:val="28"/>
        </w:rPr>
        <w:t>Самостоятельная работа обучающихся учебной дисциплины</w:t>
      </w:r>
      <w:r w:rsidRPr="00BC3BB7">
        <w:rPr>
          <w:caps/>
          <w:sz w:val="28"/>
          <w:szCs w:val="28"/>
        </w:rPr>
        <w:t xml:space="preserve"> </w:t>
      </w:r>
      <w:r w:rsidRPr="00BC3BB7">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BC3BB7">
        <w:rPr>
          <w:sz w:val="28"/>
          <w:szCs w:val="28"/>
          <w:u w:val="single"/>
        </w:rPr>
        <w:t>53.02.03</w:t>
      </w: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BC3BB7">
        <w:rPr>
          <w:sz w:val="28"/>
          <w:szCs w:val="28"/>
        </w:rPr>
        <w:t xml:space="preserve">Организация-разработчик: </w:t>
      </w:r>
      <w:r w:rsidRPr="00BC3BB7">
        <w:rPr>
          <w:sz w:val="28"/>
          <w:szCs w:val="28"/>
          <w:u w:val="single"/>
        </w:rPr>
        <w:t>ГБПОУ РБ Учалинский колледж искусств и культуры имени Салавата Низаметдинова</w:t>
      </w: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C6559F" w:rsidRPr="00BC3BB7" w:rsidRDefault="00C6559F" w:rsidP="00917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C3BB7">
        <w:rPr>
          <w:sz w:val="28"/>
          <w:szCs w:val="28"/>
        </w:rPr>
        <w:t>Разработчик:</w:t>
      </w:r>
    </w:p>
    <w:p w:rsidR="00C6559F" w:rsidRPr="00BC3BB7" w:rsidRDefault="00C6559F" w:rsidP="00917B64">
      <w:pPr>
        <w:widowControl w:val="0"/>
        <w:tabs>
          <w:tab w:val="left" w:pos="6420"/>
        </w:tabs>
        <w:suppressAutoHyphens/>
        <w:rPr>
          <w:sz w:val="28"/>
          <w:szCs w:val="28"/>
        </w:rPr>
      </w:pPr>
    </w:p>
    <w:p w:rsidR="00C6559F" w:rsidRPr="00BC3BB7" w:rsidRDefault="00C6559F" w:rsidP="00917B64">
      <w:pPr>
        <w:widowControl w:val="0"/>
        <w:tabs>
          <w:tab w:val="left" w:pos="6420"/>
        </w:tabs>
        <w:suppressAutoHyphens/>
        <w:rPr>
          <w:sz w:val="28"/>
          <w:szCs w:val="28"/>
          <w:u w:val="single"/>
        </w:rPr>
      </w:pPr>
      <w:r>
        <w:rPr>
          <w:sz w:val="28"/>
          <w:szCs w:val="28"/>
          <w:u w:val="single"/>
        </w:rPr>
        <w:t>Юлдашбаев И. С.</w:t>
      </w:r>
      <w:r w:rsidRPr="00BC3BB7">
        <w:rPr>
          <w:sz w:val="28"/>
          <w:szCs w:val="28"/>
          <w:u w:val="single"/>
        </w:rPr>
        <w:t xml:space="preserve"> преподаватель ГБПОУ РБ Учалинский колледж искусств и культуры имени Салавата Низаметдинова г. Учалы</w:t>
      </w:r>
    </w:p>
    <w:p w:rsidR="00C6559F" w:rsidRPr="00BC3BB7" w:rsidRDefault="00C6559F" w:rsidP="00917B64">
      <w:pPr>
        <w:widowControl w:val="0"/>
        <w:tabs>
          <w:tab w:val="left" w:pos="6420"/>
        </w:tabs>
        <w:suppressAutoHyphens/>
        <w:rPr>
          <w:sz w:val="28"/>
          <w:szCs w:val="28"/>
          <w:u w:val="single"/>
        </w:rPr>
      </w:pP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C3BB7">
        <w:rPr>
          <w:sz w:val="28"/>
          <w:szCs w:val="28"/>
        </w:rPr>
        <w:t>Рекомендована:</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3BB7">
        <w:rPr>
          <w:sz w:val="28"/>
          <w:szCs w:val="28"/>
        </w:rPr>
        <w:t>Заключение: №____________  от «____»__________201__ г.</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C3BB7">
        <w:rPr>
          <w:sz w:val="28"/>
          <w:szCs w:val="28"/>
        </w:rPr>
        <w:t>Срок действия продлен, дополнения одобрены:</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3BB7">
        <w:rPr>
          <w:sz w:val="28"/>
          <w:szCs w:val="28"/>
        </w:rPr>
        <w:tab/>
        <w:t>Заключение: №____________  от «____»__________201__ г.</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C3BB7">
        <w:rPr>
          <w:sz w:val="28"/>
          <w:szCs w:val="28"/>
        </w:rPr>
        <w:t>Срок действия продлен, дополнения одобрены:</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3BB7">
        <w:rPr>
          <w:sz w:val="28"/>
          <w:szCs w:val="28"/>
        </w:rPr>
        <w:tab/>
        <w:t>Заключение: №____________  от «____»__________201__ г.</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C3BB7">
        <w:rPr>
          <w:sz w:val="28"/>
          <w:szCs w:val="28"/>
        </w:rPr>
        <w:t>Срок действия продлен, дополнения одобрены:</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3BB7">
        <w:rPr>
          <w:sz w:val="28"/>
          <w:szCs w:val="28"/>
        </w:rPr>
        <w:tab/>
        <w:t>Заключение: №____________  от «____»__________201__ г.</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C3BB7">
        <w:rPr>
          <w:sz w:val="28"/>
          <w:szCs w:val="28"/>
        </w:rPr>
        <w:t>Срок действия продлен, дополнения одобрены:</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3BB7">
        <w:rPr>
          <w:sz w:val="28"/>
          <w:szCs w:val="28"/>
        </w:rPr>
        <w:tab/>
        <w:t>Заключение: №____________  от «____»__________201__ г.</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C3BB7">
        <w:rPr>
          <w:sz w:val="28"/>
          <w:szCs w:val="28"/>
        </w:rPr>
        <w:t>Срок действия продлен, дополнения одобрены:</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3BB7">
        <w:rPr>
          <w:sz w:val="28"/>
          <w:szCs w:val="28"/>
        </w:rPr>
        <w:tab/>
        <w:t>Заключение: №____________  от «____»__________20____ г.</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C3BB7">
        <w:rPr>
          <w:sz w:val="28"/>
          <w:szCs w:val="28"/>
        </w:rPr>
        <w:t>Срок действия продлен, дополнения одобрены:</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3BB7">
        <w:rPr>
          <w:sz w:val="28"/>
          <w:szCs w:val="28"/>
        </w:rPr>
        <w:tab/>
        <w:t>Заключение: №____________  от «____»__________20____ г.</w:t>
      </w:r>
    </w:p>
    <w:p w:rsidR="00C6559F" w:rsidRPr="00BC3BB7" w:rsidRDefault="00C6559F" w:rsidP="00917B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BC3BB7">
        <w:rPr>
          <w:sz w:val="28"/>
          <w:szCs w:val="28"/>
        </w:rPr>
        <w:tab/>
        <w:t xml:space="preserve">                  </w:t>
      </w:r>
    </w:p>
    <w:p w:rsidR="00C6559F" w:rsidRPr="00BC3BB7" w:rsidRDefault="00C6559F" w:rsidP="00917B64">
      <w:pPr>
        <w:widowControl w:val="0"/>
        <w:autoSpaceDE w:val="0"/>
        <w:autoSpaceDN w:val="0"/>
        <w:adjustRightInd w:val="0"/>
        <w:jc w:val="both"/>
        <w:rPr>
          <w:b/>
          <w:sz w:val="28"/>
          <w:szCs w:val="28"/>
        </w:rPr>
      </w:pPr>
      <w:r w:rsidRPr="00BC3BB7">
        <w:rPr>
          <w:sz w:val="28"/>
          <w:szCs w:val="28"/>
        </w:rPr>
        <w:t xml:space="preserve">                                    </w:t>
      </w:r>
      <w:r w:rsidRPr="00BC3BB7">
        <w:rPr>
          <w:b/>
          <w:sz w:val="28"/>
          <w:szCs w:val="28"/>
        </w:rPr>
        <w:t>Структура программы:</w:t>
      </w:r>
    </w:p>
    <w:p w:rsidR="00C6559F" w:rsidRPr="00BC3BB7" w:rsidRDefault="00C6559F" w:rsidP="00917B64">
      <w:pPr>
        <w:widowControl w:val="0"/>
        <w:autoSpaceDE w:val="0"/>
        <w:autoSpaceDN w:val="0"/>
        <w:adjustRightInd w:val="0"/>
        <w:jc w:val="both"/>
        <w:rPr>
          <w:b/>
          <w:sz w:val="28"/>
          <w:szCs w:val="28"/>
        </w:rPr>
      </w:pPr>
    </w:p>
    <w:p w:rsidR="00C6559F" w:rsidRPr="00BC3BB7" w:rsidRDefault="00C6559F" w:rsidP="00917B64">
      <w:pPr>
        <w:widowControl w:val="0"/>
        <w:autoSpaceDE w:val="0"/>
        <w:autoSpaceDN w:val="0"/>
        <w:adjustRightInd w:val="0"/>
        <w:jc w:val="both"/>
        <w:rPr>
          <w:sz w:val="28"/>
          <w:szCs w:val="28"/>
        </w:rPr>
      </w:pPr>
      <w:r w:rsidRPr="00BC3BB7">
        <w:rPr>
          <w:sz w:val="28"/>
          <w:szCs w:val="28"/>
        </w:rPr>
        <w:t>1. Цель и задачи самостоятельной работы по дисциплине.</w:t>
      </w:r>
    </w:p>
    <w:p w:rsidR="00C6559F" w:rsidRPr="00BC3BB7" w:rsidRDefault="00C6559F" w:rsidP="00917B64">
      <w:pPr>
        <w:widowControl w:val="0"/>
        <w:autoSpaceDE w:val="0"/>
        <w:autoSpaceDN w:val="0"/>
        <w:adjustRightInd w:val="0"/>
        <w:jc w:val="both"/>
        <w:rPr>
          <w:sz w:val="28"/>
          <w:szCs w:val="28"/>
        </w:rPr>
      </w:pPr>
      <w:r w:rsidRPr="00BC3BB7">
        <w:rPr>
          <w:sz w:val="28"/>
          <w:szCs w:val="28"/>
        </w:rPr>
        <w:t>2. Требования к результатам освоения содержания дисциплины.</w:t>
      </w:r>
    </w:p>
    <w:p w:rsidR="00C6559F" w:rsidRPr="00BC3BB7" w:rsidRDefault="00C6559F" w:rsidP="00917B64">
      <w:pPr>
        <w:widowControl w:val="0"/>
        <w:autoSpaceDE w:val="0"/>
        <w:autoSpaceDN w:val="0"/>
        <w:adjustRightInd w:val="0"/>
        <w:jc w:val="both"/>
        <w:rPr>
          <w:sz w:val="28"/>
          <w:szCs w:val="28"/>
        </w:rPr>
      </w:pPr>
      <w:r w:rsidRPr="00BC3BB7">
        <w:rPr>
          <w:sz w:val="28"/>
          <w:szCs w:val="28"/>
        </w:rPr>
        <w:t>3. Объем самостоятельной работы по учебной дисциплине, виды самостоятельной работы.</w:t>
      </w:r>
    </w:p>
    <w:p w:rsidR="00C6559F" w:rsidRPr="00BC3BB7" w:rsidRDefault="00C6559F" w:rsidP="00917B64">
      <w:pPr>
        <w:widowControl w:val="0"/>
        <w:autoSpaceDE w:val="0"/>
        <w:autoSpaceDN w:val="0"/>
        <w:adjustRightInd w:val="0"/>
        <w:jc w:val="both"/>
        <w:rPr>
          <w:sz w:val="28"/>
          <w:szCs w:val="28"/>
        </w:rPr>
      </w:pPr>
      <w:r w:rsidRPr="00BC3BB7">
        <w:rPr>
          <w:sz w:val="28"/>
          <w:szCs w:val="28"/>
        </w:rPr>
        <w:t>4. Содержание самостоятельной работы по дисциплине и требования к формам и содержанию контроля.</w:t>
      </w:r>
    </w:p>
    <w:p w:rsidR="00C6559F" w:rsidRDefault="00C6559F" w:rsidP="00917B64">
      <w:pPr>
        <w:widowControl w:val="0"/>
        <w:autoSpaceDE w:val="0"/>
        <w:autoSpaceDN w:val="0"/>
        <w:adjustRightInd w:val="0"/>
        <w:jc w:val="both"/>
        <w:rPr>
          <w:sz w:val="28"/>
          <w:szCs w:val="28"/>
        </w:rPr>
      </w:pPr>
      <w:r w:rsidRPr="00BC3BB7">
        <w:rPr>
          <w:sz w:val="28"/>
          <w:szCs w:val="28"/>
        </w:rPr>
        <w:t>5.Учебно-методическое и информационное обеспечение самостоятельной работы по дисциплине.</w:t>
      </w:r>
    </w:p>
    <w:p w:rsidR="00C6559F" w:rsidRDefault="00C6559F" w:rsidP="00917B64">
      <w:pPr>
        <w:widowControl w:val="0"/>
        <w:autoSpaceDE w:val="0"/>
        <w:autoSpaceDN w:val="0"/>
        <w:adjustRightInd w:val="0"/>
        <w:jc w:val="both"/>
        <w:rPr>
          <w:sz w:val="28"/>
          <w:szCs w:val="28"/>
        </w:rPr>
      </w:pPr>
    </w:p>
    <w:p w:rsidR="00C6559F" w:rsidRDefault="00C6559F" w:rsidP="00917B64">
      <w:pPr>
        <w:widowControl w:val="0"/>
        <w:autoSpaceDE w:val="0"/>
        <w:autoSpaceDN w:val="0"/>
        <w:adjustRightInd w:val="0"/>
        <w:jc w:val="both"/>
        <w:rPr>
          <w:sz w:val="28"/>
          <w:szCs w:val="28"/>
        </w:rPr>
      </w:pPr>
    </w:p>
    <w:p w:rsidR="00C6559F" w:rsidRDefault="00C6559F" w:rsidP="00917B64">
      <w:pPr>
        <w:widowControl w:val="0"/>
        <w:autoSpaceDE w:val="0"/>
        <w:autoSpaceDN w:val="0"/>
        <w:adjustRightInd w:val="0"/>
        <w:jc w:val="both"/>
        <w:rPr>
          <w:sz w:val="28"/>
          <w:szCs w:val="28"/>
        </w:rPr>
      </w:pPr>
    </w:p>
    <w:p w:rsidR="00C6559F" w:rsidRPr="00BC3BB7" w:rsidRDefault="00C6559F" w:rsidP="00917B64">
      <w:pPr>
        <w:widowControl w:val="0"/>
        <w:autoSpaceDE w:val="0"/>
        <w:autoSpaceDN w:val="0"/>
        <w:adjustRightInd w:val="0"/>
        <w:jc w:val="both"/>
        <w:rPr>
          <w:sz w:val="28"/>
          <w:szCs w:val="28"/>
        </w:rPr>
      </w:pPr>
    </w:p>
    <w:p w:rsidR="00C6559F" w:rsidRPr="00BC3BB7" w:rsidRDefault="00C6559F" w:rsidP="00917B64">
      <w:pPr>
        <w:widowControl w:val="0"/>
        <w:autoSpaceDE w:val="0"/>
        <w:autoSpaceDN w:val="0"/>
        <w:adjustRightInd w:val="0"/>
        <w:spacing w:line="288" w:lineRule="auto"/>
        <w:rPr>
          <w:b/>
          <w:sz w:val="28"/>
          <w:szCs w:val="28"/>
        </w:rPr>
      </w:pPr>
      <w:r w:rsidRPr="00BC3BB7">
        <w:rPr>
          <w:b/>
          <w:sz w:val="28"/>
          <w:szCs w:val="28"/>
        </w:rPr>
        <w:t>1. Цели и задачи самостоятельной работы по дисциплине.</w:t>
      </w:r>
    </w:p>
    <w:p w:rsidR="00C6559F" w:rsidRPr="00BC3BB7" w:rsidRDefault="00C6559F" w:rsidP="00917B64">
      <w:pPr>
        <w:widowControl w:val="0"/>
        <w:autoSpaceDE w:val="0"/>
        <w:autoSpaceDN w:val="0"/>
        <w:adjustRightInd w:val="0"/>
        <w:spacing w:line="288" w:lineRule="auto"/>
        <w:jc w:val="both"/>
        <w:rPr>
          <w:b/>
          <w:sz w:val="28"/>
          <w:szCs w:val="28"/>
        </w:rPr>
      </w:pPr>
    </w:p>
    <w:p w:rsidR="00C6559F" w:rsidRPr="00BC3BB7" w:rsidRDefault="00C6559F" w:rsidP="00917B64">
      <w:pPr>
        <w:shd w:val="clear" w:color="auto" w:fill="FFFFFF"/>
        <w:tabs>
          <w:tab w:val="left" w:pos="720"/>
          <w:tab w:val="left" w:pos="1191"/>
        </w:tabs>
        <w:spacing w:line="288" w:lineRule="auto"/>
        <w:ind w:firstLine="720"/>
        <w:jc w:val="both"/>
        <w:rPr>
          <w:color w:val="000000"/>
          <w:sz w:val="28"/>
          <w:szCs w:val="28"/>
        </w:rPr>
      </w:pPr>
      <w:r w:rsidRPr="00BC3BB7">
        <w:rPr>
          <w:color w:val="000000"/>
          <w:spacing w:val="6"/>
          <w:sz w:val="28"/>
          <w:szCs w:val="28"/>
        </w:rPr>
        <w:t>Внеаудиторная самостоятельная работа обучающихся</w:t>
      </w:r>
      <w:r w:rsidRPr="00BC3BB7">
        <w:rPr>
          <w:color w:val="000000"/>
          <w:spacing w:val="5"/>
          <w:sz w:val="28"/>
          <w:szCs w:val="28"/>
        </w:rPr>
        <w:t xml:space="preserve"> – это планируемая учебная, учебно-исследовательская, научно-исследовательская </w:t>
      </w:r>
      <w:r w:rsidRPr="00BC3BB7">
        <w:rPr>
          <w:color w:val="000000"/>
          <w:spacing w:val="1"/>
          <w:sz w:val="28"/>
          <w:szCs w:val="28"/>
        </w:rPr>
        <w:t xml:space="preserve">работа </w:t>
      </w:r>
      <w:r w:rsidRPr="00BC3BB7">
        <w:rPr>
          <w:color w:val="000000"/>
          <w:spacing w:val="6"/>
          <w:sz w:val="28"/>
          <w:szCs w:val="28"/>
        </w:rPr>
        <w:t>обучающихся</w:t>
      </w:r>
      <w:r w:rsidRPr="00BC3BB7">
        <w:rPr>
          <w:color w:val="000000"/>
          <w:spacing w:val="1"/>
          <w:sz w:val="28"/>
          <w:szCs w:val="28"/>
        </w:rPr>
        <w:t xml:space="preserve">, выполняемая во внеаудиторное время по заданию и при методическом </w:t>
      </w:r>
      <w:r w:rsidRPr="00BC3BB7">
        <w:rPr>
          <w:color w:val="000000"/>
          <w:sz w:val="28"/>
          <w:szCs w:val="28"/>
        </w:rPr>
        <w:t>руководстве преподавателя, при этом носящая сугубо индивидуальный характер.</w:t>
      </w:r>
    </w:p>
    <w:p w:rsidR="00C6559F" w:rsidRPr="00BC3BB7" w:rsidRDefault="00C6559F" w:rsidP="00917B64">
      <w:pPr>
        <w:spacing w:line="288" w:lineRule="auto"/>
        <w:ind w:firstLine="851"/>
        <w:jc w:val="both"/>
        <w:rPr>
          <w:sz w:val="28"/>
          <w:szCs w:val="28"/>
        </w:rPr>
      </w:pPr>
      <w:r w:rsidRPr="00BC3BB7">
        <w:rPr>
          <w:b/>
          <w:sz w:val="28"/>
          <w:szCs w:val="28"/>
        </w:rPr>
        <w:t>Целью</w:t>
      </w:r>
      <w:r w:rsidRPr="00BC3BB7">
        <w:rPr>
          <w:sz w:val="28"/>
          <w:szCs w:val="28"/>
        </w:rPr>
        <w:t xml:space="preserve"> самостоятельной работы </w:t>
      </w:r>
      <w:r w:rsidRPr="00BC3BB7">
        <w:rPr>
          <w:color w:val="000000"/>
          <w:spacing w:val="6"/>
          <w:sz w:val="28"/>
          <w:szCs w:val="28"/>
        </w:rPr>
        <w:t>обучающихся</w:t>
      </w:r>
      <w:r w:rsidRPr="00BC3BB7">
        <w:rPr>
          <w:sz w:val="28"/>
          <w:szCs w:val="28"/>
        </w:rPr>
        <w:t xml:space="preserve"> является:</w:t>
      </w:r>
    </w:p>
    <w:p w:rsidR="00C6559F" w:rsidRPr="00BC3BB7" w:rsidRDefault="00C6559F" w:rsidP="00917B64">
      <w:pPr>
        <w:spacing w:line="288" w:lineRule="auto"/>
        <w:ind w:firstLine="708"/>
        <w:jc w:val="both"/>
        <w:rPr>
          <w:sz w:val="28"/>
          <w:szCs w:val="28"/>
        </w:rPr>
      </w:pPr>
      <w:r w:rsidRPr="00BC3BB7">
        <w:rPr>
          <w:sz w:val="28"/>
          <w:szCs w:val="28"/>
        </w:rPr>
        <w:t>• обеспечение профессиональной подготовки выпускника в соответствии с ФГОС СПО;</w:t>
      </w:r>
    </w:p>
    <w:p w:rsidR="00C6559F" w:rsidRPr="00BC3BB7" w:rsidRDefault="00C6559F" w:rsidP="00917B64">
      <w:pPr>
        <w:spacing w:line="288" w:lineRule="auto"/>
        <w:ind w:firstLine="708"/>
        <w:jc w:val="both"/>
        <w:rPr>
          <w:sz w:val="28"/>
          <w:szCs w:val="28"/>
        </w:rPr>
      </w:pPr>
      <w:r w:rsidRPr="00BC3BB7">
        <w:rPr>
          <w:sz w:val="28"/>
          <w:szCs w:val="28"/>
        </w:rPr>
        <w:t>• формирование и развитие общих компетенций, определённых в ФГОС СПО;</w:t>
      </w:r>
    </w:p>
    <w:p w:rsidR="00C6559F" w:rsidRPr="00BC3BB7" w:rsidRDefault="00C6559F" w:rsidP="00917B64">
      <w:pPr>
        <w:spacing w:line="288" w:lineRule="auto"/>
        <w:ind w:firstLine="708"/>
        <w:jc w:val="both"/>
        <w:rPr>
          <w:sz w:val="28"/>
          <w:szCs w:val="28"/>
        </w:rPr>
      </w:pPr>
      <w:r w:rsidRPr="00BC3BB7">
        <w:rPr>
          <w:sz w:val="28"/>
          <w:szCs w:val="28"/>
        </w:rPr>
        <w:t>• формирование и развитие профессиональных компетенций, соответствующих основным видам профессиональной деятельности.</w:t>
      </w:r>
    </w:p>
    <w:p w:rsidR="00C6559F" w:rsidRPr="00BC3BB7" w:rsidRDefault="00C6559F" w:rsidP="00917B64">
      <w:pPr>
        <w:spacing w:line="288" w:lineRule="auto"/>
        <w:ind w:firstLine="851"/>
        <w:jc w:val="both"/>
        <w:rPr>
          <w:sz w:val="28"/>
          <w:szCs w:val="28"/>
        </w:rPr>
      </w:pPr>
      <w:r w:rsidRPr="00BC3BB7">
        <w:rPr>
          <w:sz w:val="28"/>
          <w:szCs w:val="28"/>
        </w:rPr>
        <w:t xml:space="preserve"> </w:t>
      </w:r>
      <w:r w:rsidRPr="00BC3BB7">
        <w:rPr>
          <w:b/>
          <w:sz w:val="28"/>
          <w:szCs w:val="28"/>
        </w:rPr>
        <w:t>Задачей,</w:t>
      </w:r>
      <w:r w:rsidRPr="00BC3BB7">
        <w:rPr>
          <w:sz w:val="28"/>
          <w:szCs w:val="28"/>
        </w:rPr>
        <w:t xml:space="preserve"> реализуемой  в ходе проведения внеаудиторной самостоятельной работы </w:t>
      </w:r>
      <w:r w:rsidRPr="00BC3BB7">
        <w:rPr>
          <w:color w:val="000000"/>
          <w:spacing w:val="6"/>
          <w:sz w:val="28"/>
          <w:szCs w:val="28"/>
        </w:rPr>
        <w:t>обучающихся</w:t>
      </w:r>
      <w:r w:rsidRPr="00BC3BB7">
        <w:rPr>
          <w:sz w:val="28"/>
          <w:szCs w:val="28"/>
        </w:rPr>
        <w:t xml:space="preserve">, в образовательной среде колледжа </w:t>
      </w:r>
      <w:r w:rsidRPr="00BC3BB7">
        <w:rPr>
          <w:color w:val="000000"/>
          <w:sz w:val="28"/>
          <w:szCs w:val="28"/>
        </w:rPr>
        <w:t>является:</w:t>
      </w:r>
    </w:p>
    <w:p w:rsidR="00C6559F" w:rsidRPr="00BC3BB7" w:rsidRDefault="00C6559F" w:rsidP="00917B64">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BC3BB7">
        <w:rPr>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BC3BB7">
        <w:rPr>
          <w:color w:val="000000"/>
          <w:spacing w:val="6"/>
          <w:sz w:val="28"/>
          <w:szCs w:val="28"/>
        </w:rPr>
        <w:t>обучающихся</w:t>
      </w:r>
      <w:r w:rsidRPr="00BC3BB7">
        <w:rPr>
          <w:color w:val="000000"/>
          <w:sz w:val="28"/>
          <w:szCs w:val="28"/>
        </w:rPr>
        <w:t>;</w:t>
      </w:r>
    </w:p>
    <w:p w:rsidR="00C6559F" w:rsidRPr="00BC3BB7" w:rsidRDefault="00C6559F" w:rsidP="00917B64">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BC3BB7">
        <w:rPr>
          <w:color w:val="000000"/>
          <w:sz w:val="28"/>
          <w:szCs w:val="28"/>
        </w:rPr>
        <w:t>овладение практическими навыками работы с нормативной и справочной литературой, с нотной литературой;</w:t>
      </w:r>
    </w:p>
    <w:p w:rsidR="00C6559F" w:rsidRPr="00BC3BB7" w:rsidRDefault="00C6559F" w:rsidP="00917B64">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BC3BB7">
        <w:rPr>
          <w:color w:val="000000"/>
          <w:sz w:val="28"/>
          <w:szCs w:val="28"/>
        </w:rPr>
        <w:t xml:space="preserve">развитие познавательных способностей и активности </w:t>
      </w:r>
      <w:r w:rsidRPr="00BC3BB7">
        <w:rPr>
          <w:color w:val="000000"/>
          <w:spacing w:val="6"/>
          <w:sz w:val="28"/>
          <w:szCs w:val="28"/>
        </w:rPr>
        <w:t>обучающихся</w:t>
      </w:r>
      <w:r w:rsidRPr="00BC3BB7">
        <w:rPr>
          <w:color w:val="000000"/>
          <w:sz w:val="28"/>
          <w:szCs w:val="28"/>
        </w:rPr>
        <w:t>: творческой инициативы, самостоятельности, ответственности и организованности;</w:t>
      </w:r>
    </w:p>
    <w:p w:rsidR="00C6559F" w:rsidRPr="00BC3BB7" w:rsidRDefault="00C6559F" w:rsidP="00917B64">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BC3BB7">
        <w:rPr>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C6559F" w:rsidRPr="00BC3BB7" w:rsidRDefault="00C6559F" w:rsidP="00917B64">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BC3BB7">
        <w:rPr>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C6559F" w:rsidRPr="00BC3BB7" w:rsidRDefault="00C6559F" w:rsidP="00917B64">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BC3BB7">
        <w:rPr>
          <w:color w:val="000000"/>
          <w:sz w:val="28"/>
          <w:szCs w:val="28"/>
        </w:rPr>
        <w:t>формирование общих и профессиональных компетенций;</w:t>
      </w:r>
    </w:p>
    <w:p w:rsidR="00C6559F" w:rsidRPr="00BC3BB7" w:rsidRDefault="00C6559F" w:rsidP="00917B64">
      <w:pPr>
        <w:pStyle w:val="NormalWeb"/>
        <w:numPr>
          <w:ilvl w:val="0"/>
          <w:numId w:val="1"/>
        </w:numPr>
        <w:tabs>
          <w:tab w:val="left" w:pos="851"/>
        </w:tabs>
        <w:spacing w:before="0" w:beforeAutospacing="0" w:after="0" w:afterAutospacing="0" w:line="288" w:lineRule="auto"/>
        <w:ind w:left="0" w:firstLine="567"/>
        <w:contextualSpacing/>
        <w:jc w:val="both"/>
        <w:rPr>
          <w:color w:val="000000"/>
          <w:sz w:val="28"/>
          <w:szCs w:val="28"/>
        </w:rPr>
      </w:pPr>
      <w:r w:rsidRPr="00BC3BB7">
        <w:rPr>
          <w:color w:val="000000"/>
          <w:sz w:val="28"/>
          <w:szCs w:val="28"/>
        </w:rPr>
        <w:t>развитие исследовательских умений.</w:t>
      </w:r>
    </w:p>
    <w:p w:rsidR="00C6559F" w:rsidRPr="00BC3BB7" w:rsidRDefault="00C6559F" w:rsidP="00917B64">
      <w:pPr>
        <w:shd w:val="clear" w:color="auto" w:fill="FFFFFF"/>
        <w:tabs>
          <w:tab w:val="left" w:pos="720"/>
          <w:tab w:val="left" w:pos="1191"/>
        </w:tabs>
        <w:spacing w:line="288" w:lineRule="auto"/>
        <w:ind w:firstLine="720"/>
        <w:jc w:val="both"/>
        <w:rPr>
          <w:sz w:val="28"/>
          <w:szCs w:val="28"/>
        </w:rPr>
      </w:pPr>
      <w:r w:rsidRPr="00BC3BB7">
        <w:rPr>
          <w:color w:val="000000"/>
          <w:sz w:val="28"/>
          <w:szCs w:val="28"/>
        </w:rPr>
        <w:t>Для организации самостоятельной работы необходимы следующие условия:</w:t>
      </w:r>
    </w:p>
    <w:p w:rsidR="00C6559F" w:rsidRPr="00BC3BB7" w:rsidRDefault="00C6559F" w:rsidP="00917B64">
      <w:pPr>
        <w:shd w:val="clear" w:color="auto" w:fill="FFFFFF"/>
        <w:tabs>
          <w:tab w:val="left" w:pos="720"/>
          <w:tab w:val="left" w:pos="1191"/>
        </w:tabs>
        <w:spacing w:line="288" w:lineRule="auto"/>
        <w:ind w:left="720"/>
        <w:jc w:val="both"/>
        <w:rPr>
          <w:color w:val="000000"/>
          <w:sz w:val="28"/>
          <w:szCs w:val="28"/>
        </w:rPr>
      </w:pPr>
      <w:r w:rsidRPr="00BC3BB7">
        <w:rPr>
          <w:color w:val="000000"/>
          <w:sz w:val="28"/>
          <w:szCs w:val="28"/>
        </w:rPr>
        <w:t xml:space="preserve">– готовность </w:t>
      </w:r>
      <w:r w:rsidRPr="00BC3BB7">
        <w:rPr>
          <w:color w:val="000000"/>
          <w:spacing w:val="6"/>
          <w:sz w:val="28"/>
          <w:szCs w:val="28"/>
        </w:rPr>
        <w:t>обучающихся</w:t>
      </w:r>
      <w:r w:rsidRPr="00BC3BB7">
        <w:rPr>
          <w:color w:val="000000"/>
          <w:sz w:val="28"/>
          <w:szCs w:val="28"/>
        </w:rPr>
        <w:t xml:space="preserve"> к самостоятельному  профессиональному труду;</w:t>
      </w:r>
    </w:p>
    <w:p w:rsidR="00C6559F" w:rsidRPr="00BC3BB7" w:rsidRDefault="00C6559F" w:rsidP="00917B64">
      <w:pPr>
        <w:shd w:val="clear" w:color="auto" w:fill="FFFFFF"/>
        <w:tabs>
          <w:tab w:val="left" w:pos="720"/>
          <w:tab w:val="left" w:pos="1191"/>
        </w:tabs>
        <w:spacing w:line="288" w:lineRule="auto"/>
        <w:ind w:left="720"/>
        <w:jc w:val="both"/>
        <w:rPr>
          <w:color w:val="000000"/>
          <w:sz w:val="28"/>
          <w:szCs w:val="28"/>
        </w:rPr>
      </w:pPr>
      <w:r w:rsidRPr="00BC3BB7">
        <w:rPr>
          <w:color w:val="000000"/>
          <w:sz w:val="28"/>
          <w:szCs w:val="28"/>
        </w:rPr>
        <w:t>– мотивация получения знаний;</w:t>
      </w:r>
    </w:p>
    <w:p w:rsidR="00C6559F" w:rsidRPr="00BC3BB7" w:rsidRDefault="00C6559F" w:rsidP="00917B64">
      <w:pPr>
        <w:shd w:val="clear" w:color="auto" w:fill="FFFFFF"/>
        <w:tabs>
          <w:tab w:val="left" w:pos="720"/>
          <w:tab w:val="left" w:pos="1191"/>
        </w:tabs>
        <w:spacing w:line="288" w:lineRule="auto"/>
        <w:ind w:left="720"/>
        <w:jc w:val="both"/>
        <w:rPr>
          <w:color w:val="000000"/>
          <w:sz w:val="28"/>
          <w:szCs w:val="28"/>
        </w:rPr>
      </w:pPr>
      <w:r w:rsidRPr="00BC3BB7">
        <w:rPr>
          <w:color w:val="000000"/>
          <w:spacing w:val="6"/>
          <w:sz w:val="28"/>
          <w:szCs w:val="28"/>
        </w:rPr>
        <w:t xml:space="preserve">– наличие и доступность всего необходимого учебно-методического и справочного </w:t>
      </w:r>
      <w:r w:rsidRPr="00BC3BB7">
        <w:rPr>
          <w:color w:val="000000"/>
          <w:spacing w:val="-1"/>
          <w:sz w:val="28"/>
          <w:szCs w:val="28"/>
        </w:rPr>
        <w:t>материала;</w:t>
      </w:r>
    </w:p>
    <w:p w:rsidR="00C6559F" w:rsidRPr="00BC3BB7" w:rsidRDefault="00C6559F" w:rsidP="00917B64">
      <w:pPr>
        <w:shd w:val="clear" w:color="auto" w:fill="FFFFFF"/>
        <w:tabs>
          <w:tab w:val="left" w:pos="720"/>
          <w:tab w:val="left" w:pos="1191"/>
        </w:tabs>
        <w:spacing w:line="288" w:lineRule="auto"/>
        <w:ind w:left="720"/>
        <w:jc w:val="both"/>
        <w:rPr>
          <w:color w:val="000000"/>
          <w:sz w:val="28"/>
          <w:szCs w:val="28"/>
        </w:rPr>
      </w:pPr>
      <w:r w:rsidRPr="00BC3BB7">
        <w:rPr>
          <w:color w:val="000000"/>
          <w:sz w:val="28"/>
          <w:szCs w:val="28"/>
        </w:rPr>
        <w:t>– система регулярного контроля качества выполненной самостоятельной работы;</w:t>
      </w:r>
    </w:p>
    <w:p w:rsidR="00C6559F" w:rsidRPr="00BC3BB7" w:rsidRDefault="00C6559F" w:rsidP="00917B64">
      <w:pPr>
        <w:shd w:val="clear" w:color="auto" w:fill="FFFFFF"/>
        <w:tabs>
          <w:tab w:val="left" w:pos="720"/>
          <w:tab w:val="left" w:pos="1191"/>
        </w:tabs>
        <w:spacing w:line="288" w:lineRule="auto"/>
        <w:ind w:left="720"/>
        <w:jc w:val="both"/>
        <w:rPr>
          <w:color w:val="000000"/>
          <w:spacing w:val="-1"/>
          <w:sz w:val="28"/>
          <w:szCs w:val="28"/>
        </w:rPr>
      </w:pPr>
      <w:r w:rsidRPr="00BC3BB7">
        <w:rPr>
          <w:color w:val="000000"/>
          <w:spacing w:val="-1"/>
          <w:sz w:val="28"/>
          <w:szCs w:val="28"/>
        </w:rPr>
        <w:t>– консультационная помощь преподавателя.</w:t>
      </w:r>
    </w:p>
    <w:p w:rsidR="00C6559F" w:rsidRDefault="00C6559F" w:rsidP="00917B64">
      <w:pPr>
        <w:shd w:val="clear" w:color="auto" w:fill="FFFFFF"/>
        <w:tabs>
          <w:tab w:val="left" w:pos="720"/>
          <w:tab w:val="left" w:pos="1191"/>
        </w:tabs>
        <w:spacing w:line="288" w:lineRule="auto"/>
        <w:jc w:val="both"/>
        <w:rPr>
          <w:color w:val="000000"/>
          <w:spacing w:val="-1"/>
          <w:sz w:val="28"/>
          <w:szCs w:val="28"/>
        </w:rPr>
      </w:pPr>
    </w:p>
    <w:p w:rsidR="00C6559F" w:rsidRDefault="00C6559F" w:rsidP="00917B64">
      <w:pPr>
        <w:shd w:val="clear" w:color="auto" w:fill="FFFFFF"/>
        <w:tabs>
          <w:tab w:val="left" w:pos="720"/>
          <w:tab w:val="left" w:pos="1191"/>
        </w:tabs>
        <w:spacing w:line="288" w:lineRule="auto"/>
        <w:jc w:val="both"/>
        <w:rPr>
          <w:color w:val="000000"/>
          <w:spacing w:val="-1"/>
          <w:sz w:val="28"/>
          <w:szCs w:val="28"/>
        </w:rPr>
      </w:pPr>
    </w:p>
    <w:p w:rsidR="00C6559F" w:rsidRDefault="00C6559F" w:rsidP="00917B64">
      <w:pPr>
        <w:shd w:val="clear" w:color="auto" w:fill="FFFFFF"/>
        <w:tabs>
          <w:tab w:val="left" w:pos="720"/>
          <w:tab w:val="left" w:pos="1191"/>
        </w:tabs>
        <w:spacing w:line="288" w:lineRule="auto"/>
        <w:jc w:val="both"/>
        <w:rPr>
          <w:color w:val="000000"/>
          <w:spacing w:val="-1"/>
          <w:sz w:val="28"/>
          <w:szCs w:val="28"/>
        </w:rPr>
      </w:pPr>
    </w:p>
    <w:p w:rsidR="00C6559F" w:rsidRPr="00BC3BB7" w:rsidRDefault="00C6559F" w:rsidP="00917B64">
      <w:pPr>
        <w:shd w:val="clear" w:color="auto" w:fill="FFFFFF"/>
        <w:tabs>
          <w:tab w:val="left" w:pos="720"/>
          <w:tab w:val="left" w:pos="1191"/>
        </w:tabs>
        <w:spacing w:line="288" w:lineRule="auto"/>
        <w:jc w:val="both"/>
        <w:rPr>
          <w:color w:val="000000"/>
          <w:spacing w:val="-1"/>
          <w:sz w:val="28"/>
          <w:szCs w:val="28"/>
        </w:rPr>
      </w:pPr>
    </w:p>
    <w:p w:rsidR="00C6559F" w:rsidRPr="00BC3BB7" w:rsidRDefault="00C6559F" w:rsidP="00917B64">
      <w:pPr>
        <w:widowControl w:val="0"/>
        <w:autoSpaceDE w:val="0"/>
        <w:autoSpaceDN w:val="0"/>
        <w:adjustRightInd w:val="0"/>
        <w:spacing w:line="288" w:lineRule="auto"/>
        <w:jc w:val="both"/>
        <w:rPr>
          <w:b/>
          <w:sz w:val="28"/>
          <w:szCs w:val="28"/>
        </w:rPr>
      </w:pPr>
      <w:r w:rsidRPr="00BC3BB7">
        <w:rPr>
          <w:b/>
          <w:sz w:val="28"/>
          <w:szCs w:val="28"/>
        </w:rPr>
        <w:t>2. Требования к результатам освоения содержания дисциплины.</w:t>
      </w:r>
    </w:p>
    <w:p w:rsidR="00C6559F" w:rsidRPr="00BC3BB7" w:rsidRDefault="00C6559F" w:rsidP="00917B64">
      <w:pPr>
        <w:shd w:val="clear" w:color="auto" w:fill="FFFFFF"/>
        <w:tabs>
          <w:tab w:val="left" w:pos="720"/>
          <w:tab w:val="left" w:pos="1191"/>
        </w:tabs>
        <w:spacing w:line="288" w:lineRule="auto"/>
        <w:jc w:val="both"/>
        <w:rPr>
          <w:color w:val="000000"/>
          <w:spacing w:val="-1"/>
          <w:sz w:val="28"/>
          <w:szCs w:val="28"/>
        </w:rPr>
      </w:pPr>
    </w:p>
    <w:p w:rsidR="00C6559F" w:rsidRPr="00BC3BB7" w:rsidRDefault="00C6559F" w:rsidP="00917B64">
      <w:pPr>
        <w:spacing w:line="288" w:lineRule="auto"/>
        <w:ind w:firstLine="567"/>
        <w:jc w:val="both"/>
        <w:rPr>
          <w:rStyle w:val="FontStyle72"/>
          <w:b w:val="0"/>
          <w:bCs/>
          <w:sz w:val="28"/>
          <w:szCs w:val="28"/>
        </w:rPr>
      </w:pPr>
      <w:r w:rsidRPr="00BC3BB7">
        <w:rPr>
          <w:rStyle w:val="FontStyle72"/>
          <w:bCs/>
          <w:sz w:val="28"/>
          <w:szCs w:val="28"/>
        </w:rPr>
        <w:t>Внеаудиторная самостоятельная работа направлена на формирование общих компетенций, включающих в себя способность:</w:t>
      </w:r>
    </w:p>
    <w:p w:rsidR="00C6559F" w:rsidRPr="009E703F" w:rsidRDefault="00C6559F" w:rsidP="00917B64">
      <w:pPr>
        <w:pStyle w:val="List"/>
        <w:widowControl w:val="0"/>
        <w:spacing w:line="288" w:lineRule="auto"/>
        <w:ind w:left="0" w:firstLine="709"/>
        <w:jc w:val="both"/>
        <w:rPr>
          <w:rFonts w:ascii="Times New Roman" w:hAnsi="Times New Roman" w:cs="Times New Roman"/>
          <w:iCs/>
          <w:sz w:val="28"/>
        </w:rPr>
      </w:pPr>
      <w:r w:rsidRPr="009E703F">
        <w:rPr>
          <w:rFonts w:ascii="Times New Roman" w:hAnsi="Times New Roman" w:cs="Times New Roman"/>
          <w:sz w:val="28"/>
        </w:rPr>
        <w:t xml:space="preserve">В результате освоения учебной дисциплины обучающийся должен обладать общими </w:t>
      </w:r>
      <w:r w:rsidRPr="009E703F">
        <w:rPr>
          <w:rFonts w:ascii="Times New Roman" w:hAnsi="Times New Roman" w:cs="Times New Roman"/>
          <w:iCs/>
          <w:sz w:val="28"/>
        </w:rPr>
        <w:t>компетенциями,</w:t>
      </w:r>
      <w:r w:rsidRPr="009E703F">
        <w:rPr>
          <w:rFonts w:ascii="Times New Roman" w:hAnsi="Times New Roman" w:cs="Times New Roman"/>
          <w:b/>
          <w:iCs/>
          <w:sz w:val="28"/>
        </w:rPr>
        <w:t xml:space="preserve"> </w:t>
      </w:r>
      <w:r w:rsidRPr="009E703F">
        <w:rPr>
          <w:rFonts w:ascii="Times New Roman" w:hAnsi="Times New Roman" w:cs="Times New Roman"/>
          <w:iCs/>
          <w:sz w:val="28"/>
        </w:rPr>
        <w:t>включающими в себя способность:</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5.1. Артист, преподаватель, концертмейстер должен обладать общими компетенциями, включающими в себя способность:</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OK 1. Понимать сущность и социальную значимость своей будущей профессии, проявлять к ней устойчивый интерес.</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3. Решать проблемы, оценивать риски и принимать решения в нестандартных ситуациях.</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5. Использовать информационно-коммуникационные технологии для совершенствования профессиональной деятельности.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6. Работать в коллективе, эффективно общаться с коллегами, руководством.</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9. Ориентироваться в условиях частой смены технологий в профессиональной деятельности.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5.2. Артист, преподаватель, концертмейстер должен обладать профессиональными компетенциями, соответствующими видам деятельности: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5.2.1. Исполнительская деятельность.</w:t>
      </w:r>
    </w:p>
    <w:p w:rsidR="00C6559F" w:rsidRPr="00BC3BB7" w:rsidRDefault="00C6559F" w:rsidP="00917B64">
      <w:pPr>
        <w:pStyle w:val="List2"/>
        <w:widowControl w:val="0"/>
        <w:spacing w:line="288" w:lineRule="auto"/>
        <w:ind w:left="0" w:firstLine="720"/>
        <w:jc w:val="both"/>
        <w:rPr>
          <w:sz w:val="28"/>
          <w:szCs w:val="28"/>
        </w:rPr>
      </w:pPr>
      <w:r w:rsidRPr="00BC3BB7">
        <w:rPr>
          <w:rStyle w:val="FontStyle72"/>
          <w:bCs/>
          <w:sz w:val="28"/>
          <w:szCs w:val="28"/>
        </w:rPr>
        <w:t xml:space="preserve">Внеаудиторная самостоятельная работа направлена на формирование профессиональных  компетенций, </w:t>
      </w:r>
      <w:r w:rsidRPr="00BC3BB7">
        <w:rPr>
          <w:sz w:val="28"/>
          <w:szCs w:val="28"/>
        </w:rPr>
        <w:t xml:space="preserve">соответствующих основным видам профессиональной деятельности: </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1.3. Осваивать сольный, ансамблевый, оркестровый исполнительский репертуар.</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1.8. Создавать концертно-тематические программы с учетом специфики восприятия слушателей различных возрастных групп.</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5.2.2. Педагогическая деятельность.</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2.4. Осваивать основной учебно-педагогический репертуар.</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2.7. Планировать развитие профессиональных умений обучающихся.</w:t>
      </w:r>
    </w:p>
    <w:p w:rsidR="00C6559F" w:rsidRPr="009E703F" w:rsidRDefault="00C6559F" w:rsidP="00917B64">
      <w:pPr>
        <w:pStyle w:val="NormalWeb"/>
        <w:spacing w:before="0" w:beforeAutospacing="0" w:after="0" w:afterAutospacing="0" w:line="288" w:lineRule="auto"/>
        <w:jc w:val="both"/>
        <w:rPr>
          <w:color w:val="000000"/>
          <w:sz w:val="28"/>
          <w:szCs w:val="28"/>
        </w:rPr>
      </w:pPr>
      <w:r w:rsidRPr="009E703F">
        <w:rPr>
          <w:color w:val="000000"/>
          <w:sz w:val="28"/>
          <w:szCs w:val="28"/>
        </w:rPr>
        <w:t>ПК 2.8. Владеть культурой устной и письменной речи, профессиональной терминологией.</w:t>
      </w:r>
    </w:p>
    <w:p w:rsidR="00C6559F" w:rsidRPr="00BC3BB7"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BC3BB7">
        <w:rPr>
          <w:sz w:val="28"/>
          <w:szCs w:val="28"/>
        </w:rPr>
        <w:t xml:space="preserve">В результате освоения учебной дисциплины обучающийся должен </w:t>
      </w:r>
    </w:p>
    <w:p w:rsidR="00C6559F" w:rsidRPr="00BC3BB7"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BC3BB7">
        <w:rPr>
          <w:b/>
          <w:sz w:val="28"/>
          <w:szCs w:val="28"/>
        </w:rPr>
        <w:t>иметь практический опыт:</w:t>
      </w:r>
    </w:p>
    <w:p w:rsidR="00C6559F" w:rsidRPr="00BC3BB7" w:rsidRDefault="00C6559F" w:rsidP="00917B64">
      <w:pPr>
        <w:pStyle w:val="Style5"/>
        <w:widowControl/>
        <w:tabs>
          <w:tab w:val="left" w:pos="902"/>
        </w:tabs>
        <w:spacing w:line="288" w:lineRule="auto"/>
        <w:jc w:val="both"/>
        <w:rPr>
          <w:rStyle w:val="FontStyle12"/>
          <w:sz w:val="28"/>
          <w:szCs w:val="28"/>
        </w:rPr>
      </w:pPr>
      <w:r w:rsidRPr="00BC3BB7">
        <w:rPr>
          <w:rStyle w:val="FontStyle12"/>
          <w:sz w:val="28"/>
          <w:szCs w:val="28"/>
        </w:rPr>
        <w:t>- чтения с листа музыкальных произведений разных жанров и форм в соответствии с программными требованиями;</w:t>
      </w:r>
    </w:p>
    <w:p w:rsidR="00C6559F" w:rsidRPr="00BC3BB7" w:rsidRDefault="00C6559F" w:rsidP="00917B64">
      <w:pPr>
        <w:pStyle w:val="Style5"/>
        <w:widowControl/>
        <w:tabs>
          <w:tab w:val="left" w:pos="936"/>
        </w:tabs>
        <w:spacing w:line="288" w:lineRule="auto"/>
        <w:jc w:val="both"/>
        <w:rPr>
          <w:rStyle w:val="FontStyle11"/>
          <w:b w:val="0"/>
          <w:sz w:val="28"/>
          <w:szCs w:val="28"/>
        </w:rPr>
      </w:pPr>
      <w:r w:rsidRPr="00BC3BB7">
        <w:rPr>
          <w:rStyle w:val="FontStyle12"/>
          <w:sz w:val="28"/>
          <w:szCs w:val="28"/>
        </w:rPr>
        <w:t>- репетиционно-концертной работы в качестве солиста.</w:t>
      </w:r>
      <w:r w:rsidRPr="00BC3BB7">
        <w:rPr>
          <w:rStyle w:val="FontStyle11"/>
          <w:bCs/>
          <w:sz w:val="28"/>
          <w:szCs w:val="28"/>
        </w:rPr>
        <w:tab/>
      </w:r>
    </w:p>
    <w:p w:rsidR="00C6559F" w:rsidRPr="00BC3BB7"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BC3BB7">
        <w:rPr>
          <w:sz w:val="28"/>
          <w:szCs w:val="28"/>
        </w:rPr>
        <w:t xml:space="preserve">В результате освоения учебной дисциплины обучающийся должен </w:t>
      </w:r>
      <w:r w:rsidRPr="00BC3BB7">
        <w:rPr>
          <w:b/>
          <w:sz w:val="28"/>
          <w:szCs w:val="28"/>
        </w:rPr>
        <w:t>уметь</w:t>
      </w:r>
      <w:r w:rsidRPr="00BC3BB7">
        <w:rPr>
          <w:sz w:val="28"/>
          <w:szCs w:val="28"/>
        </w:rPr>
        <w:t>:</w:t>
      </w:r>
    </w:p>
    <w:p w:rsidR="00C6559F" w:rsidRPr="00BC3BB7" w:rsidRDefault="00C6559F" w:rsidP="00917B64">
      <w:pPr>
        <w:pStyle w:val="Style5"/>
        <w:widowControl/>
        <w:tabs>
          <w:tab w:val="left" w:pos="907"/>
        </w:tabs>
        <w:spacing w:line="288" w:lineRule="auto"/>
        <w:jc w:val="both"/>
        <w:rPr>
          <w:rStyle w:val="FontStyle12"/>
          <w:sz w:val="28"/>
          <w:szCs w:val="28"/>
        </w:rPr>
      </w:pPr>
      <w:r w:rsidRPr="00BC3BB7">
        <w:rPr>
          <w:rStyle w:val="FontStyle12"/>
          <w:sz w:val="28"/>
          <w:szCs w:val="28"/>
        </w:rPr>
        <w:t>- читать с листа и транспонировать музыкальные произведения;</w:t>
      </w:r>
    </w:p>
    <w:p w:rsidR="00C6559F" w:rsidRPr="00BC3BB7" w:rsidRDefault="00C6559F" w:rsidP="00917B64">
      <w:pPr>
        <w:pStyle w:val="Style5"/>
        <w:widowControl/>
        <w:tabs>
          <w:tab w:val="left" w:pos="1051"/>
        </w:tabs>
        <w:spacing w:line="288" w:lineRule="auto"/>
        <w:jc w:val="both"/>
        <w:rPr>
          <w:rStyle w:val="FontStyle12"/>
          <w:sz w:val="28"/>
          <w:szCs w:val="28"/>
        </w:rPr>
      </w:pPr>
      <w:r w:rsidRPr="00BC3BB7">
        <w:rPr>
          <w:rStyle w:val="FontStyle12"/>
          <w:sz w:val="28"/>
          <w:szCs w:val="28"/>
        </w:rPr>
        <w:t>- использовать технические навыки и приёмы, средства исполнительской выразительности для грамотной интерпретации нотного текста;</w:t>
      </w:r>
    </w:p>
    <w:p w:rsidR="00C6559F" w:rsidRPr="00BC3BB7" w:rsidRDefault="00C6559F" w:rsidP="00917B64">
      <w:pPr>
        <w:pStyle w:val="Style5"/>
        <w:widowControl/>
        <w:tabs>
          <w:tab w:val="left" w:pos="883"/>
        </w:tabs>
        <w:spacing w:line="288" w:lineRule="auto"/>
        <w:jc w:val="both"/>
        <w:rPr>
          <w:rStyle w:val="FontStyle12"/>
          <w:sz w:val="28"/>
          <w:szCs w:val="28"/>
        </w:rPr>
      </w:pPr>
      <w:r w:rsidRPr="00BC3BB7">
        <w:rPr>
          <w:rStyle w:val="FontStyle12"/>
          <w:sz w:val="28"/>
          <w:szCs w:val="28"/>
        </w:rPr>
        <w:t>- психофизиологически владеть собой в процессе репетиционной и концертной работы;</w:t>
      </w:r>
    </w:p>
    <w:p w:rsidR="00C6559F" w:rsidRPr="00BC3BB7" w:rsidRDefault="00C6559F" w:rsidP="00917B64">
      <w:pPr>
        <w:pStyle w:val="Style5"/>
        <w:widowControl/>
        <w:tabs>
          <w:tab w:val="left" w:pos="936"/>
        </w:tabs>
        <w:spacing w:line="288" w:lineRule="auto"/>
        <w:jc w:val="both"/>
        <w:rPr>
          <w:rStyle w:val="FontStyle12"/>
          <w:sz w:val="28"/>
          <w:szCs w:val="28"/>
        </w:rPr>
      </w:pPr>
      <w:r w:rsidRPr="00BC3BB7">
        <w:rPr>
          <w:rStyle w:val="FontStyle12"/>
          <w:sz w:val="28"/>
          <w:szCs w:val="28"/>
        </w:rPr>
        <w:t>- использовать слуховой контроль для управления процессом исполнения;</w:t>
      </w:r>
    </w:p>
    <w:p w:rsidR="00C6559F" w:rsidRPr="00BC3BB7" w:rsidRDefault="00C6559F" w:rsidP="00917B64">
      <w:pPr>
        <w:pStyle w:val="Style5"/>
        <w:widowControl/>
        <w:tabs>
          <w:tab w:val="left" w:pos="936"/>
        </w:tabs>
        <w:spacing w:line="288" w:lineRule="auto"/>
        <w:jc w:val="both"/>
        <w:rPr>
          <w:rStyle w:val="FontStyle12"/>
          <w:sz w:val="28"/>
          <w:szCs w:val="28"/>
        </w:rPr>
      </w:pPr>
      <w:r w:rsidRPr="00BC3BB7">
        <w:rPr>
          <w:rStyle w:val="FontStyle12"/>
          <w:sz w:val="28"/>
          <w:szCs w:val="28"/>
        </w:rPr>
        <w:t>- применять теоретические знания в исполнительской практике;</w:t>
      </w:r>
    </w:p>
    <w:p w:rsidR="00C6559F" w:rsidRPr="00BC3BB7" w:rsidRDefault="00C6559F" w:rsidP="00917B64">
      <w:pPr>
        <w:pStyle w:val="Style5"/>
        <w:widowControl/>
        <w:tabs>
          <w:tab w:val="left" w:pos="936"/>
        </w:tabs>
        <w:spacing w:line="288" w:lineRule="auto"/>
        <w:jc w:val="both"/>
        <w:rPr>
          <w:rStyle w:val="FontStyle12"/>
          <w:sz w:val="28"/>
          <w:szCs w:val="28"/>
        </w:rPr>
      </w:pPr>
      <w:r w:rsidRPr="00BC3BB7">
        <w:rPr>
          <w:rStyle w:val="FontStyle12"/>
          <w:sz w:val="28"/>
          <w:szCs w:val="28"/>
        </w:rPr>
        <w:t>- пользоваться специальной литературой.</w:t>
      </w:r>
    </w:p>
    <w:p w:rsidR="00C6559F" w:rsidRPr="00BC3BB7" w:rsidRDefault="00C6559F" w:rsidP="00917B64">
      <w:pPr>
        <w:pStyle w:val="Style5"/>
        <w:widowControl/>
        <w:tabs>
          <w:tab w:val="left" w:pos="936"/>
        </w:tabs>
        <w:spacing w:line="288" w:lineRule="auto"/>
        <w:jc w:val="both"/>
        <w:rPr>
          <w:rStyle w:val="FontStyle12"/>
          <w:sz w:val="28"/>
          <w:szCs w:val="28"/>
        </w:rPr>
      </w:pPr>
      <w:r w:rsidRPr="00BC3BB7">
        <w:rPr>
          <w:rStyle w:val="FontStyle12"/>
          <w:sz w:val="28"/>
          <w:szCs w:val="28"/>
        </w:rPr>
        <w:t xml:space="preserve">В результате освоения учебной дисциплины обучающийся должен </w:t>
      </w:r>
      <w:r w:rsidRPr="00BC3BB7">
        <w:rPr>
          <w:rStyle w:val="FontStyle12"/>
          <w:b/>
          <w:sz w:val="28"/>
          <w:szCs w:val="28"/>
        </w:rPr>
        <w:t>знать:</w:t>
      </w:r>
    </w:p>
    <w:p w:rsidR="00C6559F" w:rsidRPr="00BC3BB7" w:rsidRDefault="00C6559F" w:rsidP="00917B64">
      <w:pPr>
        <w:pStyle w:val="Style5"/>
        <w:widowControl/>
        <w:tabs>
          <w:tab w:val="left" w:pos="998"/>
        </w:tabs>
        <w:spacing w:line="288" w:lineRule="auto"/>
        <w:jc w:val="both"/>
        <w:rPr>
          <w:rStyle w:val="FontStyle12"/>
          <w:sz w:val="28"/>
          <w:szCs w:val="28"/>
        </w:rPr>
      </w:pPr>
      <w:r w:rsidRPr="00BC3BB7">
        <w:rPr>
          <w:rStyle w:val="FontStyle12"/>
          <w:sz w:val="28"/>
          <w:szCs w:val="28"/>
        </w:rPr>
        <w:t>- сольный репертуар, включающий произведения основных жанров (сонаты, концерты, вариации), виртуозные пьесы, этюды, инструментальные миниатюры;</w:t>
      </w:r>
    </w:p>
    <w:p w:rsidR="00C6559F" w:rsidRPr="00BC3BB7" w:rsidRDefault="00C6559F" w:rsidP="00917B64">
      <w:pPr>
        <w:pStyle w:val="Style5"/>
        <w:widowControl/>
        <w:tabs>
          <w:tab w:val="left" w:pos="955"/>
        </w:tabs>
        <w:spacing w:line="288" w:lineRule="auto"/>
        <w:jc w:val="both"/>
        <w:rPr>
          <w:rStyle w:val="FontStyle12"/>
          <w:sz w:val="28"/>
          <w:szCs w:val="28"/>
        </w:rPr>
      </w:pPr>
      <w:r w:rsidRPr="00BC3BB7">
        <w:rPr>
          <w:rStyle w:val="FontStyle12"/>
          <w:sz w:val="28"/>
          <w:szCs w:val="28"/>
        </w:rPr>
        <w:t>- художественно-исполнительские возможности инструмента;</w:t>
      </w:r>
    </w:p>
    <w:p w:rsidR="00C6559F" w:rsidRPr="00BC3BB7" w:rsidRDefault="00C6559F" w:rsidP="00917B64">
      <w:pPr>
        <w:pStyle w:val="Style5"/>
        <w:widowControl/>
        <w:tabs>
          <w:tab w:val="left" w:pos="955"/>
        </w:tabs>
        <w:spacing w:line="288" w:lineRule="auto"/>
        <w:jc w:val="both"/>
        <w:rPr>
          <w:rStyle w:val="FontStyle12"/>
          <w:sz w:val="28"/>
          <w:szCs w:val="28"/>
        </w:rPr>
      </w:pPr>
      <w:r w:rsidRPr="00BC3BB7">
        <w:rPr>
          <w:rStyle w:val="FontStyle12"/>
          <w:sz w:val="28"/>
          <w:szCs w:val="28"/>
        </w:rPr>
        <w:t>- профессиональную терминологию.</w:t>
      </w:r>
    </w:p>
    <w:p w:rsidR="00C6559F" w:rsidRPr="00BC3BB7" w:rsidRDefault="00C6559F" w:rsidP="00917B64">
      <w:pPr>
        <w:shd w:val="clear" w:color="auto" w:fill="FFFFFF"/>
        <w:tabs>
          <w:tab w:val="left" w:pos="720"/>
          <w:tab w:val="left" w:pos="1191"/>
        </w:tabs>
        <w:spacing w:line="288" w:lineRule="auto"/>
        <w:jc w:val="both"/>
        <w:rPr>
          <w:color w:val="000000"/>
          <w:spacing w:val="-1"/>
          <w:sz w:val="28"/>
          <w:szCs w:val="28"/>
        </w:rPr>
      </w:pPr>
    </w:p>
    <w:p w:rsidR="00C6559F" w:rsidRPr="00BC3BB7" w:rsidRDefault="00C6559F" w:rsidP="00917B64">
      <w:pPr>
        <w:widowControl w:val="0"/>
        <w:autoSpaceDE w:val="0"/>
        <w:autoSpaceDN w:val="0"/>
        <w:adjustRightInd w:val="0"/>
        <w:spacing w:line="288" w:lineRule="auto"/>
        <w:jc w:val="both"/>
        <w:rPr>
          <w:b/>
          <w:sz w:val="28"/>
          <w:szCs w:val="28"/>
        </w:rPr>
      </w:pPr>
      <w:r w:rsidRPr="00BC3BB7">
        <w:rPr>
          <w:b/>
          <w:sz w:val="28"/>
          <w:szCs w:val="28"/>
        </w:rPr>
        <w:t>3. Объем самостоятельной работы по учебной дисциплине, виды самостоятельной работы.</w:t>
      </w:r>
    </w:p>
    <w:p w:rsidR="00C6559F" w:rsidRPr="00BC3BB7" w:rsidRDefault="00C6559F" w:rsidP="00917B64">
      <w:pPr>
        <w:shd w:val="clear" w:color="auto" w:fill="FFFFFF"/>
        <w:tabs>
          <w:tab w:val="left" w:pos="720"/>
          <w:tab w:val="left" w:pos="1191"/>
        </w:tabs>
        <w:spacing w:line="288" w:lineRule="auto"/>
        <w:jc w:val="both"/>
        <w:rPr>
          <w:color w:val="000000"/>
          <w:spacing w:val="-1"/>
          <w:sz w:val="28"/>
          <w:szCs w:val="28"/>
        </w:rPr>
      </w:pPr>
    </w:p>
    <w:p w:rsidR="00C6559F" w:rsidRPr="00BC3BB7"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BC3BB7">
        <w:rPr>
          <w:sz w:val="28"/>
          <w:szCs w:val="28"/>
        </w:rPr>
        <w:t xml:space="preserve">Дисциплина входит в профессиональный цикл. Проводится на </w:t>
      </w:r>
      <w:r>
        <w:rPr>
          <w:sz w:val="28"/>
          <w:szCs w:val="28"/>
          <w:lang w:val="en-US"/>
        </w:rPr>
        <w:t>III</w:t>
      </w:r>
      <w:r>
        <w:rPr>
          <w:sz w:val="28"/>
          <w:szCs w:val="28"/>
        </w:rPr>
        <w:t xml:space="preserve"> курсе</w:t>
      </w:r>
      <w:r w:rsidRPr="00BC3BB7">
        <w:rPr>
          <w:sz w:val="28"/>
          <w:szCs w:val="28"/>
        </w:rPr>
        <w:t xml:space="preserve"> по </w:t>
      </w:r>
      <w:r>
        <w:rPr>
          <w:sz w:val="28"/>
          <w:szCs w:val="28"/>
        </w:rPr>
        <w:t>1 часу</w:t>
      </w:r>
      <w:r w:rsidRPr="00BC3BB7">
        <w:rPr>
          <w:sz w:val="28"/>
          <w:szCs w:val="28"/>
        </w:rPr>
        <w:t xml:space="preserve"> в неделю.</w:t>
      </w:r>
    </w:p>
    <w:p w:rsidR="00C6559F" w:rsidRPr="00BC3BB7"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C6559F" w:rsidRPr="00BC3BB7" w:rsidTr="00393C89">
        <w:trPr>
          <w:jc w:val="center"/>
        </w:trPr>
        <w:tc>
          <w:tcPr>
            <w:tcW w:w="7904" w:type="dxa"/>
          </w:tcPr>
          <w:p w:rsidR="00C6559F" w:rsidRPr="00BC3BB7" w:rsidRDefault="00C6559F" w:rsidP="00393C89">
            <w:pPr>
              <w:spacing w:line="288" w:lineRule="auto"/>
              <w:jc w:val="both"/>
              <w:rPr>
                <w:b/>
                <w:sz w:val="28"/>
                <w:szCs w:val="28"/>
              </w:rPr>
            </w:pPr>
            <w:r w:rsidRPr="00BC3BB7">
              <w:rPr>
                <w:b/>
                <w:sz w:val="28"/>
                <w:szCs w:val="28"/>
              </w:rPr>
              <w:t>Самостоятельная работа обучающегося (всего)</w:t>
            </w:r>
          </w:p>
        </w:tc>
        <w:tc>
          <w:tcPr>
            <w:tcW w:w="1564" w:type="dxa"/>
          </w:tcPr>
          <w:p w:rsidR="00C6559F" w:rsidRPr="005D4097" w:rsidRDefault="00C6559F" w:rsidP="00393C89">
            <w:pPr>
              <w:spacing w:line="288" w:lineRule="auto"/>
              <w:jc w:val="center"/>
              <w:rPr>
                <w:b/>
                <w:i/>
                <w:iCs/>
                <w:sz w:val="28"/>
                <w:szCs w:val="28"/>
                <w:lang w:val="en-US"/>
              </w:rPr>
            </w:pPr>
            <w:r>
              <w:rPr>
                <w:b/>
                <w:i/>
                <w:iCs/>
                <w:sz w:val="28"/>
                <w:szCs w:val="28"/>
                <w:lang w:val="en-US"/>
              </w:rPr>
              <w:t>18</w:t>
            </w:r>
          </w:p>
        </w:tc>
      </w:tr>
      <w:tr w:rsidR="00C6559F" w:rsidRPr="00BC3BB7" w:rsidTr="00393C89">
        <w:trPr>
          <w:jc w:val="center"/>
        </w:trPr>
        <w:tc>
          <w:tcPr>
            <w:tcW w:w="7904" w:type="dxa"/>
          </w:tcPr>
          <w:p w:rsidR="00C6559F" w:rsidRPr="00BC3BB7" w:rsidRDefault="00C6559F" w:rsidP="00393C89">
            <w:pPr>
              <w:spacing w:line="288" w:lineRule="auto"/>
              <w:jc w:val="both"/>
              <w:rPr>
                <w:sz w:val="28"/>
                <w:szCs w:val="28"/>
              </w:rPr>
            </w:pPr>
            <w:r w:rsidRPr="00BC3BB7">
              <w:rPr>
                <w:sz w:val="28"/>
                <w:szCs w:val="28"/>
              </w:rPr>
              <w:t>в том числе:</w:t>
            </w:r>
          </w:p>
        </w:tc>
        <w:tc>
          <w:tcPr>
            <w:tcW w:w="1564" w:type="dxa"/>
          </w:tcPr>
          <w:p w:rsidR="00C6559F" w:rsidRPr="00BC3BB7" w:rsidRDefault="00C6559F" w:rsidP="00393C89">
            <w:pPr>
              <w:spacing w:line="288" w:lineRule="auto"/>
              <w:jc w:val="center"/>
              <w:rPr>
                <w:i/>
                <w:iCs/>
                <w:sz w:val="28"/>
                <w:szCs w:val="28"/>
              </w:rPr>
            </w:pPr>
          </w:p>
        </w:tc>
      </w:tr>
      <w:tr w:rsidR="00C6559F" w:rsidRPr="00BC3BB7" w:rsidTr="00393C89">
        <w:trPr>
          <w:jc w:val="center"/>
        </w:trPr>
        <w:tc>
          <w:tcPr>
            <w:tcW w:w="7904" w:type="dxa"/>
          </w:tcPr>
          <w:p w:rsidR="00C6559F" w:rsidRPr="00BC3BB7" w:rsidRDefault="00C6559F" w:rsidP="00393C89">
            <w:pPr>
              <w:spacing w:line="288" w:lineRule="auto"/>
              <w:jc w:val="both"/>
              <w:rPr>
                <w:sz w:val="28"/>
                <w:szCs w:val="28"/>
              </w:rPr>
            </w:pPr>
            <w:r w:rsidRPr="00BC3BB7">
              <w:rPr>
                <w:sz w:val="28"/>
                <w:szCs w:val="28"/>
              </w:rPr>
              <w:t xml:space="preserve">       работа с видео, аудио материалом</w:t>
            </w:r>
          </w:p>
        </w:tc>
        <w:tc>
          <w:tcPr>
            <w:tcW w:w="1564" w:type="dxa"/>
          </w:tcPr>
          <w:p w:rsidR="00C6559F" w:rsidRPr="005D4097" w:rsidRDefault="00C6559F" w:rsidP="00393C89">
            <w:pPr>
              <w:spacing w:line="288" w:lineRule="auto"/>
              <w:jc w:val="center"/>
              <w:rPr>
                <w:i/>
                <w:iCs/>
                <w:sz w:val="28"/>
                <w:szCs w:val="28"/>
                <w:lang w:val="en-US"/>
              </w:rPr>
            </w:pPr>
            <w:r>
              <w:rPr>
                <w:i/>
                <w:iCs/>
                <w:sz w:val="28"/>
                <w:szCs w:val="28"/>
                <w:lang w:val="en-US"/>
              </w:rPr>
              <w:t>4</w:t>
            </w:r>
          </w:p>
        </w:tc>
      </w:tr>
      <w:tr w:rsidR="00C6559F" w:rsidRPr="00BC3BB7" w:rsidTr="00393C89">
        <w:trPr>
          <w:jc w:val="center"/>
        </w:trPr>
        <w:tc>
          <w:tcPr>
            <w:tcW w:w="7904" w:type="dxa"/>
          </w:tcPr>
          <w:p w:rsidR="00C6559F" w:rsidRPr="00BC3BB7" w:rsidRDefault="00C6559F" w:rsidP="00393C89">
            <w:pPr>
              <w:spacing w:line="288" w:lineRule="auto"/>
              <w:jc w:val="both"/>
              <w:rPr>
                <w:sz w:val="28"/>
                <w:szCs w:val="28"/>
              </w:rPr>
            </w:pPr>
            <w:r w:rsidRPr="00BC3BB7">
              <w:rPr>
                <w:sz w:val="28"/>
                <w:szCs w:val="28"/>
              </w:rPr>
              <w:t xml:space="preserve">       работа с репертуарными списками</w:t>
            </w:r>
          </w:p>
        </w:tc>
        <w:tc>
          <w:tcPr>
            <w:tcW w:w="1564" w:type="dxa"/>
          </w:tcPr>
          <w:p w:rsidR="00C6559F" w:rsidRPr="005D4097" w:rsidRDefault="00C6559F" w:rsidP="00393C89">
            <w:pPr>
              <w:spacing w:line="288" w:lineRule="auto"/>
              <w:jc w:val="center"/>
              <w:rPr>
                <w:i/>
                <w:iCs/>
                <w:sz w:val="28"/>
                <w:szCs w:val="28"/>
                <w:lang w:val="en-US"/>
              </w:rPr>
            </w:pPr>
            <w:r>
              <w:rPr>
                <w:i/>
                <w:iCs/>
                <w:sz w:val="28"/>
                <w:szCs w:val="28"/>
                <w:lang w:val="en-US"/>
              </w:rPr>
              <w:t>4</w:t>
            </w:r>
          </w:p>
        </w:tc>
      </w:tr>
      <w:tr w:rsidR="00C6559F" w:rsidRPr="00BC3BB7" w:rsidTr="00393C89">
        <w:trPr>
          <w:jc w:val="center"/>
        </w:trPr>
        <w:tc>
          <w:tcPr>
            <w:tcW w:w="7904" w:type="dxa"/>
          </w:tcPr>
          <w:p w:rsidR="00C6559F" w:rsidRPr="00BC3BB7" w:rsidRDefault="00C6559F" w:rsidP="00393C89">
            <w:pPr>
              <w:spacing w:line="288" w:lineRule="auto"/>
              <w:jc w:val="both"/>
              <w:rPr>
                <w:sz w:val="28"/>
                <w:szCs w:val="28"/>
              </w:rPr>
            </w:pPr>
            <w:r w:rsidRPr="00BC3BB7">
              <w:rPr>
                <w:sz w:val="28"/>
                <w:szCs w:val="28"/>
              </w:rPr>
              <w:t xml:space="preserve">       внеаудиторная самостоятельная работа</w:t>
            </w:r>
          </w:p>
        </w:tc>
        <w:tc>
          <w:tcPr>
            <w:tcW w:w="1564" w:type="dxa"/>
          </w:tcPr>
          <w:p w:rsidR="00C6559F" w:rsidRPr="005D4097" w:rsidRDefault="00C6559F" w:rsidP="00393C89">
            <w:pPr>
              <w:spacing w:line="288" w:lineRule="auto"/>
              <w:jc w:val="center"/>
              <w:rPr>
                <w:i/>
                <w:iCs/>
                <w:sz w:val="28"/>
                <w:szCs w:val="28"/>
                <w:lang w:val="en-US"/>
              </w:rPr>
            </w:pPr>
            <w:r>
              <w:rPr>
                <w:i/>
                <w:iCs/>
                <w:sz w:val="28"/>
                <w:szCs w:val="28"/>
              </w:rPr>
              <w:t>1</w:t>
            </w:r>
            <w:r>
              <w:rPr>
                <w:i/>
                <w:iCs/>
                <w:sz w:val="28"/>
                <w:szCs w:val="28"/>
                <w:lang w:val="en-US"/>
              </w:rPr>
              <w:t>0</w:t>
            </w:r>
          </w:p>
        </w:tc>
      </w:tr>
      <w:tr w:rsidR="00C6559F" w:rsidRPr="00BC3BB7" w:rsidTr="00393C89">
        <w:trPr>
          <w:jc w:val="center"/>
        </w:trPr>
        <w:tc>
          <w:tcPr>
            <w:tcW w:w="9468" w:type="dxa"/>
            <w:gridSpan w:val="2"/>
          </w:tcPr>
          <w:p w:rsidR="00C6559F" w:rsidRPr="005D4097" w:rsidRDefault="00C6559F" w:rsidP="00393C89">
            <w:pPr>
              <w:spacing w:line="288" w:lineRule="auto"/>
              <w:rPr>
                <w:i/>
                <w:iCs/>
                <w:sz w:val="28"/>
                <w:szCs w:val="28"/>
              </w:rPr>
            </w:pPr>
            <w:r w:rsidRPr="00BC3BB7">
              <w:rPr>
                <w:b/>
                <w:i/>
                <w:iCs/>
                <w:sz w:val="28"/>
                <w:szCs w:val="28"/>
              </w:rPr>
              <w:t>Итоговая аттестация</w:t>
            </w:r>
            <w:r>
              <w:rPr>
                <w:i/>
                <w:iCs/>
                <w:sz w:val="28"/>
                <w:szCs w:val="28"/>
              </w:rPr>
              <w:t xml:space="preserve"> в форме зачета</w:t>
            </w:r>
          </w:p>
        </w:tc>
      </w:tr>
    </w:tbl>
    <w:p w:rsidR="00C6559F" w:rsidRPr="00BC3BB7" w:rsidRDefault="00C6559F" w:rsidP="00917B64">
      <w:pPr>
        <w:spacing w:line="288" w:lineRule="auto"/>
        <w:ind w:firstLine="851"/>
        <w:jc w:val="both"/>
        <w:rPr>
          <w:sz w:val="28"/>
          <w:szCs w:val="28"/>
        </w:rPr>
      </w:pPr>
    </w:p>
    <w:p w:rsidR="00C6559F" w:rsidRPr="00BC3BB7" w:rsidRDefault="00C6559F" w:rsidP="00917B64">
      <w:pPr>
        <w:spacing w:line="288" w:lineRule="auto"/>
        <w:ind w:firstLine="851"/>
        <w:jc w:val="both"/>
        <w:rPr>
          <w:sz w:val="28"/>
          <w:szCs w:val="28"/>
        </w:rPr>
      </w:pPr>
      <w:r w:rsidRPr="00BC3BB7">
        <w:rPr>
          <w:sz w:val="28"/>
          <w:szCs w:val="28"/>
        </w:rPr>
        <w:t>Содержание внеаудиторной самостоятельной работы определяется в соответствии со следующими рекомендуемыми ее видами:</w:t>
      </w:r>
    </w:p>
    <w:p w:rsidR="00C6559F" w:rsidRPr="00BC3BB7" w:rsidRDefault="00C6559F" w:rsidP="00917B64">
      <w:pPr>
        <w:spacing w:line="288" w:lineRule="auto"/>
        <w:ind w:firstLine="851"/>
        <w:jc w:val="both"/>
        <w:rPr>
          <w:sz w:val="28"/>
          <w:szCs w:val="28"/>
        </w:rPr>
      </w:pPr>
      <w:r w:rsidRPr="00BC3BB7">
        <w:rPr>
          <w:sz w:val="28"/>
          <w:szCs w:val="28"/>
        </w:rPr>
        <w:t>-</w:t>
      </w:r>
      <w:r w:rsidRPr="00BC3BB7">
        <w:rPr>
          <w:sz w:val="28"/>
          <w:szCs w:val="28"/>
        </w:rPr>
        <w:tab/>
      </w:r>
      <w:r w:rsidRPr="00BC3BB7">
        <w:rPr>
          <w:i/>
          <w:sz w:val="28"/>
          <w:szCs w:val="28"/>
        </w:rPr>
        <w:t>для овладения знаниями:</w:t>
      </w:r>
      <w:r w:rsidRPr="00BC3BB7">
        <w:rPr>
          <w:sz w:val="28"/>
          <w:szCs w:val="28"/>
        </w:rPr>
        <w:t xml:space="preserve"> изучение музыкальных произведений, различных по времени создания и стилю, жанру и форме; овладение средствами музыкальной выразительности, технической, культурой звукоизвлечения;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6559F" w:rsidRPr="00BC3BB7" w:rsidRDefault="00C6559F" w:rsidP="00917B64">
      <w:pPr>
        <w:overflowPunct w:val="0"/>
        <w:autoSpaceDE w:val="0"/>
        <w:autoSpaceDN w:val="0"/>
        <w:adjustRightInd w:val="0"/>
        <w:spacing w:line="288" w:lineRule="auto"/>
        <w:ind w:firstLine="708"/>
        <w:jc w:val="both"/>
        <w:textAlignment w:val="baseline"/>
        <w:rPr>
          <w:sz w:val="28"/>
          <w:szCs w:val="28"/>
        </w:rPr>
      </w:pPr>
      <w:r w:rsidRPr="00BC3BB7">
        <w:rPr>
          <w:sz w:val="28"/>
          <w:szCs w:val="28"/>
        </w:rPr>
        <w:t>-</w:t>
      </w:r>
      <w:r w:rsidRPr="00BC3BB7">
        <w:rPr>
          <w:sz w:val="28"/>
          <w:szCs w:val="28"/>
        </w:rPr>
        <w:tab/>
      </w:r>
      <w:r w:rsidRPr="00BC3BB7">
        <w:rPr>
          <w:i/>
          <w:sz w:val="28"/>
          <w:szCs w:val="28"/>
        </w:rPr>
        <w:t>для закрепления и систематизации знаний:</w:t>
      </w:r>
      <w:r w:rsidRPr="00BC3BB7">
        <w:rPr>
          <w:sz w:val="28"/>
          <w:szCs w:val="28"/>
        </w:rPr>
        <w:t xml:space="preserve"> работа над учебным материалом; обучающийся 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 накапление исполнительского опыта;</w:t>
      </w:r>
    </w:p>
    <w:p w:rsidR="00C6559F" w:rsidRPr="00BC3BB7" w:rsidRDefault="00C6559F" w:rsidP="00917B64">
      <w:pPr>
        <w:overflowPunct w:val="0"/>
        <w:autoSpaceDE w:val="0"/>
        <w:autoSpaceDN w:val="0"/>
        <w:adjustRightInd w:val="0"/>
        <w:spacing w:line="288" w:lineRule="auto"/>
        <w:ind w:firstLine="708"/>
        <w:jc w:val="both"/>
        <w:textAlignment w:val="baseline"/>
        <w:rPr>
          <w:sz w:val="28"/>
          <w:szCs w:val="28"/>
        </w:rPr>
      </w:pPr>
      <w:r w:rsidRPr="00BC3BB7">
        <w:rPr>
          <w:sz w:val="28"/>
          <w:szCs w:val="28"/>
        </w:rPr>
        <w:t>-</w:t>
      </w:r>
      <w:r w:rsidRPr="00BC3BB7">
        <w:rPr>
          <w:sz w:val="28"/>
          <w:szCs w:val="28"/>
        </w:rPr>
        <w:tab/>
      </w:r>
      <w:r w:rsidRPr="00BC3BB7">
        <w:rPr>
          <w:i/>
          <w:sz w:val="28"/>
          <w:szCs w:val="28"/>
        </w:rPr>
        <w:t>для формирования умений:</w:t>
      </w:r>
      <w:r w:rsidRPr="00BC3BB7">
        <w:rPr>
          <w:sz w:val="28"/>
          <w:szCs w:val="28"/>
        </w:rPr>
        <w:t xml:space="preserve"> игра упражнений по образцу; совершенствование навыка первоначального прочтения нотного текста и охвата произведения в целом; уметь анализировать музыкальное произведение, используя знания, полученные на уроках специальности и музыкально-теоретических дисциплин;</w:t>
      </w:r>
    </w:p>
    <w:p w:rsidR="00C6559F" w:rsidRPr="00BC3BB7" w:rsidRDefault="00C6559F" w:rsidP="00917B64">
      <w:pPr>
        <w:spacing w:line="288" w:lineRule="auto"/>
        <w:ind w:firstLine="851"/>
        <w:jc w:val="both"/>
        <w:rPr>
          <w:sz w:val="28"/>
          <w:szCs w:val="28"/>
        </w:rPr>
      </w:pPr>
      <w:r w:rsidRPr="00BC3BB7">
        <w:rPr>
          <w:sz w:val="28"/>
          <w:szCs w:val="28"/>
        </w:rPr>
        <w:t xml:space="preserve">- </w:t>
      </w:r>
      <w:r w:rsidRPr="00BC3BB7">
        <w:rPr>
          <w:i/>
          <w:sz w:val="28"/>
          <w:szCs w:val="28"/>
        </w:rPr>
        <w:t xml:space="preserve">для расширения музыкального кругозора: </w:t>
      </w:r>
      <w:r w:rsidRPr="00BC3BB7">
        <w:rPr>
          <w:sz w:val="28"/>
          <w:szCs w:val="28"/>
        </w:rPr>
        <w:t>слушание музыки; игра музыкальных произведений, отрывков из них; разучивание наизусть музыкальных примеров; изучение научно-исследовательской литературы по истории и теории исполнительства; изучение исполнительского опыта, рекомендаций и советов крупнейших музыкантов; сравнительный анализ записей исполнения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C6559F" w:rsidRPr="00BC3BB7" w:rsidRDefault="00C6559F" w:rsidP="00917B64">
      <w:pPr>
        <w:spacing w:line="288" w:lineRule="auto"/>
        <w:jc w:val="both"/>
        <w:rPr>
          <w:sz w:val="28"/>
          <w:szCs w:val="28"/>
        </w:rPr>
      </w:pPr>
    </w:p>
    <w:p w:rsidR="00C6559F" w:rsidRPr="00BC3BB7" w:rsidRDefault="00C6559F" w:rsidP="00917B64">
      <w:pPr>
        <w:widowControl w:val="0"/>
        <w:autoSpaceDE w:val="0"/>
        <w:autoSpaceDN w:val="0"/>
        <w:adjustRightInd w:val="0"/>
        <w:spacing w:line="288" w:lineRule="auto"/>
        <w:jc w:val="both"/>
        <w:rPr>
          <w:b/>
          <w:sz w:val="28"/>
          <w:szCs w:val="28"/>
        </w:rPr>
      </w:pPr>
      <w:r w:rsidRPr="00BC3BB7">
        <w:rPr>
          <w:b/>
          <w:sz w:val="28"/>
          <w:szCs w:val="28"/>
        </w:rPr>
        <w:t>4. Содержание самостоятельной работы по дисциплине и требования к формам и содержанию контроля.</w:t>
      </w:r>
    </w:p>
    <w:p w:rsidR="00C6559F" w:rsidRPr="00BC3BB7" w:rsidRDefault="00C6559F" w:rsidP="00917B64">
      <w:pPr>
        <w:spacing w:line="288" w:lineRule="auto"/>
        <w:jc w:val="both"/>
        <w:rPr>
          <w:sz w:val="28"/>
          <w:szCs w:val="28"/>
        </w:rPr>
      </w:pPr>
    </w:p>
    <w:p w:rsidR="00C6559F" w:rsidRPr="00BC3BB7" w:rsidRDefault="00C6559F" w:rsidP="00917B64">
      <w:pPr>
        <w:pStyle w:val="Default"/>
        <w:spacing w:line="288" w:lineRule="auto"/>
        <w:jc w:val="both"/>
        <w:rPr>
          <w:sz w:val="28"/>
          <w:szCs w:val="28"/>
        </w:rPr>
      </w:pPr>
      <w:r w:rsidRPr="00BC3BB7">
        <w:rPr>
          <w:sz w:val="28"/>
          <w:szCs w:val="28"/>
        </w:rPr>
        <w:tab/>
        <w:t xml:space="preserve">Рациональная организация занятий обучающихся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 Для более эффективной организации самостоятельной работы по специальности обучающегося необходимо своевременно ознакомить со всем репертуарным списком, запланированным на семестр. При прохождении курса обучающимся 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C6559F" w:rsidRDefault="00C6559F" w:rsidP="00917B64">
      <w:pPr>
        <w:spacing w:line="288" w:lineRule="auto"/>
        <w:jc w:val="both"/>
        <w:rPr>
          <w:sz w:val="28"/>
          <w:szCs w:val="28"/>
        </w:rPr>
      </w:pPr>
    </w:p>
    <w:p w:rsidR="00C6559F" w:rsidRDefault="00C6559F" w:rsidP="00917B64">
      <w:pPr>
        <w:spacing w:line="288" w:lineRule="auto"/>
        <w:jc w:val="both"/>
        <w:rPr>
          <w:sz w:val="28"/>
          <w:szCs w:val="28"/>
        </w:rPr>
      </w:pPr>
    </w:p>
    <w:p w:rsidR="00C6559F" w:rsidRDefault="00C6559F" w:rsidP="00917B64">
      <w:pPr>
        <w:spacing w:line="288" w:lineRule="auto"/>
        <w:jc w:val="both"/>
        <w:rPr>
          <w:sz w:val="28"/>
          <w:szCs w:val="28"/>
        </w:rPr>
      </w:pPr>
    </w:p>
    <w:p w:rsidR="00C6559F" w:rsidRDefault="00C6559F" w:rsidP="00917B64">
      <w:pPr>
        <w:spacing w:line="288" w:lineRule="auto"/>
        <w:jc w:val="both"/>
        <w:rPr>
          <w:sz w:val="28"/>
          <w:szCs w:val="28"/>
        </w:rPr>
      </w:pPr>
    </w:p>
    <w:p w:rsidR="00C6559F" w:rsidRPr="00BC3BB7" w:rsidRDefault="00C6559F" w:rsidP="00917B64">
      <w:pPr>
        <w:spacing w:line="288" w:lineRule="auto"/>
        <w:jc w:val="both"/>
        <w:rPr>
          <w:sz w:val="28"/>
          <w:szCs w:val="28"/>
        </w:rPr>
      </w:pPr>
    </w:p>
    <w:p w:rsidR="00C6559F" w:rsidRPr="00BC3BB7" w:rsidRDefault="00C6559F" w:rsidP="00917B64">
      <w:pPr>
        <w:spacing w:line="288" w:lineRule="auto"/>
        <w:jc w:val="center"/>
        <w:rPr>
          <w:sz w:val="28"/>
          <w:szCs w:val="28"/>
        </w:rPr>
      </w:pPr>
      <w:r w:rsidRPr="00BC3BB7">
        <w:rPr>
          <w:sz w:val="28"/>
          <w:szCs w:val="28"/>
        </w:rPr>
        <w:t>Тематический план.</w:t>
      </w:r>
    </w:p>
    <w:p w:rsidR="00C6559F" w:rsidRPr="00BC3BB7" w:rsidRDefault="00C6559F" w:rsidP="00917B64">
      <w:pPr>
        <w:spacing w:line="288"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w:t>
            </w:r>
          </w:p>
        </w:tc>
        <w:tc>
          <w:tcPr>
            <w:tcW w:w="4253" w:type="dxa"/>
          </w:tcPr>
          <w:p w:rsidR="00C6559F" w:rsidRPr="00C3171E" w:rsidRDefault="00C6559F" w:rsidP="00393C89">
            <w:pPr>
              <w:spacing w:line="288" w:lineRule="auto"/>
              <w:jc w:val="center"/>
              <w:rPr>
                <w:sz w:val="28"/>
                <w:szCs w:val="28"/>
              </w:rPr>
            </w:pPr>
            <w:r w:rsidRPr="00C3171E">
              <w:rPr>
                <w:sz w:val="28"/>
                <w:szCs w:val="28"/>
              </w:rPr>
              <w:t>Тема</w:t>
            </w:r>
          </w:p>
        </w:tc>
        <w:tc>
          <w:tcPr>
            <w:tcW w:w="5353" w:type="dxa"/>
          </w:tcPr>
          <w:p w:rsidR="00C6559F" w:rsidRPr="00C3171E" w:rsidRDefault="00C6559F" w:rsidP="00393C89">
            <w:pPr>
              <w:spacing w:line="288" w:lineRule="auto"/>
              <w:jc w:val="center"/>
              <w:rPr>
                <w:sz w:val="28"/>
                <w:szCs w:val="28"/>
              </w:rPr>
            </w:pPr>
            <w:r w:rsidRPr="00C3171E">
              <w:rPr>
                <w:sz w:val="28"/>
                <w:szCs w:val="28"/>
              </w:rPr>
              <w:t>Содержание самостоятельной работы</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1</w:t>
            </w:r>
          </w:p>
        </w:tc>
        <w:tc>
          <w:tcPr>
            <w:tcW w:w="4253" w:type="dxa"/>
          </w:tcPr>
          <w:p w:rsidR="00C6559F" w:rsidRPr="00C3171E" w:rsidRDefault="00C6559F" w:rsidP="00393C89">
            <w:pPr>
              <w:autoSpaceDE w:val="0"/>
              <w:autoSpaceDN w:val="0"/>
              <w:adjustRightInd w:val="0"/>
              <w:spacing w:line="288" w:lineRule="auto"/>
              <w:rPr>
                <w:sz w:val="28"/>
                <w:szCs w:val="28"/>
              </w:rPr>
            </w:pPr>
            <w:r w:rsidRPr="00C3171E">
              <w:rPr>
                <w:sz w:val="28"/>
                <w:szCs w:val="28"/>
              </w:rPr>
              <w:t>Развитие технических</w:t>
            </w:r>
          </w:p>
          <w:p w:rsidR="00C6559F" w:rsidRPr="00C3171E" w:rsidRDefault="00C6559F" w:rsidP="00393C89">
            <w:pPr>
              <w:autoSpaceDE w:val="0"/>
              <w:autoSpaceDN w:val="0"/>
              <w:adjustRightInd w:val="0"/>
              <w:spacing w:line="288" w:lineRule="auto"/>
              <w:rPr>
                <w:sz w:val="28"/>
                <w:szCs w:val="28"/>
              </w:rPr>
            </w:pPr>
            <w:r w:rsidRPr="00C3171E">
              <w:rPr>
                <w:sz w:val="28"/>
                <w:szCs w:val="28"/>
              </w:rPr>
              <w:t>приемов и навыков на</w:t>
            </w:r>
          </w:p>
          <w:p w:rsidR="00C6559F" w:rsidRPr="00C3171E" w:rsidRDefault="00C6559F" w:rsidP="00393C89">
            <w:pPr>
              <w:autoSpaceDE w:val="0"/>
              <w:autoSpaceDN w:val="0"/>
              <w:adjustRightInd w:val="0"/>
              <w:spacing w:line="288" w:lineRule="auto"/>
              <w:rPr>
                <w:sz w:val="28"/>
                <w:szCs w:val="28"/>
              </w:rPr>
            </w:pPr>
            <w:r w:rsidRPr="00C3171E">
              <w:rPr>
                <w:sz w:val="28"/>
                <w:szCs w:val="28"/>
              </w:rPr>
              <w:t>основе инструктивного</w:t>
            </w:r>
          </w:p>
          <w:p w:rsidR="00C6559F" w:rsidRPr="00C3171E" w:rsidRDefault="00C6559F" w:rsidP="00393C89">
            <w:pPr>
              <w:spacing w:line="288" w:lineRule="auto"/>
              <w:rPr>
                <w:sz w:val="28"/>
                <w:szCs w:val="28"/>
              </w:rPr>
            </w:pPr>
            <w:r w:rsidRPr="00C3171E">
              <w:rPr>
                <w:sz w:val="28"/>
                <w:szCs w:val="28"/>
              </w:rPr>
              <w:t>материала</w:t>
            </w:r>
          </w:p>
        </w:tc>
        <w:tc>
          <w:tcPr>
            <w:tcW w:w="5353" w:type="dxa"/>
          </w:tcPr>
          <w:p w:rsidR="00C6559F" w:rsidRPr="00C3171E" w:rsidRDefault="00C6559F" w:rsidP="00393C89">
            <w:pPr>
              <w:autoSpaceDE w:val="0"/>
              <w:autoSpaceDN w:val="0"/>
              <w:adjustRightInd w:val="0"/>
              <w:spacing w:line="288" w:lineRule="auto"/>
              <w:rPr>
                <w:sz w:val="28"/>
                <w:szCs w:val="28"/>
              </w:rPr>
            </w:pPr>
            <w:r w:rsidRPr="00C3171E">
              <w:rPr>
                <w:sz w:val="28"/>
                <w:szCs w:val="28"/>
              </w:rPr>
              <w:t>Гаммы разными штрихами, все виды</w:t>
            </w:r>
          </w:p>
          <w:p w:rsidR="00C6559F" w:rsidRPr="00C3171E" w:rsidRDefault="00C6559F" w:rsidP="00393C89">
            <w:pPr>
              <w:autoSpaceDE w:val="0"/>
              <w:autoSpaceDN w:val="0"/>
              <w:adjustRightInd w:val="0"/>
              <w:spacing w:line="288" w:lineRule="auto"/>
              <w:rPr>
                <w:sz w:val="28"/>
                <w:szCs w:val="28"/>
              </w:rPr>
            </w:pPr>
            <w:r w:rsidRPr="00C3171E">
              <w:rPr>
                <w:sz w:val="28"/>
                <w:szCs w:val="28"/>
              </w:rPr>
              <w:t>арпеджио и аккорды,</w:t>
            </w:r>
          </w:p>
          <w:p w:rsidR="00C6559F" w:rsidRPr="00C3171E" w:rsidRDefault="00C6559F" w:rsidP="00393C89">
            <w:pPr>
              <w:spacing w:line="288" w:lineRule="auto"/>
              <w:rPr>
                <w:sz w:val="28"/>
                <w:szCs w:val="28"/>
              </w:rPr>
            </w:pPr>
            <w:r w:rsidRPr="00C3171E">
              <w:rPr>
                <w:sz w:val="28"/>
                <w:szCs w:val="28"/>
              </w:rPr>
              <w:t>септаккорды, этюды</w:t>
            </w:r>
          </w:p>
          <w:p w:rsidR="00C6559F" w:rsidRPr="00C3171E" w:rsidRDefault="00C6559F" w:rsidP="00393C89">
            <w:pPr>
              <w:spacing w:line="288" w:lineRule="auto"/>
              <w:rPr>
                <w:sz w:val="28"/>
                <w:szCs w:val="28"/>
              </w:rPr>
            </w:pP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2</w:t>
            </w:r>
          </w:p>
        </w:tc>
        <w:tc>
          <w:tcPr>
            <w:tcW w:w="4253" w:type="dxa"/>
          </w:tcPr>
          <w:p w:rsidR="00C6559F" w:rsidRPr="00C3171E" w:rsidRDefault="00C6559F" w:rsidP="00393C89">
            <w:pPr>
              <w:autoSpaceDE w:val="0"/>
              <w:autoSpaceDN w:val="0"/>
              <w:adjustRightInd w:val="0"/>
              <w:spacing w:line="288" w:lineRule="auto"/>
              <w:jc w:val="both"/>
              <w:rPr>
                <w:sz w:val="28"/>
                <w:szCs w:val="28"/>
              </w:rPr>
            </w:pPr>
            <w:r w:rsidRPr="00C3171E">
              <w:rPr>
                <w:sz w:val="28"/>
                <w:szCs w:val="28"/>
              </w:rPr>
              <w:t xml:space="preserve">Формирование </w:t>
            </w:r>
          </w:p>
          <w:p w:rsidR="00C6559F" w:rsidRPr="00C3171E" w:rsidRDefault="00C6559F" w:rsidP="00393C89">
            <w:pPr>
              <w:autoSpaceDE w:val="0"/>
              <w:autoSpaceDN w:val="0"/>
              <w:adjustRightInd w:val="0"/>
              <w:spacing w:line="288" w:lineRule="auto"/>
              <w:jc w:val="both"/>
              <w:rPr>
                <w:sz w:val="28"/>
                <w:szCs w:val="28"/>
              </w:rPr>
            </w:pPr>
            <w:r w:rsidRPr="00C3171E">
              <w:rPr>
                <w:sz w:val="28"/>
                <w:szCs w:val="28"/>
              </w:rPr>
              <w:t>навыков работы</w:t>
            </w:r>
          </w:p>
          <w:p w:rsidR="00C6559F" w:rsidRPr="00C3171E" w:rsidRDefault="00C6559F" w:rsidP="00393C89">
            <w:pPr>
              <w:autoSpaceDE w:val="0"/>
              <w:autoSpaceDN w:val="0"/>
              <w:adjustRightInd w:val="0"/>
              <w:spacing w:line="288" w:lineRule="auto"/>
              <w:jc w:val="both"/>
              <w:rPr>
                <w:sz w:val="28"/>
                <w:szCs w:val="28"/>
              </w:rPr>
            </w:pPr>
            <w:r w:rsidRPr="00C3171E">
              <w:rPr>
                <w:sz w:val="28"/>
                <w:szCs w:val="28"/>
              </w:rPr>
              <w:t>над музыкальным</w:t>
            </w:r>
          </w:p>
          <w:p w:rsidR="00C6559F" w:rsidRPr="00C3171E" w:rsidRDefault="00C6559F" w:rsidP="00393C89">
            <w:pPr>
              <w:autoSpaceDE w:val="0"/>
              <w:autoSpaceDN w:val="0"/>
              <w:adjustRightInd w:val="0"/>
              <w:spacing w:line="288" w:lineRule="auto"/>
              <w:jc w:val="both"/>
              <w:rPr>
                <w:sz w:val="28"/>
                <w:szCs w:val="28"/>
              </w:rPr>
            </w:pPr>
            <w:r w:rsidRPr="00C3171E">
              <w:rPr>
                <w:sz w:val="28"/>
                <w:szCs w:val="28"/>
              </w:rPr>
              <w:t>произведением различных</w:t>
            </w:r>
          </w:p>
          <w:p w:rsidR="00C6559F" w:rsidRPr="00C3171E" w:rsidRDefault="00C6559F" w:rsidP="00393C89">
            <w:pPr>
              <w:spacing w:line="288" w:lineRule="auto"/>
              <w:jc w:val="both"/>
              <w:rPr>
                <w:sz w:val="28"/>
                <w:szCs w:val="28"/>
              </w:rPr>
            </w:pPr>
            <w:r w:rsidRPr="00C3171E">
              <w:rPr>
                <w:sz w:val="28"/>
                <w:szCs w:val="28"/>
              </w:rPr>
              <w:t>форм, стилей и жанров</w:t>
            </w:r>
          </w:p>
        </w:tc>
        <w:tc>
          <w:tcPr>
            <w:tcW w:w="5353" w:type="dxa"/>
          </w:tcPr>
          <w:p w:rsidR="00C6559F" w:rsidRPr="00C3171E" w:rsidRDefault="00C6559F" w:rsidP="00393C89">
            <w:pPr>
              <w:spacing w:line="288" w:lineRule="auto"/>
              <w:rPr>
                <w:sz w:val="28"/>
                <w:szCs w:val="28"/>
              </w:rPr>
            </w:pPr>
            <w:r w:rsidRPr="00C3171E">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3</w:t>
            </w:r>
          </w:p>
        </w:tc>
        <w:tc>
          <w:tcPr>
            <w:tcW w:w="4253" w:type="dxa"/>
          </w:tcPr>
          <w:p w:rsidR="00C6559F" w:rsidRPr="00C3171E" w:rsidRDefault="00C6559F" w:rsidP="00393C89">
            <w:pPr>
              <w:autoSpaceDE w:val="0"/>
              <w:autoSpaceDN w:val="0"/>
              <w:adjustRightInd w:val="0"/>
              <w:spacing w:line="288" w:lineRule="auto"/>
              <w:jc w:val="both"/>
              <w:rPr>
                <w:sz w:val="28"/>
                <w:szCs w:val="28"/>
              </w:rPr>
            </w:pPr>
            <w:r w:rsidRPr="00C3171E">
              <w:rPr>
                <w:sz w:val="28"/>
                <w:szCs w:val="28"/>
              </w:rPr>
              <w:t>Методика работы над</w:t>
            </w:r>
          </w:p>
          <w:p w:rsidR="00C6559F" w:rsidRPr="00C3171E" w:rsidRDefault="00C6559F" w:rsidP="00393C89">
            <w:pPr>
              <w:autoSpaceDE w:val="0"/>
              <w:autoSpaceDN w:val="0"/>
              <w:adjustRightInd w:val="0"/>
              <w:spacing w:line="288" w:lineRule="auto"/>
              <w:jc w:val="both"/>
              <w:rPr>
                <w:sz w:val="28"/>
                <w:szCs w:val="28"/>
              </w:rPr>
            </w:pPr>
            <w:r w:rsidRPr="00C3171E">
              <w:rPr>
                <w:sz w:val="28"/>
                <w:szCs w:val="28"/>
              </w:rPr>
              <w:t>произведениями малой</w:t>
            </w:r>
          </w:p>
          <w:p w:rsidR="00C6559F" w:rsidRPr="00C3171E" w:rsidRDefault="00C6559F" w:rsidP="00393C89">
            <w:pPr>
              <w:spacing w:line="288" w:lineRule="auto"/>
              <w:rPr>
                <w:sz w:val="28"/>
                <w:szCs w:val="28"/>
              </w:rPr>
            </w:pPr>
            <w:r w:rsidRPr="00C3171E">
              <w:rPr>
                <w:sz w:val="28"/>
                <w:szCs w:val="28"/>
              </w:rPr>
              <w:t>формы</w:t>
            </w:r>
          </w:p>
        </w:tc>
        <w:tc>
          <w:tcPr>
            <w:tcW w:w="5353" w:type="dxa"/>
          </w:tcPr>
          <w:p w:rsidR="00C6559F" w:rsidRPr="00C3171E" w:rsidRDefault="00C6559F" w:rsidP="00393C89">
            <w:pPr>
              <w:autoSpaceDE w:val="0"/>
              <w:autoSpaceDN w:val="0"/>
              <w:adjustRightInd w:val="0"/>
              <w:spacing w:line="288" w:lineRule="auto"/>
              <w:jc w:val="both"/>
              <w:rPr>
                <w:sz w:val="28"/>
                <w:szCs w:val="28"/>
              </w:rPr>
            </w:pPr>
            <w:r w:rsidRPr="00C3171E">
              <w:rPr>
                <w:sz w:val="28"/>
                <w:szCs w:val="28"/>
              </w:rPr>
              <w:t>Работа над пьесами разных жанров (прелюдии, танцы, рондо, джазовые миниатюры, марши, скерцо и т.д.)</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4</w:t>
            </w:r>
          </w:p>
        </w:tc>
        <w:tc>
          <w:tcPr>
            <w:tcW w:w="4253" w:type="dxa"/>
          </w:tcPr>
          <w:p w:rsidR="00C6559F" w:rsidRPr="00C3171E" w:rsidRDefault="00C6559F" w:rsidP="00393C89">
            <w:pPr>
              <w:autoSpaceDE w:val="0"/>
              <w:autoSpaceDN w:val="0"/>
              <w:adjustRightInd w:val="0"/>
              <w:spacing w:line="288" w:lineRule="auto"/>
              <w:jc w:val="both"/>
              <w:rPr>
                <w:sz w:val="28"/>
                <w:szCs w:val="28"/>
              </w:rPr>
            </w:pPr>
            <w:r w:rsidRPr="00C3171E">
              <w:rPr>
                <w:sz w:val="28"/>
                <w:szCs w:val="28"/>
              </w:rPr>
              <w:t>Методика работы над</w:t>
            </w:r>
          </w:p>
          <w:p w:rsidR="00C6559F" w:rsidRPr="00C3171E" w:rsidRDefault="00C6559F" w:rsidP="00393C89">
            <w:pPr>
              <w:autoSpaceDE w:val="0"/>
              <w:autoSpaceDN w:val="0"/>
              <w:adjustRightInd w:val="0"/>
              <w:spacing w:line="288" w:lineRule="auto"/>
              <w:jc w:val="both"/>
              <w:rPr>
                <w:sz w:val="28"/>
                <w:szCs w:val="28"/>
              </w:rPr>
            </w:pPr>
            <w:r w:rsidRPr="00C3171E">
              <w:rPr>
                <w:sz w:val="28"/>
                <w:szCs w:val="28"/>
              </w:rPr>
              <w:t>произведениями крупной</w:t>
            </w:r>
          </w:p>
          <w:p w:rsidR="00C6559F" w:rsidRPr="00C3171E" w:rsidRDefault="00C6559F" w:rsidP="00393C89">
            <w:pPr>
              <w:spacing w:line="288" w:lineRule="auto"/>
              <w:rPr>
                <w:sz w:val="28"/>
                <w:szCs w:val="28"/>
              </w:rPr>
            </w:pPr>
            <w:r w:rsidRPr="00C3171E">
              <w:rPr>
                <w:sz w:val="28"/>
                <w:szCs w:val="28"/>
              </w:rPr>
              <w:t>формы</w:t>
            </w:r>
          </w:p>
        </w:tc>
        <w:tc>
          <w:tcPr>
            <w:tcW w:w="5353" w:type="dxa"/>
          </w:tcPr>
          <w:p w:rsidR="00C6559F" w:rsidRPr="00C3171E" w:rsidRDefault="00C6559F" w:rsidP="00393C89">
            <w:pPr>
              <w:autoSpaceDE w:val="0"/>
              <w:autoSpaceDN w:val="0"/>
              <w:adjustRightInd w:val="0"/>
              <w:spacing w:line="288" w:lineRule="auto"/>
              <w:jc w:val="both"/>
              <w:rPr>
                <w:sz w:val="28"/>
                <w:szCs w:val="28"/>
              </w:rPr>
            </w:pPr>
            <w:r w:rsidRPr="00C3171E">
              <w:rPr>
                <w:sz w:val="28"/>
                <w:szCs w:val="28"/>
              </w:rPr>
              <w:t>Изучение жанров: сонатины, концерта, сонаты, сюиты, концертино и т.д.</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5</w:t>
            </w:r>
          </w:p>
        </w:tc>
        <w:tc>
          <w:tcPr>
            <w:tcW w:w="4253" w:type="dxa"/>
          </w:tcPr>
          <w:p w:rsidR="00C6559F" w:rsidRPr="00C3171E" w:rsidRDefault="00C6559F" w:rsidP="00393C89">
            <w:pPr>
              <w:autoSpaceDE w:val="0"/>
              <w:autoSpaceDN w:val="0"/>
              <w:adjustRightInd w:val="0"/>
              <w:spacing w:line="288" w:lineRule="auto"/>
              <w:rPr>
                <w:sz w:val="28"/>
                <w:szCs w:val="28"/>
              </w:rPr>
            </w:pPr>
            <w:r w:rsidRPr="00C3171E">
              <w:rPr>
                <w:sz w:val="28"/>
                <w:szCs w:val="28"/>
              </w:rPr>
              <w:t>Методика работы над полифонией</w:t>
            </w:r>
          </w:p>
        </w:tc>
        <w:tc>
          <w:tcPr>
            <w:tcW w:w="5353" w:type="dxa"/>
          </w:tcPr>
          <w:p w:rsidR="00C6559F" w:rsidRPr="00C3171E" w:rsidRDefault="00C6559F" w:rsidP="00393C89">
            <w:pPr>
              <w:spacing w:line="288" w:lineRule="auto"/>
              <w:rPr>
                <w:sz w:val="28"/>
                <w:szCs w:val="28"/>
              </w:rPr>
            </w:pPr>
            <w:r w:rsidRPr="00C3171E">
              <w:rPr>
                <w:sz w:val="28"/>
                <w:szCs w:val="28"/>
              </w:rPr>
              <w:t>Изучение жанров: инвенции, фуги</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6</w:t>
            </w:r>
          </w:p>
        </w:tc>
        <w:tc>
          <w:tcPr>
            <w:tcW w:w="4253" w:type="dxa"/>
          </w:tcPr>
          <w:p w:rsidR="00C6559F" w:rsidRPr="00C3171E" w:rsidRDefault="00C6559F" w:rsidP="00393C89">
            <w:pPr>
              <w:spacing w:line="288" w:lineRule="auto"/>
              <w:jc w:val="both"/>
              <w:rPr>
                <w:sz w:val="28"/>
                <w:szCs w:val="28"/>
              </w:rPr>
            </w:pPr>
            <w:r w:rsidRPr="00C3171E">
              <w:rPr>
                <w:sz w:val="28"/>
                <w:szCs w:val="28"/>
              </w:rPr>
              <w:t>Чтение с листа</w:t>
            </w:r>
          </w:p>
        </w:tc>
        <w:tc>
          <w:tcPr>
            <w:tcW w:w="5353" w:type="dxa"/>
          </w:tcPr>
          <w:p w:rsidR="00C6559F" w:rsidRPr="00C3171E" w:rsidRDefault="00C6559F" w:rsidP="00393C89">
            <w:pPr>
              <w:spacing w:line="288" w:lineRule="auto"/>
              <w:rPr>
                <w:sz w:val="28"/>
                <w:szCs w:val="28"/>
              </w:rPr>
            </w:pPr>
            <w:r w:rsidRPr="00C3171E">
              <w:rPr>
                <w:sz w:val="28"/>
                <w:szCs w:val="28"/>
              </w:rPr>
              <w:t>Несложные пьесы небольшого размера, постепенное усложнение материала.</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7</w:t>
            </w:r>
          </w:p>
        </w:tc>
        <w:tc>
          <w:tcPr>
            <w:tcW w:w="4253" w:type="dxa"/>
          </w:tcPr>
          <w:p w:rsidR="00C6559F" w:rsidRPr="00C3171E" w:rsidRDefault="00C6559F" w:rsidP="00393C89">
            <w:pPr>
              <w:spacing w:line="288" w:lineRule="auto"/>
              <w:rPr>
                <w:sz w:val="28"/>
                <w:szCs w:val="28"/>
              </w:rPr>
            </w:pPr>
            <w:r w:rsidRPr="00C3171E">
              <w:rPr>
                <w:sz w:val="28"/>
                <w:szCs w:val="28"/>
              </w:rPr>
              <w:t>Изучение иностранных музыкальных терминов, текстовых обозначений</w:t>
            </w:r>
          </w:p>
        </w:tc>
        <w:tc>
          <w:tcPr>
            <w:tcW w:w="5353" w:type="dxa"/>
          </w:tcPr>
          <w:p w:rsidR="00C6559F" w:rsidRPr="00C3171E" w:rsidRDefault="00C6559F" w:rsidP="00393C89">
            <w:pPr>
              <w:spacing w:line="288" w:lineRule="auto"/>
              <w:rPr>
                <w:sz w:val="28"/>
                <w:szCs w:val="28"/>
              </w:rPr>
            </w:pPr>
            <w:r w:rsidRPr="00C3171E">
              <w:rPr>
                <w:sz w:val="28"/>
                <w:szCs w:val="28"/>
              </w:rPr>
              <w:t>Работа с нотным текстом, словарями музыкальных терминов.</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8</w:t>
            </w:r>
          </w:p>
        </w:tc>
        <w:tc>
          <w:tcPr>
            <w:tcW w:w="4253" w:type="dxa"/>
          </w:tcPr>
          <w:p w:rsidR="00C6559F" w:rsidRPr="00C3171E" w:rsidRDefault="00C6559F" w:rsidP="00393C89">
            <w:pPr>
              <w:spacing w:line="288" w:lineRule="auto"/>
              <w:rPr>
                <w:sz w:val="28"/>
                <w:szCs w:val="28"/>
              </w:rPr>
            </w:pPr>
            <w:r w:rsidRPr="00C3171E">
              <w:rPr>
                <w:sz w:val="28"/>
                <w:szCs w:val="28"/>
              </w:rPr>
              <w:t>Изучение дополнительной литературы по теме</w:t>
            </w:r>
          </w:p>
        </w:tc>
        <w:tc>
          <w:tcPr>
            <w:tcW w:w="5353" w:type="dxa"/>
          </w:tcPr>
          <w:p w:rsidR="00C6559F" w:rsidRPr="00C3171E" w:rsidRDefault="00C6559F" w:rsidP="00393C89">
            <w:pPr>
              <w:spacing w:line="288" w:lineRule="auto"/>
              <w:rPr>
                <w:sz w:val="28"/>
                <w:szCs w:val="28"/>
              </w:rPr>
            </w:pPr>
            <w:r w:rsidRPr="00C3171E">
              <w:rPr>
                <w:sz w:val="28"/>
                <w:szCs w:val="28"/>
              </w:rPr>
              <w:t>История возникновения инструмента, его предназначение, история развития репертуара данного инструмента</w:t>
            </w:r>
          </w:p>
        </w:tc>
      </w:tr>
      <w:tr w:rsidR="00C6559F" w:rsidRPr="00BC3BB7" w:rsidTr="00393C89">
        <w:trPr>
          <w:jc w:val="center"/>
        </w:trPr>
        <w:tc>
          <w:tcPr>
            <w:tcW w:w="675" w:type="dxa"/>
          </w:tcPr>
          <w:p w:rsidR="00C6559F" w:rsidRPr="00C3171E" w:rsidRDefault="00C6559F" w:rsidP="00393C89">
            <w:pPr>
              <w:spacing w:line="288" w:lineRule="auto"/>
              <w:jc w:val="center"/>
              <w:rPr>
                <w:sz w:val="28"/>
                <w:szCs w:val="28"/>
              </w:rPr>
            </w:pPr>
            <w:r w:rsidRPr="00C3171E">
              <w:rPr>
                <w:sz w:val="28"/>
                <w:szCs w:val="28"/>
              </w:rPr>
              <w:t>9</w:t>
            </w:r>
          </w:p>
        </w:tc>
        <w:tc>
          <w:tcPr>
            <w:tcW w:w="4253" w:type="dxa"/>
          </w:tcPr>
          <w:p w:rsidR="00C6559F" w:rsidRPr="00C3171E" w:rsidRDefault="00C6559F" w:rsidP="00393C89">
            <w:pPr>
              <w:spacing w:line="288" w:lineRule="auto"/>
              <w:jc w:val="both"/>
              <w:rPr>
                <w:sz w:val="28"/>
                <w:szCs w:val="28"/>
              </w:rPr>
            </w:pPr>
            <w:r w:rsidRPr="00C3171E">
              <w:rPr>
                <w:sz w:val="28"/>
                <w:szCs w:val="28"/>
              </w:rPr>
              <w:t>Репетиционная подготовка концертных выступлений</w:t>
            </w:r>
          </w:p>
        </w:tc>
        <w:tc>
          <w:tcPr>
            <w:tcW w:w="5353" w:type="dxa"/>
          </w:tcPr>
          <w:p w:rsidR="00C6559F" w:rsidRPr="00C3171E" w:rsidRDefault="00C6559F" w:rsidP="00393C89">
            <w:pPr>
              <w:spacing w:line="288" w:lineRule="auto"/>
              <w:rPr>
                <w:sz w:val="28"/>
                <w:szCs w:val="28"/>
              </w:rPr>
            </w:pPr>
            <w:r w:rsidRPr="00C3171E">
              <w:rPr>
                <w:sz w:val="28"/>
                <w:szCs w:val="28"/>
              </w:rPr>
              <w:t>Работа над концертной программой в целом</w:t>
            </w:r>
          </w:p>
        </w:tc>
      </w:tr>
    </w:tbl>
    <w:p w:rsidR="00C6559F" w:rsidRPr="00BC3BB7" w:rsidRDefault="00C6559F" w:rsidP="00917B64">
      <w:pPr>
        <w:spacing w:line="288" w:lineRule="auto"/>
        <w:jc w:val="center"/>
        <w:rPr>
          <w:sz w:val="28"/>
          <w:szCs w:val="28"/>
        </w:rPr>
      </w:pPr>
    </w:p>
    <w:p w:rsidR="00C6559F" w:rsidRPr="00BC3BB7" w:rsidRDefault="00C6559F" w:rsidP="00917B64">
      <w:pPr>
        <w:suppressAutoHyphens/>
        <w:spacing w:line="288" w:lineRule="auto"/>
        <w:ind w:firstLine="709"/>
        <w:jc w:val="both"/>
        <w:rPr>
          <w:sz w:val="28"/>
          <w:szCs w:val="28"/>
        </w:rPr>
      </w:pPr>
      <w:r w:rsidRPr="00BC3BB7">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C6559F" w:rsidRPr="00BC3BB7" w:rsidRDefault="00C6559F" w:rsidP="00917B64">
      <w:pPr>
        <w:spacing w:line="288" w:lineRule="auto"/>
        <w:ind w:firstLine="708"/>
        <w:jc w:val="both"/>
        <w:rPr>
          <w:sz w:val="28"/>
          <w:szCs w:val="28"/>
        </w:rPr>
      </w:pPr>
      <w:r w:rsidRPr="00BC3BB7">
        <w:rPr>
          <w:sz w:val="28"/>
          <w:szCs w:val="28"/>
        </w:rPr>
        <w:t xml:space="preserve">Контроль за работой обучающегося </w:t>
      </w:r>
      <w:r>
        <w:rPr>
          <w:sz w:val="28"/>
          <w:szCs w:val="28"/>
        </w:rPr>
        <w:t>осуществляется в форме зачета</w:t>
      </w:r>
      <w:r w:rsidRPr="00BC3BB7">
        <w:rPr>
          <w:sz w:val="28"/>
          <w:szCs w:val="28"/>
        </w:rPr>
        <w:t>,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C6559F" w:rsidRDefault="00C6559F" w:rsidP="00917B64">
      <w:pPr>
        <w:spacing w:line="288" w:lineRule="auto"/>
        <w:jc w:val="both"/>
        <w:rPr>
          <w:sz w:val="28"/>
          <w:szCs w:val="28"/>
        </w:rPr>
      </w:pPr>
      <w:r w:rsidRPr="00BC3BB7">
        <w:rPr>
          <w:sz w:val="28"/>
          <w:szCs w:val="28"/>
        </w:rPr>
        <w:t xml:space="preserve">Проверка успеваемости по специальному классу проходит в форме </w:t>
      </w:r>
      <w:r>
        <w:rPr>
          <w:sz w:val="28"/>
          <w:szCs w:val="28"/>
        </w:rPr>
        <w:t>контрольного урока в 5 семестре</w:t>
      </w:r>
      <w:r w:rsidRPr="00BC3BB7">
        <w:rPr>
          <w:sz w:val="28"/>
          <w:szCs w:val="28"/>
        </w:rPr>
        <w:t xml:space="preserve">, </w:t>
      </w:r>
      <w:r>
        <w:rPr>
          <w:sz w:val="28"/>
          <w:szCs w:val="28"/>
        </w:rPr>
        <w:t>в форме зачета в 6 семестре.</w:t>
      </w:r>
    </w:p>
    <w:p w:rsidR="00C6559F" w:rsidRDefault="00C6559F" w:rsidP="00917B64">
      <w:pPr>
        <w:spacing w:line="288" w:lineRule="auto"/>
        <w:jc w:val="both"/>
        <w:rPr>
          <w:sz w:val="28"/>
          <w:szCs w:val="28"/>
        </w:rPr>
      </w:pPr>
    </w:p>
    <w:p w:rsidR="00C6559F" w:rsidRDefault="00C6559F" w:rsidP="005C4153">
      <w:pPr>
        <w:ind w:left="360"/>
        <w:jc w:val="center"/>
        <w:rPr>
          <w:b/>
          <w:bCs/>
          <w:i/>
          <w:sz w:val="28"/>
          <w:szCs w:val="28"/>
        </w:rPr>
      </w:pPr>
      <w:r>
        <w:rPr>
          <w:b/>
          <w:bCs/>
          <w:i/>
          <w:sz w:val="28"/>
          <w:szCs w:val="28"/>
        </w:rPr>
        <w:t>Критерии оценки:</w:t>
      </w:r>
    </w:p>
    <w:p w:rsidR="00C6559F" w:rsidRDefault="00C6559F" w:rsidP="005C4153">
      <w:pPr>
        <w:pStyle w:val="NoSpacing"/>
        <w:spacing w:line="240" w:lineRule="auto"/>
        <w:ind w:firstLine="0"/>
      </w:pPr>
    </w:p>
    <w:p w:rsidR="00C6559F" w:rsidRDefault="00C6559F" w:rsidP="005C4153">
      <w:pPr>
        <w:pStyle w:val="Default"/>
        <w:ind w:firstLine="708"/>
        <w:jc w:val="both"/>
        <w:rPr>
          <w:sz w:val="28"/>
          <w:szCs w:val="28"/>
        </w:rPr>
      </w:pPr>
      <w:r>
        <w:rPr>
          <w:sz w:val="28"/>
          <w:szCs w:val="28"/>
        </w:rPr>
        <w:t xml:space="preserve">Успеваемость обучающихся определяется следующими оценками: «неудовлетворительно», «удовлетворительно», «хорошо», «отлично». </w:t>
      </w:r>
    </w:p>
    <w:p w:rsidR="00C6559F" w:rsidRDefault="00C6559F" w:rsidP="005C4153">
      <w:pPr>
        <w:pStyle w:val="Default"/>
        <w:jc w:val="both"/>
        <w:rPr>
          <w:sz w:val="28"/>
          <w:szCs w:val="28"/>
        </w:rPr>
      </w:pPr>
      <w:r>
        <w:rPr>
          <w:sz w:val="28"/>
          <w:szCs w:val="28"/>
        </w:rPr>
        <w:t>Оценка «отлично»:</w:t>
      </w:r>
    </w:p>
    <w:p w:rsidR="00C6559F" w:rsidRDefault="00C6559F" w:rsidP="005C4153">
      <w:pPr>
        <w:rPr>
          <w:sz w:val="28"/>
          <w:szCs w:val="28"/>
        </w:rPr>
      </w:pPr>
      <w:r>
        <w:rPr>
          <w:sz w:val="28"/>
          <w:szCs w:val="28"/>
        </w:rPr>
        <w:t xml:space="preserve">- исполнение программы технически безупречно; </w:t>
      </w:r>
    </w:p>
    <w:p w:rsidR="00C6559F" w:rsidRDefault="00C6559F" w:rsidP="005C4153">
      <w:pPr>
        <w:rPr>
          <w:sz w:val="28"/>
          <w:szCs w:val="28"/>
        </w:rPr>
      </w:pPr>
      <w:r>
        <w:rPr>
          <w:sz w:val="28"/>
          <w:szCs w:val="28"/>
        </w:rPr>
        <w:t xml:space="preserve">- исполнительская свобода служит раскрытию художественного содержания произведений; </w:t>
      </w:r>
    </w:p>
    <w:p w:rsidR="00C6559F" w:rsidRDefault="00C6559F" w:rsidP="005C4153">
      <w:pPr>
        <w:rPr>
          <w:sz w:val="28"/>
          <w:szCs w:val="28"/>
        </w:rPr>
      </w:pPr>
      <w:r>
        <w:rPr>
          <w:sz w:val="28"/>
          <w:szCs w:val="28"/>
        </w:rPr>
        <w:t>- проявлено понимание стиля и художественного образа;</w:t>
      </w:r>
    </w:p>
    <w:p w:rsidR="00C6559F" w:rsidRDefault="00C6559F" w:rsidP="005C4153">
      <w:pPr>
        <w:rPr>
          <w:sz w:val="28"/>
          <w:szCs w:val="28"/>
        </w:rPr>
      </w:pPr>
      <w:r>
        <w:rPr>
          <w:sz w:val="28"/>
          <w:szCs w:val="28"/>
        </w:rPr>
        <w:t xml:space="preserve">- программа исполнена наизусть ярко и выразительно; </w:t>
      </w:r>
    </w:p>
    <w:p w:rsidR="00C6559F" w:rsidRDefault="00C6559F" w:rsidP="005C4153">
      <w:pPr>
        <w:rPr>
          <w:sz w:val="28"/>
          <w:szCs w:val="28"/>
        </w:rPr>
      </w:pPr>
      <w:r>
        <w:rPr>
          <w:sz w:val="28"/>
          <w:szCs w:val="28"/>
        </w:rPr>
        <w:t xml:space="preserve">- программа исполнена убедительно, выстроена по форме; </w:t>
      </w:r>
    </w:p>
    <w:p w:rsidR="00C6559F" w:rsidRDefault="00C6559F" w:rsidP="005C4153">
      <w:pPr>
        <w:rPr>
          <w:sz w:val="28"/>
          <w:szCs w:val="28"/>
        </w:rPr>
      </w:pPr>
      <w:r>
        <w:rPr>
          <w:sz w:val="28"/>
          <w:szCs w:val="28"/>
        </w:rPr>
        <w:t>- проявлено индивидуальное отношение к исполняемому произведению для достижения наиболее убедительного воплощения художественного замысла;</w:t>
      </w:r>
    </w:p>
    <w:p w:rsidR="00C6559F" w:rsidRDefault="00C6559F" w:rsidP="005C4153">
      <w:pPr>
        <w:pStyle w:val="Style5"/>
        <w:widowControl/>
        <w:tabs>
          <w:tab w:val="left" w:pos="946"/>
        </w:tabs>
        <w:spacing w:line="322" w:lineRule="exact"/>
        <w:rPr>
          <w:sz w:val="28"/>
          <w:szCs w:val="28"/>
        </w:rPr>
      </w:pPr>
      <w:r>
        <w:rPr>
          <w:rStyle w:val="FontStyle12"/>
          <w:sz w:val="28"/>
          <w:szCs w:val="28"/>
        </w:rPr>
        <w:t>- использует слуховой контроль для управления процессом исполнения в ансамбле;</w:t>
      </w:r>
    </w:p>
    <w:p w:rsidR="00C6559F" w:rsidRDefault="00C6559F" w:rsidP="005C4153">
      <w:pPr>
        <w:rPr>
          <w:sz w:val="28"/>
          <w:szCs w:val="28"/>
        </w:rPr>
      </w:pPr>
      <w:r>
        <w:rPr>
          <w:sz w:val="28"/>
          <w:szCs w:val="28"/>
        </w:rPr>
        <w:t>- продемонстрировано свободное владение техническими приемами, а также приемами качественного звукоизвлечения;</w:t>
      </w:r>
    </w:p>
    <w:p w:rsidR="00C6559F" w:rsidRDefault="00C6559F" w:rsidP="005C4153">
      <w:pPr>
        <w:rPr>
          <w:sz w:val="28"/>
          <w:szCs w:val="28"/>
        </w:rPr>
      </w:pPr>
      <w:r>
        <w:rPr>
          <w:sz w:val="28"/>
          <w:szCs w:val="28"/>
        </w:rPr>
        <w:t>- продемонстрированы навыки ансамблевого исполнительства.</w:t>
      </w:r>
    </w:p>
    <w:p w:rsidR="00C6559F" w:rsidRDefault="00C6559F" w:rsidP="005C4153">
      <w:pPr>
        <w:rPr>
          <w:sz w:val="28"/>
          <w:szCs w:val="28"/>
        </w:rPr>
      </w:pPr>
      <w:r>
        <w:rPr>
          <w:sz w:val="28"/>
          <w:szCs w:val="28"/>
        </w:rPr>
        <w:t>Оценка «хорошо»:</w:t>
      </w:r>
    </w:p>
    <w:p w:rsidR="00C6559F" w:rsidRDefault="00C6559F" w:rsidP="005C4153">
      <w:pPr>
        <w:rPr>
          <w:sz w:val="28"/>
          <w:szCs w:val="28"/>
        </w:rPr>
      </w:pPr>
      <w:r>
        <w:rPr>
          <w:sz w:val="28"/>
          <w:szCs w:val="28"/>
        </w:rPr>
        <w:t xml:space="preserve">- обучающийся продемонстрировал техническую свободу, осмысленную и выразительную игру; </w:t>
      </w:r>
    </w:p>
    <w:p w:rsidR="00C6559F" w:rsidRDefault="00C6559F" w:rsidP="005C4153">
      <w:pPr>
        <w:rPr>
          <w:sz w:val="28"/>
          <w:szCs w:val="28"/>
        </w:rPr>
      </w:pPr>
      <w:r>
        <w:rPr>
          <w:sz w:val="28"/>
          <w:szCs w:val="28"/>
        </w:rPr>
        <w:t>- показано достаточное понимание характера и содержания исполняемого произведения;</w:t>
      </w:r>
    </w:p>
    <w:p w:rsidR="00C6559F" w:rsidRDefault="00C6559F" w:rsidP="005C4153">
      <w:pPr>
        <w:rPr>
          <w:sz w:val="28"/>
          <w:szCs w:val="28"/>
        </w:rPr>
      </w:pPr>
      <w:r>
        <w:rPr>
          <w:sz w:val="28"/>
          <w:szCs w:val="28"/>
        </w:rPr>
        <w:t>-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w:t>
      </w:r>
    </w:p>
    <w:p w:rsidR="00C6559F" w:rsidRDefault="00C6559F" w:rsidP="005C4153">
      <w:pPr>
        <w:rPr>
          <w:sz w:val="28"/>
          <w:szCs w:val="28"/>
        </w:rPr>
      </w:pPr>
      <w:r>
        <w:rPr>
          <w:sz w:val="28"/>
          <w:szCs w:val="28"/>
        </w:rPr>
        <w:t xml:space="preserve"> - обучающийся демонстрирует применение художественно оправданных технических приёмов, свободу и пластичность игрового аппарата; </w:t>
      </w:r>
    </w:p>
    <w:p w:rsidR="00C6559F" w:rsidRDefault="00C6559F" w:rsidP="005C4153">
      <w:pPr>
        <w:pStyle w:val="Style5"/>
        <w:widowControl/>
        <w:tabs>
          <w:tab w:val="left" w:pos="946"/>
        </w:tabs>
        <w:spacing w:line="322" w:lineRule="exact"/>
        <w:rPr>
          <w:rStyle w:val="FontStyle12"/>
          <w:sz w:val="28"/>
        </w:rPr>
      </w:pPr>
      <w:r>
        <w:rPr>
          <w:rStyle w:val="FontStyle12"/>
          <w:sz w:val="28"/>
          <w:szCs w:val="28"/>
        </w:rPr>
        <w:t>- использует слуховой контроль для управления процессом исполнения в ансамбле;</w:t>
      </w:r>
    </w:p>
    <w:p w:rsidR="00C6559F" w:rsidRDefault="00C6559F" w:rsidP="005C4153">
      <w:r>
        <w:rPr>
          <w:sz w:val="28"/>
          <w:szCs w:val="28"/>
        </w:rPr>
        <w:t>- продемонстрированы навыки ансамблевого исполнительства;</w:t>
      </w:r>
    </w:p>
    <w:p w:rsidR="00C6559F" w:rsidRDefault="00C6559F" w:rsidP="005C4153">
      <w:pPr>
        <w:rPr>
          <w:sz w:val="28"/>
          <w:szCs w:val="28"/>
        </w:rPr>
      </w:pPr>
      <w:r>
        <w:rPr>
          <w:sz w:val="28"/>
          <w:szCs w:val="28"/>
        </w:rPr>
        <w:t>- допускаются небольшие погрешности не разрушающие целостность исполняемого произведения.</w:t>
      </w:r>
    </w:p>
    <w:p w:rsidR="00C6559F" w:rsidRDefault="00C6559F" w:rsidP="005C4153">
      <w:pPr>
        <w:rPr>
          <w:sz w:val="28"/>
          <w:szCs w:val="28"/>
        </w:rPr>
      </w:pPr>
      <w:r>
        <w:rPr>
          <w:sz w:val="28"/>
          <w:szCs w:val="28"/>
        </w:rPr>
        <w:t>Оценка «удовлетворительно»:</w:t>
      </w:r>
    </w:p>
    <w:p w:rsidR="00C6559F" w:rsidRDefault="00C6559F" w:rsidP="005C4153">
      <w:pPr>
        <w:rPr>
          <w:sz w:val="28"/>
          <w:szCs w:val="28"/>
        </w:rPr>
      </w:pPr>
      <w:r>
        <w:rPr>
          <w:sz w:val="28"/>
          <w:szCs w:val="28"/>
        </w:rPr>
        <w:t>- при игре обучающийся демонстрирует ограниченность своих возможностей, неяркое, необразное исполнение программы;</w:t>
      </w:r>
    </w:p>
    <w:p w:rsidR="00C6559F" w:rsidRDefault="00C6559F" w:rsidP="005C4153">
      <w:pPr>
        <w:rPr>
          <w:sz w:val="28"/>
          <w:szCs w:val="28"/>
        </w:rPr>
      </w:pPr>
      <w:r>
        <w:rPr>
          <w:sz w:val="28"/>
          <w:szCs w:val="28"/>
        </w:rPr>
        <w:t xml:space="preserve">- программа исполнена наизусть с неточностями и ошибками; </w:t>
      </w:r>
    </w:p>
    <w:p w:rsidR="00C6559F" w:rsidRDefault="00C6559F" w:rsidP="005C4153">
      <w:pPr>
        <w:rPr>
          <w:sz w:val="28"/>
          <w:szCs w:val="28"/>
        </w:rPr>
      </w:pPr>
      <w:r>
        <w:rPr>
          <w:sz w:val="28"/>
          <w:szCs w:val="28"/>
        </w:rPr>
        <w:t>- слабо проявляется осмысленное и индивидуальное отношение к исполняемому произведению;</w:t>
      </w:r>
    </w:p>
    <w:p w:rsidR="00C6559F" w:rsidRDefault="00C6559F" w:rsidP="005C4153">
      <w:pPr>
        <w:pStyle w:val="Style5"/>
        <w:widowControl/>
        <w:tabs>
          <w:tab w:val="left" w:pos="946"/>
        </w:tabs>
        <w:spacing w:line="322" w:lineRule="exact"/>
        <w:rPr>
          <w:sz w:val="28"/>
          <w:szCs w:val="28"/>
        </w:rPr>
      </w:pPr>
      <w:r>
        <w:rPr>
          <w:rStyle w:val="FontStyle12"/>
          <w:sz w:val="28"/>
          <w:szCs w:val="28"/>
        </w:rPr>
        <w:t>- слабо использует слуховой контроль для управления процессом исполнения в ансамбле;</w:t>
      </w:r>
      <w:r>
        <w:br/>
      </w:r>
      <w:r>
        <w:rPr>
          <w:sz w:val="28"/>
          <w:szCs w:val="28"/>
        </w:rPr>
        <w:t>- обучающийся показывает недостаточное владение техническими приёмами, отсутствие свободы и пластичности игрового аппарата, допущены погрешности в звукоизвлечении;</w:t>
      </w:r>
    </w:p>
    <w:p w:rsidR="00C6559F" w:rsidRDefault="00C6559F" w:rsidP="005C4153">
      <w:pPr>
        <w:rPr>
          <w:sz w:val="28"/>
          <w:szCs w:val="28"/>
        </w:rPr>
      </w:pPr>
      <w:r>
        <w:rPr>
          <w:sz w:val="28"/>
          <w:szCs w:val="28"/>
        </w:rPr>
        <w:t>- слабо продемонстрированы навыки ансамблевого исполнительства.</w:t>
      </w:r>
    </w:p>
    <w:p w:rsidR="00C6559F" w:rsidRDefault="00C6559F" w:rsidP="005C4153">
      <w:pPr>
        <w:rPr>
          <w:sz w:val="28"/>
          <w:szCs w:val="28"/>
        </w:rPr>
      </w:pPr>
      <w:r>
        <w:rPr>
          <w:sz w:val="28"/>
          <w:szCs w:val="28"/>
        </w:rPr>
        <w:t>Оценка «неудовлетворительно»:</w:t>
      </w:r>
    </w:p>
    <w:p w:rsidR="00C6559F" w:rsidRDefault="00C6559F" w:rsidP="005C4153">
      <w:pPr>
        <w:rPr>
          <w:sz w:val="28"/>
          <w:szCs w:val="28"/>
        </w:rPr>
      </w:pPr>
      <w:r>
        <w:rPr>
          <w:sz w:val="28"/>
          <w:szCs w:val="28"/>
        </w:rPr>
        <w:t>- при игре обучающийся демонстрирует отсутствие музыкальной образности в исполняемом произведении;</w:t>
      </w:r>
    </w:p>
    <w:p w:rsidR="00C6559F" w:rsidRDefault="00C6559F" w:rsidP="005C4153">
      <w:pPr>
        <w:rPr>
          <w:sz w:val="28"/>
          <w:szCs w:val="28"/>
        </w:rPr>
      </w:pPr>
      <w:r>
        <w:rPr>
          <w:sz w:val="28"/>
          <w:szCs w:val="28"/>
        </w:rPr>
        <w:t>- отсутствием понимания стиля и художественного образа;</w:t>
      </w:r>
    </w:p>
    <w:p w:rsidR="00C6559F" w:rsidRDefault="00C6559F" w:rsidP="005C4153">
      <w:pPr>
        <w:rPr>
          <w:sz w:val="28"/>
          <w:szCs w:val="28"/>
        </w:rPr>
      </w:pPr>
      <w:r>
        <w:rPr>
          <w:sz w:val="28"/>
          <w:szCs w:val="28"/>
        </w:rPr>
        <w:t>- слабое знание программы наизусть;</w:t>
      </w:r>
    </w:p>
    <w:p w:rsidR="00C6559F" w:rsidRDefault="00C6559F" w:rsidP="005C4153">
      <w:pPr>
        <w:rPr>
          <w:sz w:val="28"/>
          <w:szCs w:val="28"/>
        </w:rPr>
      </w:pPr>
      <w:r>
        <w:rPr>
          <w:sz w:val="28"/>
          <w:szCs w:val="28"/>
        </w:rPr>
        <w:t xml:space="preserve">- грубые технические ошибки; </w:t>
      </w:r>
    </w:p>
    <w:p w:rsidR="00C6559F" w:rsidRDefault="00C6559F" w:rsidP="005C4153">
      <w:pPr>
        <w:rPr>
          <w:sz w:val="28"/>
          <w:szCs w:val="28"/>
        </w:rPr>
      </w:pPr>
      <w:r>
        <w:rPr>
          <w:rStyle w:val="FontStyle12"/>
          <w:sz w:val="28"/>
          <w:szCs w:val="28"/>
        </w:rPr>
        <w:t>- слабо использует слуховой контроль для управления процессом исполнения в ансамбле;</w:t>
      </w:r>
    </w:p>
    <w:p w:rsidR="00C6559F" w:rsidRDefault="00C6559F" w:rsidP="005C4153">
      <w:pPr>
        <w:rPr>
          <w:sz w:val="28"/>
          <w:szCs w:val="28"/>
        </w:rPr>
      </w:pPr>
      <w:r>
        <w:rPr>
          <w:sz w:val="28"/>
          <w:szCs w:val="28"/>
        </w:rPr>
        <w:t>- плохое владение инструментом;</w:t>
      </w:r>
    </w:p>
    <w:p w:rsidR="00C6559F" w:rsidRDefault="00C6559F" w:rsidP="005C4153">
      <w:pPr>
        <w:rPr>
          <w:sz w:val="28"/>
          <w:szCs w:val="28"/>
        </w:rPr>
      </w:pPr>
      <w:r>
        <w:rPr>
          <w:sz w:val="28"/>
          <w:szCs w:val="28"/>
        </w:rPr>
        <w:t>- слабо продемонстрированы навыки ансамблевого исполнительства.</w:t>
      </w:r>
    </w:p>
    <w:p w:rsidR="00C6559F" w:rsidRDefault="00C6559F" w:rsidP="00917B64">
      <w:pPr>
        <w:spacing w:line="288" w:lineRule="auto"/>
        <w:jc w:val="both"/>
        <w:rPr>
          <w:sz w:val="28"/>
          <w:szCs w:val="28"/>
        </w:rPr>
      </w:pPr>
    </w:p>
    <w:p w:rsidR="00C6559F" w:rsidRDefault="00C6559F" w:rsidP="00330897">
      <w:pPr>
        <w:widowControl w:val="0"/>
        <w:autoSpaceDE w:val="0"/>
        <w:autoSpaceDN w:val="0"/>
        <w:adjustRightInd w:val="0"/>
        <w:spacing w:line="288" w:lineRule="auto"/>
        <w:jc w:val="center"/>
        <w:rPr>
          <w:b/>
          <w:sz w:val="28"/>
          <w:szCs w:val="28"/>
        </w:rPr>
      </w:pPr>
      <w:r w:rsidRPr="004D0881">
        <w:rPr>
          <w:b/>
          <w:sz w:val="28"/>
          <w:szCs w:val="28"/>
        </w:rPr>
        <w:t>Годовой план - минимум.</w:t>
      </w:r>
    </w:p>
    <w:p w:rsidR="00C6559F" w:rsidRPr="004D0881" w:rsidRDefault="00C6559F" w:rsidP="00330897">
      <w:pPr>
        <w:widowControl w:val="0"/>
        <w:autoSpaceDE w:val="0"/>
        <w:autoSpaceDN w:val="0"/>
        <w:adjustRightInd w:val="0"/>
        <w:spacing w:line="288" w:lineRule="auto"/>
        <w:jc w:val="center"/>
        <w:rPr>
          <w:b/>
          <w:sz w:val="28"/>
          <w:szCs w:val="28"/>
        </w:rPr>
      </w:pPr>
      <w:r w:rsidRPr="004D0881">
        <w:rPr>
          <w:b/>
          <w:sz w:val="28"/>
          <w:szCs w:val="28"/>
        </w:rPr>
        <w:t>I</w:t>
      </w:r>
      <w:r>
        <w:rPr>
          <w:b/>
          <w:sz w:val="28"/>
          <w:szCs w:val="28"/>
          <w:lang w:val="en-US"/>
        </w:rPr>
        <w:t>II</w:t>
      </w:r>
      <w:r w:rsidRPr="004D0881">
        <w:rPr>
          <w:b/>
          <w:sz w:val="28"/>
          <w:szCs w:val="28"/>
        </w:rPr>
        <w:t xml:space="preserve"> курс </w:t>
      </w:r>
      <w:r>
        <w:rPr>
          <w:b/>
          <w:sz w:val="28"/>
          <w:szCs w:val="28"/>
        </w:rPr>
        <w:t>5 семестр</w:t>
      </w:r>
    </w:p>
    <w:p w:rsidR="00C6559F" w:rsidRDefault="00C6559F" w:rsidP="00330897">
      <w:pPr>
        <w:widowControl w:val="0"/>
        <w:autoSpaceDE w:val="0"/>
        <w:autoSpaceDN w:val="0"/>
        <w:adjustRightInd w:val="0"/>
        <w:spacing w:line="288" w:lineRule="auto"/>
        <w:jc w:val="center"/>
        <w:rPr>
          <w:b/>
          <w:sz w:val="28"/>
          <w:szCs w:val="28"/>
        </w:rPr>
      </w:pPr>
      <w:r w:rsidRPr="004D0881">
        <w:rPr>
          <w:b/>
          <w:sz w:val="28"/>
          <w:szCs w:val="28"/>
        </w:rPr>
        <w:t>Самостоятельная работа №1</w:t>
      </w:r>
    </w:p>
    <w:p w:rsidR="00C6559F" w:rsidRPr="00BC1D5F" w:rsidRDefault="00C6559F" w:rsidP="00330897">
      <w:pPr>
        <w:widowControl w:val="0"/>
        <w:autoSpaceDE w:val="0"/>
        <w:autoSpaceDN w:val="0"/>
        <w:adjustRightInd w:val="0"/>
        <w:spacing w:line="288" w:lineRule="auto"/>
        <w:jc w:val="center"/>
        <w:rPr>
          <w:b/>
          <w:sz w:val="28"/>
          <w:szCs w:val="28"/>
        </w:rPr>
      </w:pPr>
    </w:p>
    <w:p w:rsidR="00C6559F" w:rsidRPr="00DE1BDB" w:rsidRDefault="00C6559F" w:rsidP="00330897">
      <w:pPr>
        <w:jc w:val="both"/>
        <w:rPr>
          <w:b/>
          <w:sz w:val="28"/>
          <w:szCs w:val="28"/>
        </w:rPr>
      </w:pPr>
      <w:r w:rsidRPr="00DE1BDB">
        <w:rPr>
          <w:b/>
          <w:sz w:val="28"/>
          <w:szCs w:val="28"/>
        </w:rPr>
        <w:t>Репертуар для изучения:</w:t>
      </w:r>
    </w:p>
    <w:p w:rsidR="00C6559F" w:rsidRDefault="00C6559F" w:rsidP="00F46B7E">
      <w:pPr>
        <w:pStyle w:val="ListParagraph"/>
        <w:numPr>
          <w:ilvl w:val="0"/>
          <w:numId w:val="24"/>
        </w:numPr>
        <w:spacing w:after="0" w:line="288" w:lineRule="auto"/>
        <w:jc w:val="both"/>
        <w:rPr>
          <w:rFonts w:ascii="Times New Roman" w:hAnsi="Times New Roman"/>
          <w:sz w:val="28"/>
          <w:szCs w:val="28"/>
        </w:rPr>
      </w:pPr>
      <w:r>
        <w:rPr>
          <w:rFonts w:ascii="Times New Roman" w:hAnsi="Times New Roman"/>
          <w:sz w:val="28"/>
          <w:szCs w:val="28"/>
        </w:rPr>
        <w:t xml:space="preserve">Даутов </w:t>
      </w:r>
      <w:r w:rsidRPr="009E703F">
        <w:rPr>
          <w:rFonts w:ascii="Times New Roman" w:hAnsi="Times New Roman"/>
          <w:sz w:val="28"/>
          <w:szCs w:val="28"/>
        </w:rPr>
        <w:t>Н</w:t>
      </w:r>
      <w:r>
        <w:rPr>
          <w:rFonts w:ascii="Times New Roman" w:hAnsi="Times New Roman"/>
          <w:sz w:val="28"/>
          <w:szCs w:val="28"/>
        </w:rPr>
        <w:t>.</w:t>
      </w:r>
      <w:r w:rsidRPr="009E703F">
        <w:rPr>
          <w:rFonts w:ascii="Times New Roman" w:hAnsi="Times New Roman"/>
          <w:sz w:val="28"/>
          <w:szCs w:val="28"/>
        </w:rPr>
        <w:t xml:space="preserve"> «Девичий хоровод».</w:t>
      </w:r>
    </w:p>
    <w:p w:rsidR="00C6559F" w:rsidRPr="009E703F" w:rsidRDefault="00C6559F" w:rsidP="00422041">
      <w:pPr>
        <w:pStyle w:val="ListParagraph"/>
        <w:spacing w:after="0" w:line="288" w:lineRule="auto"/>
        <w:jc w:val="both"/>
        <w:rPr>
          <w:rFonts w:ascii="Times New Roman" w:hAnsi="Times New Roman"/>
          <w:sz w:val="28"/>
          <w:szCs w:val="28"/>
        </w:rPr>
      </w:pPr>
    </w:p>
    <w:p w:rsidR="00C6559F" w:rsidRDefault="00C6559F" w:rsidP="00330897">
      <w:pPr>
        <w:rPr>
          <w:b/>
          <w:sz w:val="28"/>
          <w:szCs w:val="28"/>
        </w:rPr>
      </w:pPr>
      <w:r>
        <w:rPr>
          <w:b/>
          <w:sz w:val="28"/>
          <w:szCs w:val="28"/>
        </w:rPr>
        <w:t>Задание:</w:t>
      </w:r>
    </w:p>
    <w:p w:rsidR="00C6559F" w:rsidRDefault="00C6559F" w:rsidP="00330897">
      <w:pPr>
        <w:jc w:val="both"/>
        <w:rPr>
          <w:sz w:val="28"/>
          <w:szCs w:val="28"/>
        </w:rPr>
      </w:pPr>
      <w:r>
        <w:rPr>
          <w:sz w:val="28"/>
          <w:szCs w:val="28"/>
        </w:rPr>
        <w:t>1. Разобрать нотный текст</w:t>
      </w:r>
      <w:r>
        <w:rPr>
          <w:sz w:val="28"/>
          <w:szCs w:val="28"/>
          <w:lang w:val="ba-RU"/>
        </w:rPr>
        <w:t xml:space="preserve"> произведений</w:t>
      </w:r>
      <w:r>
        <w:rPr>
          <w:sz w:val="28"/>
          <w:szCs w:val="28"/>
        </w:rPr>
        <w:t xml:space="preserve">. </w:t>
      </w:r>
    </w:p>
    <w:p w:rsidR="00C6559F" w:rsidRDefault="00C6559F" w:rsidP="00330897">
      <w:pPr>
        <w:jc w:val="both"/>
        <w:rPr>
          <w:sz w:val="28"/>
          <w:szCs w:val="28"/>
        </w:rPr>
      </w:pPr>
      <w:r>
        <w:rPr>
          <w:sz w:val="28"/>
          <w:szCs w:val="28"/>
        </w:rPr>
        <w:t>2. Определить структуру произведения.</w:t>
      </w:r>
      <w:r w:rsidRPr="00AC6511">
        <w:rPr>
          <w:sz w:val="28"/>
          <w:szCs w:val="28"/>
        </w:rPr>
        <w:t xml:space="preserve"> </w:t>
      </w:r>
    </w:p>
    <w:p w:rsidR="00C6559F" w:rsidRPr="00AC6511" w:rsidRDefault="00C6559F" w:rsidP="00330897">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C6559F" w:rsidRPr="00AC6511" w:rsidRDefault="00C6559F" w:rsidP="00330897">
      <w:pPr>
        <w:jc w:val="both"/>
        <w:rPr>
          <w:sz w:val="28"/>
          <w:szCs w:val="28"/>
        </w:rPr>
      </w:pPr>
      <w:r>
        <w:rPr>
          <w:sz w:val="28"/>
          <w:szCs w:val="28"/>
        </w:rPr>
        <w:t xml:space="preserve">- </w:t>
      </w:r>
      <w:r w:rsidRPr="00AC6511">
        <w:rPr>
          <w:sz w:val="28"/>
          <w:szCs w:val="28"/>
        </w:rPr>
        <w:t>ритмический рисунок,</w:t>
      </w:r>
    </w:p>
    <w:p w:rsidR="00C6559F" w:rsidRPr="00AC6511" w:rsidRDefault="00C6559F" w:rsidP="00330897">
      <w:pPr>
        <w:jc w:val="both"/>
        <w:rPr>
          <w:sz w:val="28"/>
          <w:szCs w:val="28"/>
        </w:rPr>
      </w:pPr>
      <w:r>
        <w:rPr>
          <w:sz w:val="28"/>
          <w:szCs w:val="28"/>
        </w:rPr>
        <w:t xml:space="preserve">- </w:t>
      </w:r>
      <w:r w:rsidRPr="00AC6511">
        <w:rPr>
          <w:sz w:val="28"/>
          <w:szCs w:val="28"/>
        </w:rPr>
        <w:t>движение мелодии (какими длительностями, поступенно или скачками),</w:t>
      </w:r>
    </w:p>
    <w:p w:rsidR="00C6559F" w:rsidRPr="00AC6511" w:rsidRDefault="00C6559F" w:rsidP="00330897">
      <w:pPr>
        <w:jc w:val="both"/>
        <w:rPr>
          <w:sz w:val="28"/>
          <w:szCs w:val="28"/>
        </w:rPr>
      </w:pPr>
      <w:r>
        <w:rPr>
          <w:sz w:val="28"/>
          <w:szCs w:val="28"/>
        </w:rPr>
        <w:t xml:space="preserve">- </w:t>
      </w:r>
      <w:r w:rsidRPr="00AC6511">
        <w:rPr>
          <w:sz w:val="28"/>
          <w:szCs w:val="28"/>
        </w:rPr>
        <w:t>применяемые штрихи,</w:t>
      </w:r>
    </w:p>
    <w:p w:rsidR="00C6559F" w:rsidRPr="007F6638" w:rsidRDefault="00C6559F" w:rsidP="00330897">
      <w:pPr>
        <w:jc w:val="both"/>
        <w:rPr>
          <w:sz w:val="28"/>
          <w:szCs w:val="28"/>
          <w:lang w:val="ba-RU"/>
        </w:rPr>
      </w:pPr>
      <w:r>
        <w:rPr>
          <w:sz w:val="28"/>
          <w:szCs w:val="28"/>
        </w:rPr>
        <w:t>- динамика</w:t>
      </w:r>
      <w:r>
        <w:rPr>
          <w:sz w:val="28"/>
          <w:szCs w:val="28"/>
          <w:lang w:val="ba-RU"/>
        </w:rPr>
        <w:t>,</w:t>
      </w:r>
    </w:p>
    <w:p w:rsidR="00C6559F" w:rsidRPr="007F6638" w:rsidRDefault="00C6559F" w:rsidP="007F6638">
      <w:pPr>
        <w:spacing w:line="288" w:lineRule="auto"/>
        <w:jc w:val="both"/>
        <w:rPr>
          <w:sz w:val="28"/>
          <w:szCs w:val="28"/>
          <w:lang w:val="ba-RU"/>
        </w:rPr>
      </w:pPr>
      <w:r>
        <w:rPr>
          <w:sz w:val="28"/>
          <w:szCs w:val="28"/>
          <w:lang w:val="ba-RU"/>
        </w:rPr>
        <w:t xml:space="preserve">- </w:t>
      </w:r>
      <w:r w:rsidRPr="009E703F">
        <w:rPr>
          <w:sz w:val="28"/>
          <w:szCs w:val="28"/>
        </w:rPr>
        <w:t xml:space="preserve">освоение расположение инструментов и голосов в </w:t>
      </w:r>
      <w:r>
        <w:rPr>
          <w:sz w:val="28"/>
          <w:szCs w:val="28"/>
        </w:rPr>
        <w:t>партитуре</w:t>
      </w:r>
      <w:r>
        <w:rPr>
          <w:sz w:val="28"/>
          <w:szCs w:val="28"/>
          <w:lang w:val="ba-RU"/>
        </w:rPr>
        <w:t>.</w:t>
      </w:r>
    </w:p>
    <w:p w:rsidR="00C6559F" w:rsidRDefault="00C6559F" w:rsidP="00CC6CD8">
      <w:pPr>
        <w:spacing w:line="288" w:lineRule="auto"/>
        <w:jc w:val="both"/>
        <w:rPr>
          <w:sz w:val="28"/>
          <w:szCs w:val="28"/>
        </w:rPr>
      </w:pPr>
      <w:r>
        <w:rPr>
          <w:sz w:val="28"/>
          <w:szCs w:val="28"/>
        </w:rPr>
        <w:t xml:space="preserve">4. </w:t>
      </w:r>
      <w:r w:rsidRPr="009E703F">
        <w:rPr>
          <w:sz w:val="28"/>
          <w:szCs w:val="28"/>
        </w:rPr>
        <w:t>ознакомление со всеми условными обозначениями, встречающимися в партитуре;</w:t>
      </w:r>
    </w:p>
    <w:p w:rsidR="00C6559F" w:rsidRPr="00CC6CD8" w:rsidRDefault="00C6559F" w:rsidP="00CC6CD8">
      <w:pPr>
        <w:spacing w:line="288" w:lineRule="auto"/>
        <w:jc w:val="both"/>
        <w:rPr>
          <w:sz w:val="28"/>
          <w:szCs w:val="28"/>
        </w:rPr>
      </w:pPr>
    </w:p>
    <w:p w:rsidR="00C6559F" w:rsidRDefault="00C6559F" w:rsidP="00330897">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C6559F" w:rsidRDefault="00C6559F" w:rsidP="00330897">
      <w:pPr>
        <w:jc w:val="both"/>
        <w:rPr>
          <w:sz w:val="28"/>
          <w:szCs w:val="28"/>
          <w:lang w:val="ba-RU"/>
        </w:rPr>
      </w:pPr>
      <w:r>
        <w:rPr>
          <w:b/>
          <w:sz w:val="28"/>
          <w:szCs w:val="28"/>
        </w:rPr>
        <w:t xml:space="preserve">Сроки отчетности: </w:t>
      </w:r>
      <w:r>
        <w:rPr>
          <w:sz w:val="28"/>
          <w:szCs w:val="28"/>
        </w:rPr>
        <w:t>до 10 октября.</w:t>
      </w:r>
    </w:p>
    <w:p w:rsidR="00C6559F" w:rsidRPr="00B328E3" w:rsidRDefault="00C6559F" w:rsidP="00330897">
      <w:pPr>
        <w:jc w:val="both"/>
        <w:rPr>
          <w:sz w:val="28"/>
          <w:szCs w:val="28"/>
          <w:lang w:val="ba-RU"/>
        </w:rPr>
      </w:pPr>
    </w:p>
    <w:p w:rsidR="00C6559F" w:rsidRDefault="00C6559F" w:rsidP="00330897">
      <w:pPr>
        <w:jc w:val="center"/>
        <w:rPr>
          <w:b/>
          <w:sz w:val="28"/>
          <w:szCs w:val="28"/>
        </w:rPr>
      </w:pPr>
      <w:r>
        <w:rPr>
          <w:b/>
          <w:sz w:val="28"/>
          <w:szCs w:val="28"/>
        </w:rPr>
        <w:t>Самостоятельная работа №2</w:t>
      </w:r>
    </w:p>
    <w:p w:rsidR="00C6559F" w:rsidRDefault="00C6559F" w:rsidP="00330897">
      <w:pPr>
        <w:jc w:val="both"/>
        <w:rPr>
          <w:sz w:val="28"/>
          <w:szCs w:val="28"/>
        </w:rPr>
      </w:pPr>
    </w:p>
    <w:p w:rsidR="00C6559F" w:rsidRPr="00DE1BDB" w:rsidRDefault="00C6559F" w:rsidP="00330897">
      <w:pPr>
        <w:jc w:val="both"/>
        <w:rPr>
          <w:b/>
          <w:sz w:val="28"/>
          <w:szCs w:val="28"/>
        </w:rPr>
      </w:pPr>
      <w:r w:rsidRPr="00DE1BDB">
        <w:rPr>
          <w:b/>
          <w:sz w:val="28"/>
          <w:szCs w:val="28"/>
        </w:rPr>
        <w:t>Репертуар для изучения:</w:t>
      </w:r>
    </w:p>
    <w:p w:rsidR="00C6559F" w:rsidRPr="009E703F" w:rsidRDefault="00C6559F" w:rsidP="00F46B7E">
      <w:pPr>
        <w:pStyle w:val="ListParagraph"/>
        <w:numPr>
          <w:ilvl w:val="0"/>
          <w:numId w:val="25"/>
        </w:numPr>
        <w:spacing w:after="0" w:line="288" w:lineRule="auto"/>
        <w:jc w:val="both"/>
        <w:rPr>
          <w:rFonts w:ascii="Times New Roman" w:hAnsi="Times New Roman"/>
          <w:sz w:val="28"/>
          <w:szCs w:val="28"/>
        </w:rPr>
      </w:pPr>
      <w:r>
        <w:rPr>
          <w:rFonts w:ascii="Times New Roman" w:hAnsi="Times New Roman"/>
          <w:sz w:val="28"/>
          <w:szCs w:val="28"/>
        </w:rPr>
        <w:t xml:space="preserve">Кубагушев </w:t>
      </w:r>
      <w:r w:rsidRPr="009E703F">
        <w:rPr>
          <w:rFonts w:ascii="Times New Roman" w:hAnsi="Times New Roman"/>
          <w:sz w:val="28"/>
          <w:szCs w:val="28"/>
        </w:rPr>
        <w:t>А. Фантазия на тему башкирской народной песни «Айдар гынайым».</w:t>
      </w:r>
    </w:p>
    <w:p w:rsidR="00C6559F" w:rsidRDefault="00C6559F" w:rsidP="00F46B7E">
      <w:pPr>
        <w:pStyle w:val="ListParagraph"/>
        <w:numPr>
          <w:ilvl w:val="0"/>
          <w:numId w:val="25"/>
        </w:numPr>
        <w:spacing w:after="0" w:line="288" w:lineRule="auto"/>
        <w:jc w:val="both"/>
        <w:rPr>
          <w:rFonts w:ascii="Times New Roman" w:hAnsi="Times New Roman"/>
          <w:sz w:val="28"/>
          <w:szCs w:val="28"/>
        </w:rPr>
      </w:pPr>
      <w:r>
        <w:rPr>
          <w:rFonts w:ascii="Times New Roman" w:hAnsi="Times New Roman"/>
          <w:sz w:val="28"/>
          <w:szCs w:val="28"/>
        </w:rPr>
        <w:t xml:space="preserve">Кукубаев </w:t>
      </w:r>
      <w:r w:rsidRPr="009E703F">
        <w:rPr>
          <w:rFonts w:ascii="Times New Roman" w:hAnsi="Times New Roman"/>
          <w:sz w:val="28"/>
          <w:szCs w:val="28"/>
        </w:rPr>
        <w:t>А. «Салаватцы».</w:t>
      </w:r>
    </w:p>
    <w:p w:rsidR="00C6559F" w:rsidRPr="00CC6CD8" w:rsidRDefault="00C6559F" w:rsidP="00CC6CD8">
      <w:pPr>
        <w:pStyle w:val="ListParagraph"/>
        <w:numPr>
          <w:ilvl w:val="0"/>
          <w:numId w:val="25"/>
        </w:numPr>
        <w:rPr>
          <w:rFonts w:ascii="Times New Roman" w:hAnsi="Times New Roman"/>
          <w:sz w:val="28"/>
          <w:szCs w:val="28"/>
        </w:rPr>
      </w:pPr>
      <w:r>
        <w:rPr>
          <w:rFonts w:ascii="Times New Roman" w:hAnsi="Times New Roman"/>
          <w:sz w:val="28"/>
          <w:szCs w:val="28"/>
        </w:rPr>
        <w:t xml:space="preserve">Даутов </w:t>
      </w:r>
      <w:r w:rsidRPr="00F46B7E">
        <w:rPr>
          <w:rFonts w:ascii="Times New Roman" w:hAnsi="Times New Roman"/>
          <w:sz w:val="28"/>
          <w:szCs w:val="28"/>
        </w:rPr>
        <w:t>Н. «Молодежная увертюра».</w:t>
      </w:r>
    </w:p>
    <w:p w:rsidR="00C6559F" w:rsidRDefault="00C6559F" w:rsidP="00330897">
      <w:pPr>
        <w:rPr>
          <w:b/>
          <w:sz w:val="28"/>
          <w:szCs w:val="28"/>
        </w:rPr>
      </w:pPr>
      <w:r>
        <w:rPr>
          <w:b/>
          <w:sz w:val="28"/>
          <w:szCs w:val="28"/>
        </w:rPr>
        <w:t>Задание:</w:t>
      </w:r>
    </w:p>
    <w:p w:rsidR="00C6559F" w:rsidRDefault="00C6559F" w:rsidP="00330897">
      <w:pPr>
        <w:jc w:val="both"/>
        <w:rPr>
          <w:sz w:val="28"/>
          <w:szCs w:val="28"/>
        </w:rPr>
      </w:pPr>
      <w:r>
        <w:rPr>
          <w:sz w:val="28"/>
          <w:szCs w:val="28"/>
        </w:rPr>
        <w:t xml:space="preserve">1. Разобрать нотный текст </w:t>
      </w:r>
      <w:r>
        <w:rPr>
          <w:sz w:val="28"/>
          <w:szCs w:val="28"/>
          <w:lang w:val="ba-RU"/>
        </w:rPr>
        <w:t>произведений</w:t>
      </w:r>
      <w:r>
        <w:rPr>
          <w:sz w:val="28"/>
          <w:szCs w:val="28"/>
        </w:rPr>
        <w:t xml:space="preserve">. </w:t>
      </w:r>
    </w:p>
    <w:p w:rsidR="00C6559F" w:rsidRDefault="00C6559F" w:rsidP="00330897">
      <w:pPr>
        <w:jc w:val="both"/>
        <w:rPr>
          <w:sz w:val="28"/>
          <w:szCs w:val="28"/>
        </w:rPr>
      </w:pPr>
      <w:r>
        <w:rPr>
          <w:sz w:val="28"/>
          <w:szCs w:val="28"/>
        </w:rPr>
        <w:t>2. Определить структуру произведения.</w:t>
      </w:r>
      <w:r w:rsidRPr="00AC6511">
        <w:rPr>
          <w:sz w:val="28"/>
          <w:szCs w:val="28"/>
        </w:rPr>
        <w:t xml:space="preserve"> </w:t>
      </w:r>
    </w:p>
    <w:p w:rsidR="00C6559F" w:rsidRPr="00AC6511" w:rsidRDefault="00C6559F" w:rsidP="00330897">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C6559F" w:rsidRPr="00AC6511" w:rsidRDefault="00C6559F" w:rsidP="00330897">
      <w:pPr>
        <w:jc w:val="both"/>
        <w:rPr>
          <w:sz w:val="28"/>
          <w:szCs w:val="28"/>
        </w:rPr>
      </w:pPr>
      <w:r>
        <w:rPr>
          <w:sz w:val="28"/>
          <w:szCs w:val="28"/>
        </w:rPr>
        <w:t xml:space="preserve">- </w:t>
      </w:r>
      <w:r w:rsidRPr="00AC6511">
        <w:rPr>
          <w:sz w:val="28"/>
          <w:szCs w:val="28"/>
        </w:rPr>
        <w:t>ритмический рисунок,</w:t>
      </w:r>
    </w:p>
    <w:p w:rsidR="00C6559F" w:rsidRPr="00B328E3" w:rsidRDefault="00C6559F" w:rsidP="00330897">
      <w:pPr>
        <w:jc w:val="both"/>
        <w:rPr>
          <w:sz w:val="28"/>
          <w:szCs w:val="28"/>
        </w:rPr>
      </w:pPr>
      <w:r>
        <w:rPr>
          <w:sz w:val="28"/>
          <w:szCs w:val="28"/>
        </w:rPr>
        <w:t xml:space="preserve">- </w:t>
      </w:r>
      <w:r w:rsidRPr="00AC6511">
        <w:rPr>
          <w:sz w:val="28"/>
          <w:szCs w:val="28"/>
        </w:rPr>
        <w:t>движение мелодии (какими длительностями, поступенн</w:t>
      </w:r>
      <w:r>
        <w:rPr>
          <w:sz w:val="28"/>
          <w:szCs w:val="28"/>
        </w:rPr>
        <w:t>о или скачками),</w:t>
      </w:r>
    </w:p>
    <w:p w:rsidR="00C6559F" w:rsidRPr="00AC6511" w:rsidRDefault="00C6559F" w:rsidP="00330897">
      <w:pPr>
        <w:jc w:val="both"/>
        <w:rPr>
          <w:sz w:val="28"/>
          <w:szCs w:val="28"/>
        </w:rPr>
      </w:pPr>
      <w:r>
        <w:rPr>
          <w:sz w:val="28"/>
          <w:szCs w:val="28"/>
        </w:rPr>
        <w:t xml:space="preserve">- </w:t>
      </w:r>
      <w:r w:rsidRPr="00AC6511">
        <w:rPr>
          <w:sz w:val="28"/>
          <w:szCs w:val="28"/>
        </w:rPr>
        <w:t>применяемые штрихи,</w:t>
      </w:r>
    </w:p>
    <w:p w:rsidR="00C6559F" w:rsidRDefault="00C6559F" w:rsidP="00330897">
      <w:pPr>
        <w:jc w:val="both"/>
        <w:rPr>
          <w:sz w:val="28"/>
          <w:szCs w:val="28"/>
          <w:lang w:val="ba-RU"/>
        </w:rPr>
      </w:pPr>
      <w:r>
        <w:rPr>
          <w:sz w:val="28"/>
          <w:szCs w:val="28"/>
        </w:rPr>
        <w:t xml:space="preserve">- </w:t>
      </w:r>
      <w:r w:rsidRPr="00AC6511">
        <w:rPr>
          <w:sz w:val="28"/>
          <w:szCs w:val="28"/>
        </w:rPr>
        <w:t>динамика</w:t>
      </w:r>
      <w:r>
        <w:rPr>
          <w:sz w:val="28"/>
          <w:szCs w:val="28"/>
          <w:lang w:val="ba-RU"/>
        </w:rPr>
        <w:t>,</w:t>
      </w:r>
    </w:p>
    <w:p w:rsidR="00C6559F" w:rsidRDefault="00C6559F" w:rsidP="007F6638">
      <w:pPr>
        <w:spacing w:line="288" w:lineRule="auto"/>
        <w:jc w:val="both"/>
        <w:rPr>
          <w:sz w:val="28"/>
          <w:szCs w:val="28"/>
          <w:lang w:val="ba-RU"/>
        </w:rPr>
      </w:pPr>
      <w:r>
        <w:rPr>
          <w:sz w:val="28"/>
          <w:szCs w:val="28"/>
          <w:lang w:val="ba-RU"/>
        </w:rPr>
        <w:t xml:space="preserve">- </w:t>
      </w:r>
      <w:r w:rsidRPr="009E703F">
        <w:rPr>
          <w:sz w:val="28"/>
          <w:szCs w:val="28"/>
        </w:rPr>
        <w:t xml:space="preserve">освоение расположение инструментов и голосов в </w:t>
      </w:r>
      <w:r>
        <w:rPr>
          <w:sz w:val="28"/>
          <w:szCs w:val="28"/>
        </w:rPr>
        <w:t>партитуре</w:t>
      </w:r>
      <w:r>
        <w:rPr>
          <w:sz w:val="28"/>
          <w:szCs w:val="28"/>
          <w:lang w:val="ba-RU"/>
        </w:rPr>
        <w:t>.</w:t>
      </w:r>
    </w:p>
    <w:p w:rsidR="00C6559F" w:rsidRPr="007F6638" w:rsidRDefault="00C6559F" w:rsidP="007F6638">
      <w:pPr>
        <w:spacing w:line="288" w:lineRule="auto"/>
        <w:jc w:val="both"/>
        <w:rPr>
          <w:sz w:val="28"/>
          <w:szCs w:val="28"/>
          <w:lang w:val="ba-RU"/>
        </w:rPr>
      </w:pPr>
      <w:r>
        <w:rPr>
          <w:sz w:val="28"/>
          <w:szCs w:val="28"/>
          <w:lang w:val="ba-RU"/>
        </w:rPr>
        <w:t>4.</w:t>
      </w:r>
      <w:r w:rsidRPr="007F6638">
        <w:rPr>
          <w:sz w:val="28"/>
          <w:szCs w:val="28"/>
          <w:lang w:val="ba-RU"/>
        </w:rPr>
        <w:t xml:space="preserve"> </w:t>
      </w:r>
      <w:r>
        <w:rPr>
          <w:sz w:val="28"/>
          <w:szCs w:val="28"/>
        </w:rPr>
        <w:t>чтение за фортепиано одной партии</w:t>
      </w:r>
      <w:r w:rsidRPr="009E703F">
        <w:rPr>
          <w:sz w:val="28"/>
          <w:szCs w:val="28"/>
        </w:rPr>
        <w:t xml:space="preserve"> транспонирующих инструментов, выполняющих общею или разл</w:t>
      </w:r>
      <w:r>
        <w:rPr>
          <w:sz w:val="28"/>
          <w:szCs w:val="28"/>
        </w:rPr>
        <w:t>ичные оркестровые функции</w:t>
      </w:r>
      <w:r>
        <w:rPr>
          <w:sz w:val="28"/>
          <w:szCs w:val="28"/>
          <w:lang w:val="ba-RU"/>
        </w:rPr>
        <w:t>.</w:t>
      </w:r>
    </w:p>
    <w:p w:rsidR="00C6559F" w:rsidRPr="00B328E3" w:rsidRDefault="00C6559F" w:rsidP="00330897">
      <w:pPr>
        <w:jc w:val="both"/>
        <w:rPr>
          <w:sz w:val="28"/>
          <w:szCs w:val="28"/>
          <w:lang w:val="ba-RU"/>
        </w:rPr>
      </w:pPr>
      <w:r>
        <w:rPr>
          <w:sz w:val="28"/>
          <w:szCs w:val="28"/>
          <w:lang w:val="ba-RU"/>
        </w:rPr>
        <w:t>5</w:t>
      </w:r>
      <w:r>
        <w:rPr>
          <w:sz w:val="28"/>
          <w:szCs w:val="28"/>
        </w:rPr>
        <w:t>. Играть по нотам в спокойном темпе.</w:t>
      </w:r>
    </w:p>
    <w:p w:rsidR="00C6559F" w:rsidRDefault="00C6559F" w:rsidP="00330897">
      <w:pPr>
        <w:jc w:val="both"/>
        <w:rPr>
          <w:b/>
          <w:sz w:val="28"/>
          <w:szCs w:val="28"/>
        </w:rPr>
      </w:pPr>
    </w:p>
    <w:p w:rsidR="00C6559F" w:rsidRDefault="00C6559F" w:rsidP="00330897">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C6559F" w:rsidRDefault="00C6559F" w:rsidP="00330897">
      <w:pPr>
        <w:jc w:val="both"/>
        <w:rPr>
          <w:sz w:val="28"/>
          <w:szCs w:val="28"/>
        </w:rPr>
      </w:pPr>
      <w:r>
        <w:rPr>
          <w:b/>
          <w:sz w:val="28"/>
          <w:szCs w:val="28"/>
        </w:rPr>
        <w:t xml:space="preserve">Сроки отчетности: </w:t>
      </w:r>
      <w:r>
        <w:rPr>
          <w:sz w:val="28"/>
          <w:szCs w:val="28"/>
        </w:rPr>
        <w:t>до 10 ноября.</w:t>
      </w:r>
    </w:p>
    <w:p w:rsidR="00C6559F" w:rsidRDefault="00C6559F" w:rsidP="007F6638">
      <w:pPr>
        <w:rPr>
          <w:b/>
          <w:sz w:val="28"/>
          <w:szCs w:val="28"/>
          <w:lang w:val="ba-RU"/>
        </w:rPr>
      </w:pPr>
    </w:p>
    <w:p w:rsidR="00C6559F" w:rsidRDefault="00C6559F" w:rsidP="00330897">
      <w:pPr>
        <w:jc w:val="center"/>
        <w:rPr>
          <w:b/>
          <w:sz w:val="28"/>
          <w:szCs w:val="28"/>
        </w:rPr>
      </w:pPr>
      <w:r>
        <w:rPr>
          <w:b/>
          <w:sz w:val="28"/>
          <w:szCs w:val="28"/>
        </w:rPr>
        <w:t>Самостоятельная работа №3</w:t>
      </w:r>
    </w:p>
    <w:p w:rsidR="00C6559F" w:rsidRDefault="00C6559F" w:rsidP="00330897">
      <w:pPr>
        <w:jc w:val="both"/>
        <w:rPr>
          <w:sz w:val="28"/>
          <w:szCs w:val="28"/>
        </w:rPr>
      </w:pPr>
    </w:p>
    <w:p w:rsidR="00C6559F" w:rsidRPr="00DE1BDB" w:rsidRDefault="00C6559F" w:rsidP="00330897">
      <w:pPr>
        <w:jc w:val="both"/>
        <w:rPr>
          <w:b/>
          <w:sz w:val="28"/>
          <w:szCs w:val="28"/>
        </w:rPr>
      </w:pPr>
      <w:r w:rsidRPr="00DE1BDB">
        <w:rPr>
          <w:b/>
          <w:sz w:val="28"/>
          <w:szCs w:val="28"/>
        </w:rPr>
        <w:t>Репертуар для изучения:</w:t>
      </w:r>
    </w:p>
    <w:p w:rsidR="00C6559F" w:rsidRPr="009E703F" w:rsidRDefault="00C6559F" w:rsidP="00F46B7E">
      <w:pPr>
        <w:pStyle w:val="ListParagraph"/>
        <w:numPr>
          <w:ilvl w:val="0"/>
          <w:numId w:val="26"/>
        </w:numPr>
        <w:spacing w:after="0" w:line="288" w:lineRule="auto"/>
        <w:jc w:val="both"/>
        <w:rPr>
          <w:rFonts w:ascii="Times New Roman" w:hAnsi="Times New Roman"/>
          <w:sz w:val="28"/>
          <w:szCs w:val="28"/>
        </w:rPr>
      </w:pPr>
      <w:r>
        <w:rPr>
          <w:rFonts w:ascii="Times New Roman" w:hAnsi="Times New Roman"/>
          <w:sz w:val="28"/>
          <w:szCs w:val="28"/>
        </w:rPr>
        <w:t xml:space="preserve">Кубагушев </w:t>
      </w:r>
      <w:r w:rsidRPr="009E703F">
        <w:rPr>
          <w:rFonts w:ascii="Times New Roman" w:hAnsi="Times New Roman"/>
          <w:sz w:val="28"/>
          <w:szCs w:val="28"/>
        </w:rPr>
        <w:t>А. Фантазия на тему башкирской народной песни «Айдар гынайым».</w:t>
      </w:r>
    </w:p>
    <w:p w:rsidR="00C6559F" w:rsidRPr="009E703F" w:rsidRDefault="00C6559F" w:rsidP="00F46B7E">
      <w:pPr>
        <w:pStyle w:val="ListParagraph"/>
        <w:numPr>
          <w:ilvl w:val="0"/>
          <w:numId w:val="26"/>
        </w:numPr>
        <w:spacing w:after="0" w:line="288" w:lineRule="auto"/>
        <w:jc w:val="both"/>
        <w:rPr>
          <w:rFonts w:ascii="Times New Roman" w:hAnsi="Times New Roman"/>
          <w:sz w:val="28"/>
          <w:szCs w:val="28"/>
        </w:rPr>
      </w:pPr>
      <w:r>
        <w:rPr>
          <w:rFonts w:ascii="Times New Roman" w:hAnsi="Times New Roman"/>
          <w:sz w:val="28"/>
          <w:szCs w:val="28"/>
        </w:rPr>
        <w:t xml:space="preserve">Кукубаев </w:t>
      </w:r>
      <w:r w:rsidRPr="009E703F">
        <w:rPr>
          <w:rFonts w:ascii="Times New Roman" w:hAnsi="Times New Roman"/>
          <w:sz w:val="28"/>
          <w:szCs w:val="28"/>
        </w:rPr>
        <w:t>А. «Салаватцы».</w:t>
      </w:r>
    </w:p>
    <w:p w:rsidR="00C6559F" w:rsidRPr="009E703F" w:rsidRDefault="00C6559F" w:rsidP="00F46B7E">
      <w:pPr>
        <w:pStyle w:val="ListParagraph"/>
        <w:numPr>
          <w:ilvl w:val="0"/>
          <w:numId w:val="26"/>
        </w:numPr>
        <w:spacing w:after="0" w:line="288" w:lineRule="auto"/>
        <w:jc w:val="both"/>
        <w:rPr>
          <w:rFonts w:ascii="Times New Roman" w:hAnsi="Times New Roman"/>
          <w:sz w:val="28"/>
          <w:szCs w:val="28"/>
        </w:rPr>
      </w:pPr>
      <w:r>
        <w:rPr>
          <w:rFonts w:ascii="Times New Roman" w:hAnsi="Times New Roman"/>
          <w:sz w:val="28"/>
          <w:szCs w:val="28"/>
        </w:rPr>
        <w:t xml:space="preserve">Низаметдинов </w:t>
      </w:r>
      <w:r w:rsidRPr="009E703F">
        <w:rPr>
          <w:rFonts w:ascii="Times New Roman" w:hAnsi="Times New Roman"/>
          <w:sz w:val="28"/>
          <w:szCs w:val="28"/>
        </w:rPr>
        <w:t>С. «Праздничная увертюра».</w:t>
      </w:r>
    </w:p>
    <w:p w:rsidR="00C6559F" w:rsidRDefault="00C6559F" w:rsidP="00F46B7E">
      <w:pPr>
        <w:pStyle w:val="ListParagraph"/>
        <w:numPr>
          <w:ilvl w:val="0"/>
          <w:numId w:val="26"/>
        </w:numPr>
        <w:spacing w:after="0" w:line="288" w:lineRule="auto"/>
        <w:jc w:val="both"/>
        <w:rPr>
          <w:rFonts w:ascii="Times New Roman" w:hAnsi="Times New Roman"/>
          <w:sz w:val="28"/>
          <w:szCs w:val="28"/>
        </w:rPr>
      </w:pPr>
      <w:r>
        <w:rPr>
          <w:rFonts w:ascii="Times New Roman" w:hAnsi="Times New Roman"/>
          <w:sz w:val="28"/>
          <w:szCs w:val="28"/>
        </w:rPr>
        <w:t xml:space="preserve">Новиков </w:t>
      </w:r>
      <w:r w:rsidRPr="009E703F">
        <w:rPr>
          <w:rFonts w:ascii="Times New Roman" w:hAnsi="Times New Roman"/>
          <w:sz w:val="28"/>
          <w:szCs w:val="28"/>
        </w:rPr>
        <w:t>А. «Эх дороги».</w:t>
      </w:r>
    </w:p>
    <w:p w:rsidR="00C6559F" w:rsidRPr="009E703F" w:rsidRDefault="00C6559F" w:rsidP="00422041">
      <w:pPr>
        <w:pStyle w:val="ListParagraph"/>
        <w:spacing w:after="0" w:line="288" w:lineRule="auto"/>
        <w:jc w:val="both"/>
        <w:rPr>
          <w:rFonts w:ascii="Times New Roman" w:hAnsi="Times New Roman"/>
          <w:sz w:val="28"/>
          <w:szCs w:val="28"/>
        </w:rPr>
      </w:pPr>
    </w:p>
    <w:p w:rsidR="00C6559F" w:rsidRDefault="00C6559F" w:rsidP="00330897">
      <w:pPr>
        <w:rPr>
          <w:b/>
          <w:sz w:val="28"/>
          <w:szCs w:val="28"/>
        </w:rPr>
      </w:pPr>
      <w:r>
        <w:rPr>
          <w:b/>
          <w:sz w:val="28"/>
          <w:szCs w:val="28"/>
        </w:rPr>
        <w:t>Задание:</w:t>
      </w:r>
    </w:p>
    <w:p w:rsidR="00C6559F" w:rsidRPr="00EB0661" w:rsidRDefault="00C6559F" w:rsidP="00330897">
      <w:pPr>
        <w:jc w:val="both"/>
        <w:rPr>
          <w:sz w:val="28"/>
          <w:szCs w:val="28"/>
          <w:lang w:val="ba-RU"/>
        </w:rPr>
      </w:pPr>
      <w:r>
        <w:rPr>
          <w:sz w:val="28"/>
          <w:szCs w:val="28"/>
        </w:rPr>
        <w:t xml:space="preserve">1. </w:t>
      </w:r>
      <w:r>
        <w:rPr>
          <w:sz w:val="28"/>
          <w:szCs w:val="28"/>
          <w:lang w:val="ba-RU"/>
        </w:rPr>
        <w:t>Анализ произведения</w:t>
      </w:r>
    </w:p>
    <w:p w:rsidR="00C6559F" w:rsidRDefault="00C6559F" w:rsidP="00330897">
      <w:pPr>
        <w:jc w:val="both"/>
        <w:rPr>
          <w:sz w:val="28"/>
          <w:szCs w:val="28"/>
        </w:rPr>
      </w:pPr>
      <w:r>
        <w:rPr>
          <w:sz w:val="28"/>
          <w:szCs w:val="28"/>
        </w:rPr>
        <w:t>2.Ч</w:t>
      </w:r>
      <w:r w:rsidRPr="009E703F">
        <w:rPr>
          <w:sz w:val="28"/>
          <w:szCs w:val="28"/>
        </w:rPr>
        <w:t>тение за фортеп</w:t>
      </w:r>
      <w:r>
        <w:rPr>
          <w:sz w:val="28"/>
          <w:szCs w:val="28"/>
        </w:rPr>
        <w:t>иано одной партии</w:t>
      </w:r>
      <w:r w:rsidRPr="009E703F">
        <w:rPr>
          <w:sz w:val="28"/>
          <w:szCs w:val="28"/>
        </w:rPr>
        <w:t xml:space="preserve"> транспонирующих инструментов, выполняющих общею или разл</w:t>
      </w:r>
      <w:r>
        <w:rPr>
          <w:sz w:val="28"/>
          <w:szCs w:val="28"/>
        </w:rPr>
        <w:t>ичные оркестровые функции</w:t>
      </w:r>
      <w:r>
        <w:rPr>
          <w:sz w:val="28"/>
          <w:szCs w:val="28"/>
          <w:lang w:val="ba-RU"/>
        </w:rPr>
        <w:t>.</w:t>
      </w:r>
    </w:p>
    <w:p w:rsidR="00C6559F" w:rsidRDefault="00C6559F" w:rsidP="00330897">
      <w:pPr>
        <w:jc w:val="both"/>
        <w:rPr>
          <w:sz w:val="28"/>
          <w:szCs w:val="28"/>
        </w:rPr>
      </w:pPr>
      <w:r>
        <w:rPr>
          <w:sz w:val="28"/>
          <w:szCs w:val="28"/>
          <w:lang w:val="ba-RU"/>
        </w:rPr>
        <w:t>3</w:t>
      </w:r>
      <w:r>
        <w:rPr>
          <w:sz w:val="28"/>
          <w:szCs w:val="28"/>
        </w:rPr>
        <w:t>. Играть по нотам в спокойном темпе</w:t>
      </w:r>
    </w:p>
    <w:p w:rsidR="00C6559F" w:rsidRDefault="00C6559F" w:rsidP="00330897">
      <w:pPr>
        <w:jc w:val="both"/>
        <w:rPr>
          <w:b/>
          <w:sz w:val="28"/>
          <w:szCs w:val="28"/>
        </w:rPr>
      </w:pPr>
    </w:p>
    <w:p w:rsidR="00C6559F" w:rsidRPr="00AD5565" w:rsidRDefault="00C6559F" w:rsidP="00330897">
      <w:pPr>
        <w:jc w:val="both"/>
        <w:rPr>
          <w:sz w:val="28"/>
          <w:szCs w:val="28"/>
        </w:rPr>
      </w:pPr>
      <w:r>
        <w:rPr>
          <w:b/>
          <w:sz w:val="28"/>
          <w:szCs w:val="28"/>
        </w:rPr>
        <w:t xml:space="preserve">Форма отчетности: </w:t>
      </w:r>
      <w:r>
        <w:rPr>
          <w:sz w:val="28"/>
          <w:szCs w:val="28"/>
          <w:lang w:val="ba-RU"/>
        </w:rPr>
        <w:t>Контрольный урок</w:t>
      </w:r>
      <w:r>
        <w:rPr>
          <w:sz w:val="28"/>
          <w:szCs w:val="28"/>
        </w:rPr>
        <w:t>. Очно.</w:t>
      </w:r>
    </w:p>
    <w:p w:rsidR="00C6559F" w:rsidRDefault="00C6559F" w:rsidP="00F46B7E">
      <w:pPr>
        <w:widowControl w:val="0"/>
        <w:autoSpaceDE w:val="0"/>
        <w:autoSpaceDN w:val="0"/>
        <w:adjustRightInd w:val="0"/>
        <w:spacing w:line="288" w:lineRule="auto"/>
        <w:rPr>
          <w:sz w:val="28"/>
          <w:szCs w:val="28"/>
        </w:rPr>
      </w:pPr>
      <w:r>
        <w:rPr>
          <w:b/>
          <w:sz w:val="28"/>
          <w:szCs w:val="28"/>
        </w:rPr>
        <w:t xml:space="preserve">Сроки отчетности: </w:t>
      </w:r>
      <w:r>
        <w:rPr>
          <w:sz w:val="28"/>
          <w:szCs w:val="28"/>
        </w:rPr>
        <w:t>до 28 декабря</w:t>
      </w:r>
    </w:p>
    <w:p w:rsidR="00C6559F" w:rsidRDefault="00C6559F" w:rsidP="00330897">
      <w:pPr>
        <w:jc w:val="center"/>
        <w:rPr>
          <w:b/>
          <w:sz w:val="28"/>
          <w:szCs w:val="28"/>
        </w:rPr>
      </w:pPr>
    </w:p>
    <w:p w:rsidR="00C6559F" w:rsidRDefault="00C6559F" w:rsidP="00330897">
      <w:pPr>
        <w:jc w:val="center"/>
        <w:rPr>
          <w:b/>
          <w:sz w:val="28"/>
          <w:szCs w:val="28"/>
        </w:rPr>
      </w:pPr>
      <w:r w:rsidRPr="00376496">
        <w:rPr>
          <w:b/>
          <w:sz w:val="28"/>
          <w:szCs w:val="28"/>
        </w:rPr>
        <w:t>I</w:t>
      </w:r>
      <w:r>
        <w:rPr>
          <w:b/>
          <w:sz w:val="28"/>
          <w:szCs w:val="28"/>
          <w:lang w:val="en-US"/>
        </w:rPr>
        <w:t>II</w:t>
      </w:r>
      <w:r w:rsidRPr="00376496">
        <w:rPr>
          <w:b/>
          <w:sz w:val="28"/>
          <w:szCs w:val="28"/>
        </w:rPr>
        <w:t xml:space="preserve"> курс</w:t>
      </w:r>
      <w:r>
        <w:rPr>
          <w:b/>
          <w:sz w:val="28"/>
          <w:szCs w:val="28"/>
        </w:rPr>
        <w:t xml:space="preserve"> 6</w:t>
      </w:r>
      <w:r w:rsidRPr="00376496">
        <w:rPr>
          <w:b/>
          <w:sz w:val="28"/>
          <w:szCs w:val="28"/>
        </w:rPr>
        <w:t xml:space="preserve"> семестр</w:t>
      </w:r>
    </w:p>
    <w:p w:rsidR="00C6559F" w:rsidRPr="00376496" w:rsidRDefault="00C6559F" w:rsidP="00330897">
      <w:pPr>
        <w:jc w:val="center"/>
        <w:rPr>
          <w:b/>
          <w:sz w:val="28"/>
          <w:szCs w:val="28"/>
        </w:rPr>
      </w:pPr>
    </w:p>
    <w:p w:rsidR="00C6559F" w:rsidRPr="00B328E3" w:rsidRDefault="00C6559F" w:rsidP="00CC6CD8">
      <w:pPr>
        <w:jc w:val="center"/>
        <w:rPr>
          <w:b/>
          <w:sz w:val="28"/>
          <w:szCs w:val="28"/>
        </w:rPr>
      </w:pPr>
      <w:r>
        <w:rPr>
          <w:b/>
          <w:sz w:val="28"/>
          <w:szCs w:val="28"/>
        </w:rPr>
        <w:t>Самостоятельная работа №4</w:t>
      </w:r>
    </w:p>
    <w:p w:rsidR="00C6559F" w:rsidRDefault="00C6559F" w:rsidP="00330897">
      <w:pPr>
        <w:jc w:val="both"/>
        <w:rPr>
          <w:sz w:val="28"/>
          <w:szCs w:val="28"/>
        </w:rPr>
      </w:pPr>
    </w:p>
    <w:p w:rsidR="00C6559F" w:rsidRDefault="00C6559F" w:rsidP="00330897">
      <w:pPr>
        <w:jc w:val="both"/>
        <w:rPr>
          <w:b/>
          <w:sz w:val="28"/>
          <w:szCs w:val="28"/>
        </w:rPr>
      </w:pPr>
      <w:r w:rsidRPr="00DE1BDB">
        <w:rPr>
          <w:b/>
          <w:sz w:val="28"/>
          <w:szCs w:val="28"/>
        </w:rPr>
        <w:t>Репертуар для изучения:</w:t>
      </w:r>
    </w:p>
    <w:p w:rsidR="00C6559F" w:rsidRPr="009E703F" w:rsidRDefault="00C6559F" w:rsidP="00F46B7E">
      <w:pPr>
        <w:pStyle w:val="ListParagraph"/>
        <w:numPr>
          <w:ilvl w:val="0"/>
          <w:numId w:val="23"/>
        </w:numPr>
        <w:spacing w:after="0" w:line="288" w:lineRule="auto"/>
        <w:jc w:val="both"/>
        <w:rPr>
          <w:rFonts w:ascii="Times New Roman" w:hAnsi="Times New Roman"/>
          <w:sz w:val="28"/>
          <w:szCs w:val="28"/>
        </w:rPr>
      </w:pPr>
      <w:r w:rsidRPr="009E703F">
        <w:rPr>
          <w:rFonts w:ascii="Times New Roman" w:hAnsi="Times New Roman"/>
          <w:sz w:val="28"/>
          <w:szCs w:val="28"/>
        </w:rPr>
        <w:t>И.</w:t>
      </w:r>
      <w:r>
        <w:rPr>
          <w:rFonts w:ascii="Times New Roman" w:hAnsi="Times New Roman"/>
          <w:sz w:val="28"/>
          <w:szCs w:val="28"/>
        </w:rPr>
        <w:t xml:space="preserve"> </w:t>
      </w:r>
      <w:r w:rsidRPr="009E703F">
        <w:rPr>
          <w:rFonts w:ascii="Times New Roman" w:hAnsi="Times New Roman"/>
          <w:sz w:val="28"/>
          <w:szCs w:val="28"/>
        </w:rPr>
        <w:t>Хисамутдинов «Вальс».</w:t>
      </w:r>
    </w:p>
    <w:p w:rsidR="00C6559F" w:rsidRPr="009E703F" w:rsidRDefault="00C6559F" w:rsidP="00F46B7E">
      <w:pPr>
        <w:pStyle w:val="ListParagraph"/>
        <w:numPr>
          <w:ilvl w:val="0"/>
          <w:numId w:val="23"/>
        </w:numPr>
        <w:spacing w:after="0" w:line="288" w:lineRule="auto"/>
        <w:jc w:val="both"/>
        <w:rPr>
          <w:rFonts w:ascii="Times New Roman" w:hAnsi="Times New Roman"/>
          <w:sz w:val="28"/>
          <w:szCs w:val="28"/>
        </w:rPr>
      </w:pPr>
      <w:r w:rsidRPr="009E703F">
        <w:rPr>
          <w:rFonts w:ascii="Times New Roman" w:hAnsi="Times New Roman"/>
          <w:sz w:val="28"/>
          <w:szCs w:val="28"/>
        </w:rPr>
        <w:t>Н.</w:t>
      </w:r>
      <w:r>
        <w:rPr>
          <w:rFonts w:ascii="Times New Roman" w:hAnsi="Times New Roman"/>
          <w:sz w:val="28"/>
          <w:szCs w:val="28"/>
        </w:rPr>
        <w:t xml:space="preserve"> </w:t>
      </w:r>
      <w:r w:rsidRPr="009E703F">
        <w:rPr>
          <w:rFonts w:ascii="Times New Roman" w:hAnsi="Times New Roman"/>
          <w:sz w:val="28"/>
          <w:szCs w:val="28"/>
        </w:rPr>
        <w:t>Сабитов Четыре прелюдия для фортепиано. Часть четвертая инструментовка Р.</w:t>
      </w:r>
      <w:r>
        <w:rPr>
          <w:rFonts w:ascii="Times New Roman" w:hAnsi="Times New Roman"/>
          <w:sz w:val="28"/>
          <w:szCs w:val="28"/>
        </w:rPr>
        <w:t xml:space="preserve"> </w:t>
      </w:r>
      <w:r w:rsidRPr="009E703F">
        <w:rPr>
          <w:rFonts w:ascii="Times New Roman" w:hAnsi="Times New Roman"/>
          <w:sz w:val="28"/>
          <w:szCs w:val="28"/>
        </w:rPr>
        <w:t>Багаува.</w:t>
      </w:r>
    </w:p>
    <w:p w:rsidR="00C6559F" w:rsidRPr="00DE1BDB" w:rsidRDefault="00C6559F" w:rsidP="00330897">
      <w:pPr>
        <w:jc w:val="both"/>
        <w:rPr>
          <w:b/>
          <w:sz w:val="28"/>
          <w:szCs w:val="28"/>
        </w:rPr>
      </w:pPr>
    </w:p>
    <w:p w:rsidR="00C6559F" w:rsidRDefault="00C6559F" w:rsidP="00330897">
      <w:pPr>
        <w:rPr>
          <w:b/>
          <w:sz w:val="28"/>
          <w:szCs w:val="28"/>
        </w:rPr>
      </w:pPr>
      <w:r>
        <w:rPr>
          <w:b/>
          <w:sz w:val="28"/>
          <w:szCs w:val="28"/>
        </w:rPr>
        <w:t>Задание:</w:t>
      </w:r>
    </w:p>
    <w:p w:rsidR="00C6559F" w:rsidRDefault="00C6559F" w:rsidP="007F6638">
      <w:pPr>
        <w:jc w:val="both"/>
        <w:rPr>
          <w:sz w:val="28"/>
          <w:szCs w:val="28"/>
        </w:rPr>
      </w:pPr>
      <w:r>
        <w:rPr>
          <w:sz w:val="28"/>
          <w:szCs w:val="28"/>
        </w:rPr>
        <w:t xml:space="preserve">1. Разобрать нотный текст </w:t>
      </w:r>
      <w:r>
        <w:rPr>
          <w:sz w:val="28"/>
          <w:szCs w:val="28"/>
          <w:lang w:val="ba-RU"/>
        </w:rPr>
        <w:t>произведений</w:t>
      </w:r>
      <w:r>
        <w:rPr>
          <w:sz w:val="28"/>
          <w:szCs w:val="28"/>
        </w:rPr>
        <w:t xml:space="preserve">. </w:t>
      </w:r>
    </w:p>
    <w:p w:rsidR="00C6559F" w:rsidRDefault="00C6559F" w:rsidP="007F6638">
      <w:pPr>
        <w:jc w:val="both"/>
        <w:rPr>
          <w:sz w:val="28"/>
          <w:szCs w:val="28"/>
        </w:rPr>
      </w:pPr>
      <w:r>
        <w:rPr>
          <w:sz w:val="28"/>
          <w:szCs w:val="28"/>
        </w:rPr>
        <w:t>2. Определить структуру произведения.</w:t>
      </w:r>
      <w:r w:rsidRPr="00AC6511">
        <w:rPr>
          <w:sz w:val="28"/>
          <w:szCs w:val="28"/>
        </w:rPr>
        <w:t xml:space="preserve"> </w:t>
      </w:r>
    </w:p>
    <w:p w:rsidR="00C6559F" w:rsidRPr="00AC6511" w:rsidRDefault="00C6559F" w:rsidP="007F6638">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C6559F" w:rsidRPr="00AC6511" w:rsidRDefault="00C6559F" w:rsidP="007F6638">
      <w:pPr>
        <w:jc w:val="both"/>
        <w:rPr>
          <w:sz w:val="28"/>
          <w:szCs w:val="28"/>
        </w:rPr>
      </w:pPr>
      <w:r>
        <w:rPr>
          <w:sz w:val="28"/>
          <w:szCs w:val="28"/>
        </w:rPr>
        <w:t xml:space="preserve">- </w:t>
      </w:r>
      <w:r w:rsidRPr="00AC6511">
        <w:rPr>
          <w:sz w:val="28"/>
          <w:szCs w:val="28"/>
        </w:rPr>
        <w:t>ритмический рисунок,</w:t>
      </w:r>
    </w:p>
    <w:p w:rsidR="00C6559F" w:rsidRPr="00B328E3" w:rsidRDefault="00C6559F" w:rsidP="007F6638">
      <w:pPr>
        <w:jc w:val="both"/>
        <w:rPr>
          <w:sz w:val="28"/>
          <w:szCs w:val="28"/>
        </w:rPr>
      </w:pPr>
      <w:r>
        <w:rPr>
          <w:sz w:val="28"/>
          <w:szCs w:val="28"/>
        </w:rPr>
        <w:t xml:space="preserve">- </w:t>
      </w:r>
      <w:r w:rsidRPr="00AC6511">
        <w:rPr>
          <w:sz w:val="28"/>
          <w:szCs w:val="28"/>
        </w:rPr>
        <w:t>движение мелодии (какими длительностями, поступенн</w:t>
      </w:r>
      <w:r>
        <w:rPr>
          <w:sz w:val="28"/>
          <w:szCs w:val="28"/>
        </w:rPr>
        <w:t>о или скачками),</w:t>
      </w:r>
    </w:p>
    <w:p w:rsidR="00C6559F" w:rsidRPr="00AC6511" w:rsidRDefault="00C6559F" w:rsidP="007F6638">
      <w:pPr>
        <w:jc w:val="both"/>
        <w:rPr>
          <w:sz w:val="28"/>
          <w:szCs w:val="28"/>
        </w:rPr>
      </w:pPr>
      <w:r>
        <w:rPr>
          <w:sz w:val="28"/>
          <w:szCs w:val="28"/>
        </w:rPr>
        <w:t xml:space="preserve">- </w:t>
      </w:r>
      <w:r w:rsidRPr="00AC6511">
        <w:rPr>
          <w:sz w:val="28"/>
          <w:szCs w:val="28"/>
        </w:rPr>
        <w:t>применяемые штрихи,</w:t>
      </w:r>
    </w:p>
    <w:p w:rsidR="00C6559F" w:rsidRDefault="00C6559F" w:rsidP="007F6638">
      <w:pPr>
        <w:jc w:val="both"/>
        <w:rPr>
          <w:sz w:val="28"/>
          <w:szCs w:val="28"/>
          <w:lang w:val="ba-RU"/>
        </w:rPr>
      </w:pPr>
      <w:r>
        <w:rPr>
          <w:sz w:val="28"/>
          <w:szCs w:val="28"/>
        </w:rPr>
        <w:t xml:space="preserve">- </w:t>
      </w:r>
      <w:r w:rsidRPr="00AC6511">
        <w:rPr>
          <w:sz w:val="28"/>
          <w:szCs w:val="28"/>
        </w:rPr>
        <w:t>динамика</w:t>
      </w:r>
      <w:r>
        <w:rPr>
          <w:sz w:val="28"/>
          <w:szCs w:val="28"/>
          <w:lang w:val="ba-RU"/>
        </w:rPr>
        <w:t>,</w:t>
      </w:r>
    </w:p>
    <w:p w:rsidR="00C6559F" w:rsidRDefault="00C6559F" w:rsidP="007F6638">
      <w:pPr>
        <w:spacing w:line="288" w:lineRule="auto"/>
        <w:jc w:val="both"/>
        <w:rPr>
          <w:sz w:val="28"/>
          <w:szCs w:val="28"/>
          <w:lang w:val="ba-RU"/>
        </w:rPr>
      </w:pPr>
      <w:r>
        <w:rPr>
          <w:sz w:val="28"/>
          <w:szCs w:val="28"/>
          <w:lang w:val="ba-RU"/>
        </w:rPr>
        <w:t xml:space="preserve">- </w:t>
      </w:r>
      <w:r w:rsidRPr="009E703F">
        <w:rPr>
          <w:sz w:val="28"/>
          <w:szCs w:val="28"/>
        </w:rPr>
        <w:t xml:space="preserve">освоение расположение инструментов и голосов в </w:t>
      </w:r>
      <w:r>
        <w:rPr>
          <w:sz w:val="28"/>
          <w:szCs w:val="28"/>
        </w:rPr>
        <w:t>партитуре</w:t>
      </w:r>
      <w:r>
        <w:rPr>
          <w:sz w:val="28"/>
          <w:szCs w:val="28"/>
          <w:lang w:val="ba-RU"/>
        </w:rPr>
        <w:t>.</w:t>
      </w:r>
    </w:p>
    <w:p w:rsidR="00C6559F" w:rsidRPr="007F6638" w:rsidRDefault="00C6559F" w:rsidP="007F6638">
      <w:pPr>
        <w:spacing w:line="288" w:lineRule="auto"/>
        <w:jc w:val="both"/>
        <w:rPr>
          <w:sz w:val="28"/>
          <w:szCs w:val="28"/>
          <w:lang w:val="ba-RU"/>
        </w:rPr>
      </w:pPr>
      <w:r>
        <w:rPr>
          <w:sz w:val="28"/>
          <w:szCs w:val="28"/>
          <w:lang w:val="ba-RU"/>
        </w:rPr>
        <w:t>4.</w:t>
      </w:r>
      <w:r w:rsidRPr="007F6638">
        <w:rPr>
          <w:sz w:val="28"/>
          <w:szCs w:val="28"/>
          <w:lang w:val="ba-RU"/>
        </w:rPr>
        <w:t xml:space="preserve"> </w:t>
      </w:r>
      <w:r>
        <w:rPr>
          <w:sz w:val="28"/>
          <w:szCs w:val="28"/>
        </w:rPr>
        <w:t>чтение за фортепиано одной или</w:t>
      </w:r>
      <w:r w:rsidRPr="009E703F">
        <w:rPr>
          <w:sz w:val="28"/>
          <w:szCs w:val="28"/>
        </w:rPr>
        <w:t xml:space="preserve"> нескольких партий транспонирующих инструментов, выполняющих общею или разл</w:t>
      </w:r>
      <w:r>
        <w:rPr>
          <w:sz w:val="28"/>
          <w:szCs w:val="28"/>
        </w:rPr>
        <w:t>ичные оркестровые функции</w:t>
      </w:r>
      <w:r>
        <w:rPr>
          <w:sz w:val="28"/>
          <w:szCs w:val="28"/>
          <w:lang w:val="ba-RU"/>
        </w:rPr>
        <w:t>.</w:t>
      </w:r>
    </w:p>
    <w:p w:rsidR="00C6559F" w:rsidRPr="00B328E3" w:rsidRDefault="00C6559F" w:rsidP="007F6638">
      <w:pPr>
        <w:jc w:val="both"/>
        <w:rPr>
          <w:sz w:val="28"/>
          <w:szCs w:val="28"/>
          <w:lang w:val="ba-RU"/>
        </w:rPr>
      </w:pPr>
      <w:r>
        <w:rPr>
          <w:sz w:val="28"/>
          <w:szCs w:val="28"/>
          <w:lang w:val="ba-RU"/>
        </w:rPr>
        <w:t>5</w:t>
      </w:r>
      <w:r>
        <w:rPr>
          <w:sz w:val="28"/>
          <w:szCs w:val="28"/>
        </w:rPr>
        <w:t>. Играть по нотам в умеренном темпе.</w:t>
      </w:r>
    </w:p>
    <w:p w:rsidR="00C6559F" w:rsidRPr="007F6638" w:rsidRDefault="00C6559F" w:rsidP="00330897">
      <w:pPr>
        <w:jc w:val="both"/>
        <w:rPr>
          <w:sz w:val="28"/>
          <w:szCs w:val="28"/>
          <w:lang w:val="ba-RU"/>
        </w:rPr>
      </w:pPr>
      <w:r w:rsidRPr="007F6638">
        <w:rPr>
          <w:sz w:val="28"/>
          <w:szCs w:val="28"/>
          <w:lang w:val="ba-RU"/>
        </w:rPr>
        <w:t>6</w:t>
      </w:r>
      <w:r>
        <w:rPr>
          <w:sz w:val="28"/>
          <w:szCs w:val="28"/>
          <w:lang w:val="ba-RU"/>
        </w:rPr>
        <w:t>. О</w:t>
      </w:r>
      <w:r w:rsidRPr="009E703F">
        <w:rPr>
          <w:sz w:val="28"/>
          <w:szCs w:val="28"/>
        </w:rPr>
        <w:t>своение многострочных партитур</w:t>
      </w:r>
    </w:p>
    <w:p w:rsidR="00C6559F" w:rsidRPr="007F6638" w:rsidRDefault="00C6559F" w:rsidP="00330897">
      <w:pPr>
        <w:jc w:val="both"/>
        <w:rPr>
          <w:b/>
          <w:sz w:val="28"/>
          <w:szCs w:val="28"/>
          <w:lang w:val="ba-RU"/>
        </w:rPr>
      </w:pPr>
    </w:p>
    <w:p w:rsidR="00C6559F" w:rsidRDefault="00C6559F" w:rsidP="00330897">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C6559F" w:rsidRDefault="00C6559F" w:rsidP="00330897">
      <w:pPr>
        <w:jc w:val="both"/>
        <w:rPr>
          <w:sz w:val="28"/>
          <w:szCs w:val="28"/>
        </w:rPr>
      </w:pPr>
      <w:r>
        <w:rPr>
          <w:b/>
          <w:sz w:val="28"/>
          <w:szCs w:val="28"/>
        </w:rPr>
        <w:t xml:space="preserve">Сроки отчетности: </w:t>
      </w:r>
      <w:r>
        <w:rPr>
          <w:sz w:val="28"/>
          <w:szCs w:val="28"/>
        </w:rPr>
        <w:t>до 10марта.</w:t>
      </w:r>
    </w:p>
    <w:p w:rsidR="00C6559F" w:rsidRDefault="00C6559F" w:rsidP="00422041">
      <w:pPr>
        <w:rPr>
          <w:sz w:val="28"/>
          <w:szCs w:val="28"/>
        </w:rPr>
      </w:pPr>
    </w:p>
    <w:p w:rsidR="00C6559F" w:rsidRPr="00376496" w:rsidRDefault="00C6559F" w:rsidP="00422041">
      <w:pPr>
        <w:rPr>
          <w:b/>
          <w:sz w:val="28"/>
          <w:szCs w:val="28"/>
        </w:rPr>
      </w:pPr>
      <w:bookmarkStart w:id="0" w:name="_GoBack"/>
      <w:bookmarkEnd w:id="0"/>
    </w:p>
    <w:p w:rsidR="00C6559F" w:rsidRPr="00B328E3" w:rsidRDefault="00C6559F" w:rsidP="00330897">
      <w:pPr>
        <w:jc w:val="center"/>
        <w:rPr>
          <w:b/>
          <w:sz w:val="28"/>
          <w:szCs w:val="28"/>
        </w:rPr>
      </w:pPr>
      <w:r>
        <w:rPr>
          <w:b/>
          <w:sz w:val="28"/>
          <w:szCs w:val="28"/>
        </w:rPr>
        <w:t>Самостоятельная работа №5</w:t>
      </w:r>
    </w:p>
    <w:p w:rsidR="00C6559F" w:rsidRDefault="00C6559F" w:rsidP="00330897">
      <w:pPr>
        <w:jc w:val="both"/>
        <w:rPr>
          <w:sz w:val="28"/>
          <w:szCs w:val="28"/>
        </w:rPr>
      </w:pPr>
    </w:p>
    <w:p w:rsidR="00C6559F" w:rsidRDefault="00C6559F" w:rsidP="00330897">
      <w:pPr>
        <w:jc w:val="both"/>
        <w:rPr>
          <w:b/>
          <w:sz w:val="28"/>
          <w:szCs w:val="28"/>
        </w:rPr>
      </w:pPr>
      <w:r w:rsidRPr="00DE1BDB">
        <w:rPr>
          <w:b/>
          <w:sz w:val="28"/>
          <w:szCs w:val="28"/>
        </w:rPr>
        <w:t>Репертуар для изучения:</w:t>
      </w:r>
    </w:p>
    <w:p w:rsidR="00C6559F" w:rsidRPr="009E703F" w:rsidRDefault="00C6559F" w:rsidP="00F46B7E">
      <w:pPr>
        <w:pStyle w:val="ListParagraph"/>
        <w:numPr>
          <w:ilvl w:val="0"/>
          <w:numId w:val="27"/>
        </w:numPr>
        <w:spacing w:after="0" w:line="288" w:lineRule="auto"/>
        <w:jc w:val="both"/>
        <w:rPr>
          <w:rFonts w:ascii="Times New Roman" w:hAnsi="Times New Roman"/>
          <w:sz w:val="28"/>
          <w:szCs w:val="28"/>
        </w:rPr>
      </w:pPr>
      <w:r w:rsidRPr="009E703F">
        <w:rPr>
          <w:rFonts w:ascii="Times New Roman" w:hAnsi="Times New Roman"/>
          <w:sz w:val="28"/>
          <w:szCs w:val="28"/>
        </w:rPr>
        <w:t>Ф.Шопен Прелюдия до минор, соч.28, №20.</w:t>
      </w:r>
    </w:p>
    <w:p w:rsidR="00C6559F" w:rsidRPr="009E703F" w:rsidRDefault="00C6559F" w:rsidP="00F46B7E">
      <w:pPr>
        <w:pStyle w:val="ListParagraph"/>
        <w:numPr>
          <w:ilvl w:val="0"/>
          <w:numId w:val="27"/>
        </w:numPr>
        <w:spacing w:after="0" w:line="288" w:lineRule="auto"/>
        <w:jc w:val="both"/>
        <w:rPr>
          <w:rFonts w:ascii="Times New Roman" w:hAnsi="Times New Roman"/>
          <w:sz w:val="28"/>
          <w:szCs w:val="28"/>
        </w:rPr>
      </w:pPr>
      <w:r w:rsidRPr="009E703F">
        <w:rPr>
          <w:rFonts w:ascii="Times New Roman" w:hAnsi="Times New Roman"/>
          <w:sz w:val="28"/>
          <w:szCs w:val="28"/>
        </w:rPr>
        <w:t>П.Чайковский «Детский альбом», соч.39: «Игра в лошадки». Вальс из балета «Спящая красавица».</w:t>
      </w:r>
    </w:p>
    <w:p w:rsidR="00C6559F" w:rsidRPr="009E703F" w:rsidRDefault="00C6559F" w:rsidP="00F46B7E">
      <w:pPr>
        <w:pStyle w:val="ListParagraph"/>
        <w:numPr>
          <w:ilvl w:val="0"/>
          <w:numId w:val="27"/>
        </w:numPr>
        <w:spacing w:after="0" w:line="288" w:lineRule="auto"/>
        <w:jc w:val="both"/>
        <w:rPr>
          <w:rFonts w:ascii="Times New Roman" w:hAnsi="Times New Roman"/>
          <w:sz w:val="28"/>
          <w:szCs w:val="28"/>
        </w:rPr>
      </w:pPr>
      <w:r w:rsidRPr="009E703F">
        <w:rPr>
          <w:rFonts w:ascii="Times New Roman" w:hAnsi="Times New Roman"/>
          <w:sz w:val="28"/>
          <w:szCs w:val="28"/>
        </w:rPr>
        <w:t>Башкирская народная мелодия «Хан кызы» инструментовка Д.Абубакирова.</w:t>
      </w:r>
    </w:p>
    <w:p w:rsidR="00C6559F" w:rsidRDefault="00C6559F" w:rsidP="00330897">
      <w:pPr>
        <w:rPr>
          <w:b/>
          <w:sz w:val="28"/>
          <w:szCs w:val="28"/>
        </w:rPr>
      </w:pPr>
      <w:r>
        <w:rPr>
          <w:b/>
          <w:sz w:val="28"/>
          <w:szCs w:val="28"/>
        </w:rPr>
        <w:t>Задание:</w:t>
      </w:r>
    </w:p>
    <w:p w:rsidR="00C6559F" w:rsidRDefault="00C6559F" w:rsidP="00CC6CD8">
      <w:pPr>
        <w:jc w:val="both"/>
        <w:rPr>
          <w:sz w:val="28"/>
          <w:szCs w:val="28"/>
        </w:rPr>
      </w:pPr>
      <w:r>
        <w:rPr>
          <w:sz w:val="28"/>
          <w:szCs w:val="28"/>
        </w:rPr>
        <w:t xml:space="preserve">1. Разобрать нотный текст </w:t>
      </w:r>
      <w:r>
        <w:rPr>
          <w:sz w:val="28"/>
          <w:szCs w:val="28"/>
          <w:lang w:val="ba-RU"/>
        </w:rPr>
        <w:t>произведений</w:t>
      </w:r>
      <w:r>
        <w:rPr>
          <w:sz w:val="28"/>
          <w:szCs w:val="28"/>
        </w:rPr>
        <w:t xml:space="preserve">. </w:t>
      </w:r>
    </w:p>
    <w:p w:rsidR="00C6559F" w:rsidRDefault="00C6559F" w:rsidP="00CC6CD8">
      <w:pPr>
        <w:jc w:val="both"/>
        <w:rPr>
          <w:sz w:val="28"/>
          <w:szCs w:val="28"/>
        </w:rPr>
      </w:pPr>
      <w:r>
        <w:rPr>
          <w:sz w:val="28"/>
          <w:szCs w:val="28"/>
        </w:rPr>
        <w:t>2. Определить структуру произведения.</w:t>
      </w:r>
      <w:r w:rsidRPr="00AC6511">
        <w:rPr>
          <w:sz w:val="28"/>
          <w:szCs w:val="28"/>
        </w:rPr>
        <w:t xml:space="preserve"> </w:t>
      </w:r>
    </w:p>
    <w:p w:rsidR="00C6559F" w:rsidRPr="00AC6511" w:rsidRDefault="00C6559F" w:rsidP="00CC6CD8">
      <w:pPr>
        <w:jc w:val="both"/>
        <w:rPr>
          <w:sz w:val="28"/>
          <w:szCs w:val="28"/>
        </w:rPr>
      </w:pPr>
      <w:r>
        <w:rPr>
          <w:sz w:val="28"/>
          <w:szCs w:val="28"/>
        </w:rPr>
        <w:t>3. Проанализировать произведение</w:t>
      </w:r>
      <w:r w:rsidRPr="00AC6511">
        <w:rPr>
          <w:sz w:val="28"/>
          <w:szCs w:val="28"/>
        </w:rPr>
        <w:t xml:space="preserve"> по следующим параметрам:</w:t>
      </w:r>
    </w:p>
    <w:p w:rsidR="00C6559F" w:rsidRPr="00AC6511" w:rsidRDefault="00C6559F" w:rsidP="00CC6CD8">
      <w:pPr>
        <w:jc w:val="both"/>
        <w:rPr>
          <w:sz w:val="28"/>
          <w:szCs w:val="28"/>
        </w:rPr>
      </w:pPr>
      <w:r>
        <w:rPr>
          <w:sz w:val="28"/>
          <w:szCs w:val="28"/>
        </w:rPr>
        <w:t xml:space="preserve">- </w:t>
      </w:r>
      <w:r w:rsidRPr="00AC6511">
        <w:rPr>
          <w:sz w:val="28"/>
          <w:szCs w:val="28"/>
        </w:rPr>
        <w:t>ритмический рисунок,</w:t>
      </w:r>
    </w:p>
    <w:p w:rsidR="00C6559F" w:rsidRPr="00B328E3" w:rsidRDefault="00C6559F" w:rsidP="00CC6CD8">
      <w:pPr>
        <w:jc w:val="both"/>
        <w:rPr>
          <w:sz w:val="28"/>
          <w:szCs w:val="28"/>
        </w:rPr>
      </w:pPr>
      <w:r>
        <w:rPr>
          <w:sz w:val="28"/>
          <w:szCs w:val="28"/>
        </w:rPr>
        <w:t xml:space="preserve">- </w:t>
      </w:r>
      <w:r w:rsidRPr="00AC6511">
        <w:rPr>
          <w:sz w:val="28"/>
          <w:szCs w:val="28"/>
        </w:rPr>
        <w:t>движение мелодии (какими длительностями, поступенн</w:t>
      </w:r>
      <w:r>
        <w:rPr>
          <w:sz w:val="28"/>
          <w:szCs w:val="28"/>
        </w:rPr>
        <w:t>о или скачками),</w:t>
      </w:r>
    </w:p>
    <w:p w:rsidR="00C6559F" w:rsidRPr="00AC6511" w:rsidRDefault="00C6559F" w:rsidP="00CC6CD8">
      <w:pPr>
        <w:jc w:val="both"/>
        <w:rPr>
          <w:sz w:val="28"/>
          <w:szCs w:val="28"/>
        </w:rPr>
      </w:pPr>
      <w:r>
        <w:rPr>
          <w:sz w:val="28"/>
          <w:szCs w:val="28"/>
        </w:rPr>
        <w:t xml:space="preserve">- </w:t>
      </w:r>
      <w:r w:rsidRPr="00AC6511">
        <w:rPr>
          <w:sz w:val="28"/>
          <w:szCs w:val="28"/>
        </w:rPr>
        <w:t>применяемые штрихи,</w:t>
      </w:r>
    </w:p>
    <w:p w:rsidR="00C6559F" w:rsidRDefault="00C6559F" w:rsidP="00CC6CD8">
      <w:pPr>
        <w:jc w:val="both"/>
        <w:rPr>
          <w:sz w:val="28"/>
          <w:szCs w:val="28"/>
          <w:lang w:val="ba-RU"/>
        </w:rPr>
      </w:pPr>
      <w:r>
        <w:rPr>
          <w:sz w:val="28"/>
          <w:szCs w:val="28"/>
        </w:rPr>
        <w:t xml:space="preserve">- </w:t>
      </w:r>
      <w:r w:rsidRPr="00AC6511">
        <w:rPr>
          <w:sz w:val="28"/>
          <w:szCs w:val="28"/>
        </w:rPr>
        <w:t>динамика</w:t>
      </w:r>
      <w:r>
        <w:rPr>
          <w:sz w:val="28"/>
          <w:szCs w:val="28"/>
          <w:lang w:val="ba-RU"/>
        </w:rPr>
        <w:t>,</w:t>
      </w:r>
    </w:p>
    <w:p w:rsidR="00C6559F" w:rsidRDefault="00C6559F" w:rsidP="00CC6CD8">
      <w:pPr>
        <w:spacing w:line="288" w:lineRule="auto"/>
        <w:jc w:val="both"/>
        <w:rPr>
          <w:sz w:val="28"/>
          <w:szCs w:val="28"/>
          <w:lang w:val="ba-RU"/>
        </w:rPr>
      </w:pPr>
      <w:r>
        <w:rPr>
          <w:sz w:val="28"/>
          <w:szCs w:val="28"/>
          <w:lang w:val="ba-RU"/>
        </w:rPr>
        <w:t xml:space="preserve">- </w:t>
      </w:r>
      <w:r w:rsidRPr="009E703F">
        <w:rPr>
          <w:sz w:val="28"/>
          <w:szCs w:val="28"/>
        </w:rPr>
        <w:t xml:space="preserve">освоение расположение инструментов и голосов в </w:t>
      </w:r>
      <w:r>
        <w:rPr>
          <w:sz w:val="28"/>
          <w:szCs w:val="28"/>
        </w:rPr>
        <w:t>партитуре</w:t>
      </w:r>
      <w:r>
        <w:rPr>
          <w:sz w:val="28"/>
          <w:szCs w:val="28"/>
          <w:lang w:val="ba-RU"/>
        </w:rPr>
        <w:t>.</w:t>
      </w:r>
    </w:p>
    <w:p w:rsidR="00C6559F" w:rsidRPr="007F6638" w:rsidRDefault="00C6559F" w:rsidP="00CC6CD8">
      <w:pPr>
        <w:spacing w:line="288" w:lineRule="auto"/>
        <w:jc w:val="both"/>
        <w:rPr>
          <w:sz w:val="28"/>
          <w:szCs w:val="28"/>
          <w:lang w:val="ba-RU"/>
        </w:rPr>
      </w:pPr>
      <w:r>
        <w:rPr>
          <w:sz w:val="28"/>
          <w:szCs w:val="28"/>
          <w:lang w:val="ba-RU"/>
        </w:rPr>
        <w:t>4.</w:t>
      </w:r>
      <w:r w:rsidRPr="007F6638">
        <w:rPr>
          <w:sz w:val="28"/>
          <w:szCs w:val="28"/>
          <w:lang w:val="ba-RU"/>
        </w:rPr>
        <w:t xml:space="preserve"> </w:t>
      </w:r>
      <w:r>
        <w:rPr>
          <w:sz w:val="28"/>
          <w:szCs w:val="28"/>
        </w:rPr>
        <w:t xml:space="preserve">чтение за фортепиано </w:t>
      </w:r>
      <w:r w:rsidRPr="009E703F">
        <w:rPr>
          <w:sz w:val="28"/>
          <w:szCs w:val="28"/>
        </w:rPr>
        <w:t>нескольких партий транспонирующих инструментов, выполняющих общ</w:t>
      </w:r>
      <w:r>
        <w:rPr>
          <w:sz w:val="28"/>
          <w:szCs w:val="28"/>
        </w:rPr>
        <w:t>ие</w:t>
      </w:r>
      <w:r w:rsidRPr="009E703F">
        <w:rPr>
          <w:sz w:val="28"/>
          <w:szCs w:val="28"/>
        </w:rPr>
        <w:t xml:space="preserve"> или разл</w:t>
      </w:r>
      <w:r>
        <w:rPr>
          <w:sz w:val="28"/>
          <w:szCs w:val="28"/>
        </w:rPr>
        <w:t>ичные оркестровые функции</w:t>
      </w:r>
      <w:r>
        <w:rPr>
          <w:sz w:val="28"/>
          <w:szCs w:val="28"/>
          <w:lang w:val="ba-RU"/>
        </w:rPr>
        <w:t>.</w:t>
      </w:r>
    </w:p>
    <w:p w:rsidR="00C6559F" w:rsidRPr="00B328E3" w:rsidRDefault="00C6559F" w:rsidP="00CC6CD8">
      <w:pPr>
        <w:jc w:val="both"/>
        <w:rPr>
          <w:sz w:val="28"/>
          <w:szCs w:val="28"/>
          <w:lang w:val="ba-RU"/>
        </w:rPr>
      </w:pPr>
      <w:r>
        <w:rPr>
          <w:sz w:val="28"/>
          <w:szCs w:val="28"/>
          <w:lang w:val="ba-RU"/>
        </w:rPr>
        <w:t>5</w:t>
      </w:r>
      <w:r>
        <w:rPr>
          <w:sz w:val="28"/>
          <w:szCs w:val="28"/>
        </w:rPr>
        <w:t>. Играть по нотам в среднем темпе.</w:t>
      </w:r>
    </w:p>
    <w:p w:rsidR="00C6559F" w:rsidRDefault="00C6559F" w:rsidP="00CC6CD8">
      <w:pPr>
        <w:jc w:val="both"/>
        <w:rPr>
          <w:sz w:val="28"/>
          <w:szCs w:val="28"/>
        </w:rPr>
      </w:pPr>
      <w:r w:rsidRPr="007F6638">
        <w:rPr>
          <w:sz w:val="28"/>
          <w:szCs w:val="28"/>
          <w:lang w:val="ba-RU"/>
        </w:rPr>
        <w:t>6</w:t>
      </w:r>
      <w:r>
        <w:rPr>
          <w:sz w:val="28"/>
          <w:szCs w:val="28"/>
          <w:lang w:val="ba-RU"/>
        </w:rPr>
        <w:t>. О</w:t>
      </w:r>
      <w:r w:rsidRPr="009E703F">
        <w:rPr>
          <w:sz w:val="28"/>
          <w:szCs w:val="28"/>
        </w:rPr>
        <w:t>своение многострочных партитур</w:t>
      </w:r>
    </w:p>
    <w:p w:rsidR="00C6559F" w:rsidRPr="007F6638" w:rsidRDefault="00C6559F" w:rsidP="00CC6CD8">
      <w:pPr>
        <w:jc w:val="both"/>
        <w:rPr>
          <w:sz w:val="28"/>
          <w:szCs w:val="28"/>
          <w:lang w:val="ba-RU"/>
        </w:rPr>
      </w:pPr>
    </w:p>
    <w:p w:rsidR="00C6559F" w:rsidRDefault="00C6559F" w:rsidP="00330897">
      <w:pPr>
        <w:jc w:val="both"/>
        <w:rPr>
          <w:sz w:val="28"/>
          <w:szCs w:val="28"/>
        </w:rPr>
      </w:pPr>
      <w:r>
        <w:rPr>
          <w:b/>
          <w:sz w:val="28"/>
          <w:szCs w:val="28"/>
        </w:rPr>
        <w:t xml:space="preserve">Форма отчетности: </w:t>
      </w:r>
      <w:r>
        <w:rPr>
          <w:sz w:val="28"/>
          <w:szCs w:val="28"/>
        </w:rPr>
        <w:t xml:space="preserve">рабочий урок. </w:t>
      </w:r>
      <w:r>
        <w:rPr>
          <w:sz w:val="28"/>
          <w:szCs w:val="28"/>
          <w:lang w:val="ba-RU"/>
        </w:rPr>
        <w:t>Дистанционно</w:t>
      </w:r>
      <w:r>
        <w:rPr>
          <w:sz w:val="28"/>
          <w:szCs w:val="28"/>
        </w:rPr>
        <w:t>.</w:t>
      </w:r>
    </w:p>
    <w:p w:rsidR="00C6559F" w:rsidRDefault="00C6559F" w:rsidP="00330897">
      <w:pPr>
        <w:jc w:val="both"/>
        <w:rPr>
          <w:sz w:val="28"/>
          <w:szCs w:val="28"/>
        </w:rPr>
      </w:pPr>
      <w:r>
        <w:rPr>
          <w:b/>
          <w:sz w:val="28"/>
          <w:szCs w:val="28"/>
        </w:rPr>
        <w:t xml:space="preserve">Сроки отчетности: </w:t>
      </w:r>
      <w:r>
        <w:rPr>
          <w:sz w:val="28"/>
          <w:szCs w:val="28"/>
        </w:rPr>
        <w:t>до 10 апреля.</w:t>
      </w:r>
    </w:p>
    <w:p w:rsidR="00C6559F" w:rsidRDefault="00C6559F" w:rsidP="00330897">
      <w:pPr>
        <w:jc w:val="both"/>
        <w:rPr>
          <w:sz w:val="28"/>
          <w:szCs w:val="28"/>
        </w:rPr>
      </w:pPr>
    </w:p>
    <w:p w:rsidR="00C6559F" w:rsidRPr="00B328E3" w:rsidRDefault="00C6559F" w:rsidP="00330897">
      <w:pPr>
        <w:jc w:val="center"/>
        <w:rPr>
          <w:b/>
          <w:sz w:val="28"/>
          <w:szCs w:val="28"/>
        </w:rPr>
      </w:pPr>
      <w:r>
        <w:rPr>
          <w:b/>
          <w:sz w:val="28"/>
          <w:szCs w:val="28"/>
        </w:rPr>
        <w:t>Самостоятельная работа №6</w:t>
      </w:r>
    </w:p>
    <w:p w:rsidR="00C6559F" w:rsidRDefault="00C6559F" w:rsidP="00330897">
      <w:pPr>
        <w:jc w:val="both"/>
        <w:rPr>
          <w:sz w:val="28"/>
          <w:szCs w:val="28"/>
        </w:rPr>
      </w:pPr>
    </w:p>
    <w:p w:rsidR="00C6559F" w:rsidRDefault="00C6559F" w:rsidP="00330897">
      <w:pPr>
        <w:jc w:val="both"/>
        <w:rPr>
          <w:b/>
          <w:sz w:val="28"/>
          <w:szCs w:val="28"/>
        </w:rPr>
      </w:pPr>
      <w:r w:rsidRPr="00DE1BDB">
        <w:rPr>
          <w:b/>
          <w:sz w:val="28"/>
          <w:szCs w:val="28"/>
        </w:rPr>
        <w:t>Репертуар для изучения:</w:t>
      </w:r>
    </w:p>
    <w:p w:rsidR="00C6559F" w:rsidRPr="009E703F" w:rsidRDefault="00C6559F" w:rsidP="00F46B7E">
      <w:pPr>
        <w:pStyle w:val="ListParagraph"/>
        <w:numPr>
          <w:ilvl w:val="0"/>
          <w:numId w:val="28"/>
        </w:numPr>
        <w:spacing w:after="0" w:line="288" w:lineRule="auto"/>
        <w:jc w:val="both"/>
        <w:rPr>
          <w:rFonts w:ascii="Times New Roman" w:hAnsi="Times New Roman"/>
          <w:sz w:val="28"/>
          <w:szCs w:val="28"/>
        </w:rPr>
      </w:pPr>
      <w:r>
        <w:rPr>
          <w:sz w:val="28"/>
          <w:szCs w:val="28"/>
        </w:rPr>
        <w:t xml:space="preserve"> </w:t>
      </w:r>
      <w:r w:rsidRPr="009E703F">
        <w:rPr>
          <w:rFonts w:ascii="Times New Roman" w:hAnsi="Times New Roman"/>
          <w:sz w:val="28"/>
          <w:szCs w:val="28"/>
        </w:rPr>
        <w:t>П.Чайковский «Детский альбом», соч.39: «Игра в лошадки». Вальс из балета «Спящая красавица».</w:t>
      </w:r>
    </w:p>
    <w:p w:rsidR="00C6559F" w:rsidRPr="009E703F" w:rsidRDefault="00C6559F" w:rsidP="00F46B7E">
      <w:pPr>
        <w:pStyle w:val="ListParagraph"/>
        <w:numPr>
          <w:ilvl w:val="0"/>
          <w:numId w:val="28"/>
        </w:numPr>
        <w:spacing w:after="0" w:line="288" w:lineRule="auto"/>
        <w:jc w:val="both"/>
        <w:rPr>
          <w:rFonts w:ascii="Times New Roman" w:hAnsi="Times New Roman"/>
          <w:sz w:val="28"/>
          <w:szCs w:val="28"/>
        </w:rPr>
      </w:pPr>
      <w:r w:rsidRPr="009E703F">
        <w:rPr>
          <w:rFonts w:ascii="Times New Roman" w:hAnsi="Times New Roman"/>
          <w:sz w:val="28"/>
          <w:szCs w:val="28"/>
        </w:rPr>
        <w:t>Башкирская народная мелодия «Хан кызы» инструментовка Д.</w:t>
      </w:r>
      <w:r>
        <w:rPr>
          <w:rFonts w:ascii="Times New Roman" w:hAnsi="Times New Roman"/>
          <w:sz w:val="28"/>
          <w:szCs w:val="28"/>
        </w:rPr>
        <w:t xml:space="preserve"> </w:t>
      </w:r>
      <w:r w:rsidRPr="009E703F">
        <w:rPr>
          <w:rFonts w:ascii="Times New Roman" w:hAnsi="Times New Roman"/>
          <w:sz w:val="28"/>
          <w:szCs w:val="28"/>
        </w:rPr>
        <w:t>Абубакирова.</w:t>
      </w:r>
    </w:p>
    <w:p w:rsidR="00C6559F" w:rsidRPr="009E703F" w:rsidRDefault="00C6559F" w:rsidP="00F46B7E">
      <w:pPr>
        <w:pStyle w:val="ListParagraph"/>
        <w:numPr>
          <w:ilvl w:val="0"/>
          <w:numId w:val="28"/>
        </w:numPr>
        <w:spacing w:after="0" w:line="288" w:lineRule="auto"/>
        <w:jc w:val="both"/>
        <w:rPr>
          <w:rFonts w:ascii="Times New Roman" w:hAnsi="Times New Roman"/>
          <w:sz w:val="28"/>
          <w:szCs w:val="28"/>
        </w:rPr>
      </w:pPr>
      <w:r w:rsidRPr="009E703F">
        <w:rPr>
          <w:rFonts w:ascii="Times New Roman" w:hAnsi="Times New Roman"/>
          <w:sz w:val="28"/>
          <w:szCs w:val="28"/>
        </w:rPr>
        <w:t>Н.Даутов «Молодежная увертюра».</w:t>
      </w:r>
    </w:p>
    <w:p w:rsidR="00C6559F" w:rsidRPr="00CC6CD8" w:rsidRDefault="00C6559F" w:rsidP="00F46B7E">
      <w:pPr>
        <w:pStyle w:val="ListParagraph"/>
        <w:numPr>
          <w:ilvl w:val="0"/>
          <w:numId w:val="28"/>
        </w:numPr>
        <w:spacing w:after="0" w:line="288" w:lineRule="auto"/>
        <w:jc w:val="both"/>
        <w:rPr>
          <w:rFonts w:ascii="Times New Roman" w:hAnsi="Times New Roman"/>
          <w:sz w:val="28"/>
          <w:szCs w:val="28"/>
        </w:rPr>
      </w:pPr>
      <w:r w:rsidRPr="009E703F">
        <w:rPr>
          <w:rFonts w:ascii="Times New Roman" w:hAnsi="Times New Roman"/>
          <w:sz w:val="28"/>
          <w:szCs w:val="28"/>
        </w:rPr>
        <w:t>Вариации на тему Башкирской народной мелодии «Сонайым» инструментовка Д.</w:t>
      </w:r>
      <w:r>
        <w:rPr>
          <w:rFonts w:ascii="Times New Roman" w:hAnsi="Times New Roman"/>
          <w:sz w:val="28"/>
          <w:szCs w:val="28"/>
        </w:rPr>
        <w:t xml:space="preserve"> </w:t>
      </w:r>
      <w:r w:rsidRPr="009E703F">
        <w:rPr>
          <w:rFonts w:ascii="Times New Roman" w:hAnsi="Times New Roman"/>
          <w:sz w:val="28"/>
          <w:szCs w:val="28"/>
        </w:rPr>
        <w:t>Абубакирова.</w:t>
      </w:r>
    </w:p>
    <w:p w:rsidR="00C6559F" w:rsidRPr="00DE1BDB" w:rsidRDefault="00C6559F" w:rsidP="00330897">
      <w:pPr>
        <w:jc w:val="both"/>
        <w:rPr>
          <w:b/>
          <w:sz w:val="28"/>
          <w:szCs w:val="28"/>
        </w:rPr>
      </w:pPr>
    </w:p>
    <w:p w:rsidR="00C6559F" w:rsidRDefault="00C6559F" w:rsidP="00330897">
      <w:pPr>
        <w:rPr>
          <w:b/>
          <w:sz w:val="28"/>
          <w:szCs w:val="28"/>
        </w:rPr>
      </w:pPr>
      <w:r>
        <w:rPr>
          <w:b/>
          <w:sz w:val="28"/>
          <w:szCs w:val="28"/>
        </w:rPr>
        <w:t>Задание:</w:t>
      </w:r>
    </w:p>
    <w:p w:rsidR="00C6559F" w:rsidRPr="00EB0661" w:rsidRDefault="00C6559F" w:rsidP="00330897">
      <w:pPr>
        <w:jc w:val="both"/>
        <w:rPr>
          <w:sz w:val="28"/>
          <w:szCs w:val="28"/>
          <w:lang w:val="ba-RU"/>
        </w:rPr>
      </w:pPr>
      <w:r>
        <w:rPr>
          <w:sz w:val="28"/>
          <w:szCs w:val="28"/>
        </w:rPr>
        <w:t xml:space="preserve">1. </w:t>
      </w:r>
      <w:r>
        <w:rPr>
          <w:sz w:val="28"/>
          <w:szCs w:val="28"/>
          <w:lang w:val="ba-RU"/>
        </w:rPr>
        <w:t>Анализ произведения</w:t>
      </w:r>
    </w:p>
    <w:p w:rsidR="00C6559F" w:rsidRDefault="00C6559F" w:rsidP="00330897">
      <w:pPr>
        <w:jc w:val="both"/>
        <w:rPr>
          <w:sz w:val="28"/>
          <w:szCs w:val="28"/>
          <w:lang w:val="ba-RU"/>
        </w:rPr>
      </w:pPr>
      <w:r>
        <w:rPr>
          <w:sz w:val="28"/>
          <w:szCs w:val="28"/>
        </w:rPr>
        <w:t xml:space="preserve">2. Чтение за фортепиано </w:t>
      </w:r>
      <w:r w:rsidRPr="009E703F">
        <w:rPr>
          <w:sz w:val="28"/>
          <w:szCs w:val="28"/>
        </w:rPr>
        <w:t>нескольких партий транспонирующих инструментов, выполняющих общ</w:t>
      </w:r>
      <w:r>
        <w:rPr>
          <w:sz w:val="28"/>
          <w:szCs w:val="28"/>
        </w:rPr>
        <w:t>ие</w:t>
      </w:r>
      <w:r w:rsidRPr="009E703F">
        <w:rPr>
          <w:sz w:val="28"/>
          <w:szCs w:val="28"/>
        </w:rPr>
        <w:t xml:space="preserve"> или разл</w:t>
      </w:r>
      <w:r>
        <w:rPr>
          <w:sz w:val="28"/>
          <w:szCs w:val="28"/>
        </w:rPr>
        <w:t>ичные оркестровые функции</w:t>
      </w:r>
      <w:r>
        <w:rPr>
          <w:sz w:val="28"/>
          <w:szCs w:val="28"/>
          <w:lang w:val="ba-RU"/>
        </w:rPr>
        <w:t>.</w:t>
      </w:r>
    </w:p>
    <w:p w:rsidR="00C6559F" w:rsidRPr="00422041" w:rsidRDefault="00C6559F" w:rsidP="00330897">
      <w:pPr>
        <w:jc w:val="both"/>
        <w:rPr>
          <w:sz w:val="28"/>
          <w:szCs w:val="28"/>
        </w:rPr>
      </w:pPr>
      <w:r>
        <w:rPr>
          <w:sz w:val="28"/>
          <w:szCs w:val="28"/>
          <w:lang w:val="ba-RU"/>
        </w:rPr>
        <w:t>3</w:t>
      </w:r>
      <w:r>
        <w:rPr>
          <w:sz w:val="28"/>
          <w:szCs w:val="28"/>
        </w:rPr>
        <w:t>. Играть по нотам в среднем темпе.</w:t>
      </w:r>
    </w:p>
    <w:p w:rsidR="00C6559F" w:rsidRDefault="00C6559F" w:rsidP="00330897">
      <w:pPr>
        <w:jc w:val="both"/>
        <w:rPr>
          <w:b/>
          <w:sz w:val="28"/>
          <w:szCs w:val="28"/>
        </w:rPr>
      </w:pPr>
    </w:p>
    <w:p w:rsidR="00C6559F" w:rsidRDefault="00C6559F" w:rsidP="00330897">
      <w:pPr>
        <w:jc w:val="both"/>
        <w:rPr>
          <w:sz w:val="28"/>
          <w:szCs w:val="28"/>
        </w:rPr>
      </w:pPr>
      <w:r>
        <w:rPr>
          <w:b/>
          <w:sz w:val="28"/>
          <w:szCs w:val="28"/>
        </w:rPr>
        <w:t xml:space="preserve">Форма отчетности: </w:t>
      </w:r>
      <w:r>
        <w:rPr>
          <w:sz w:val="28"/>
          <w:szCs w:val="28"/>
          <w:lang w:val="ba-RU"/>
        </w:rPr>
        <w:t>Зачет</w:t>
      </w:r>
      <w:r>
        <w:rPr>
          <w:sz w:val="28"/>
          <w:szCs w:val="28"/>
        </w:rPr>
        <w:t>. Очно.</w:t>
      </w:r>
    </w:p>
    <w:p w:rsidR="00C6559F" w:rsidRDefault="00C6559F" w:rsidP="00CC6CD8">
      <w:pPr>
        <w:widowControl w:val="0"/>
        <w:autoSpaceDE w:val="0"/>
        <w:autoSpaceDN w:val="0"/>
        <w:adjustRightInd w:val="0"/>
        <w:spacing w:line="288" w:lineRule="auto"/>
        <w:rPr>
          <w:sz w:val="28"/>
          <w:szCs w:val="28"/>
        </w:rPr>
      </w:pPr>
      <w:r>
        <w:rPr>
          <w:b/>
          <w:sz w:val="28"/>
          <w:szCs w:val="28"/>
        </w:rPr>
        <w:t xml:space="preserve">Сроки отчетности: </w:t>
      </w:r>
      <w:r>
        <w:rPr>
          <w:sz w:val="28"/>
          <w:szCs w:val="28"/>
        </w:rPr>
        <w:t>до 28 июня.</w:t>
      </w:r>
    </w:p>
    <w:p w:rsidR="00C6559F" w:rsidRPr="00BC3BB7" w:rsidRDefault="00C6559F" w:rsidP="00CC6CD8">
      <w:pPr>
        <w:widowControl w:val="0"/>
        <w:autoSpaceDE w:val="0"/>
        <w:autoSpaceDN w:val="0"/>
        <w:adjustRightInd w:val="0"/>
        <w:spacing w:line="288" w:lineRule="auto"/>
        <w:rPr>
          <w:sz w:val="28"/>
          <w:szCs w:val="28"/>
        </w:rPr>
      </w:pPr>
    </w:p>
    <w:p w:rsidR="00C6559F" w:rsidRPr="00BC3BB7" w:rsidRDefault="00C6559F" w:rsidP="00917B64">
      <w:pPr>
        <w:widowControl w:val="0"/>
        <w:autoSpaceDE w:val="0"/>
        <w:autoSpaceDN w:val="0"/>
        <w:adjustRightInd w:val="0"/>
        <w:spacing w:line="288" w:lineRule="auto"/>
        <w:jc w:val="both"/>
        <w:rPr>
          <w:b/>
          <w:sz w:val="28"/>
          <w:szCs w:val="28"/>
        </w:rPr>
      </w:pPr>
      <w:r>
        <w:rPr>
          <w:b/>
          <w:sz w:val="28"/>
          <w:szCs w:val="28"/>
        </w:rPr>
        <w:t xml:space="preserve">5. </w:t>
      </w:r>
      <w:r w:rsidRPr="00BC3BB7">
        <w:rPr>
          <w:b/>
          <w:sz w:val="28"/>
          <w:szCs w:val="28"/>
        </w:rPr>
        <w:t>Учебно-методическое и информационное обеспечение самостоятельной работы по дисциплине.</w:t>
      </w:r>
    </w:p>
    <w:p w:rsidR="00C6559F" w:rsidRPr="00BC3BB7" w:rsidRDefault="00C6559F" w:rsidP="00917B64">
      <w:pPr>
        <w:spacing w:line="288" w:lineRule="auto"/>
        <w:rPr>
          <w:sz w:val="28"/>
          <w:szCs w:val="28"/>
        </w:rPr>
      </w:pPr>
    </w:p>
    <w:p w:rsidR="00C6559F" w:rsidRPr="00BC3BB7" w:rsidRDefault="00C6559F" w:rsidP="00917B64">
      <w:pPr>
        <w:numPr>
          <w:ilvl w:val="0"/>
          <w:numId w:val="21"/>
        </w:numPr>
        <w:spacing w:line="288" w:lineRule="auto"/>
        <w:jc w:val="both"/>
        <w:rPr>
          <w:sz w:val="28"/>
          <w:szCs w:val="28"/>
        </w:rPr>
      </w:pPr>
      <w:r w:rsidRPr="00BC3BB7">
        <w:rPr>
          <w:sz w:val="28"/>
          <w:szCs w:val="28"/>
        </w:rPr>
        <w:t>Акимов Ю. Исполнение, как форма существования произведения./ Баян и баянисты, вып.3.- М.: Сов. композитор.</w:t>
      </w:r>
    </w:p>
    <w:p w:rsidR="00C6559F" w:rsidRPr="00BC3BB7" w:rsidRDefault="00C6559F" w:rsidP="00917B64">
      <w:pPr>
        <w:numPr>
          <w:ilvl w:val="0"/>
          <w:numId w:val="21"/>
        </w:numPr>
        <w:spacing w:line="288" w:lineRule="auto"/>
        <w:jc w:val="both"/>
        <w:rPr>
          <w:sz w:val="28"/>
          <w:szCs w:val="28"/>
        </w:rPr>
      </w:pPr>
      <w:r w:rsidRPr="00BC3BB7">
        <w:rPr>
          <w:sz w:val="28"/>
          <w:szCs w:val="28"/>
        </w:rPr>
        <w:t>Басурманов А.П. Баянное и аккордеонное искусство: Справочник. М., 2001.</w:t>
      </w:r>
    </w:p>
    <w:p w:rsidR="00C6559F" w:rsidRPr="00BC3BB7" w:rsidRDefault="00C6559F" w:rsidP="00917B64">
      <w:pPr>
        <w:numPr>
          <w:ilvl w:val="0"/>
          <w:numId w:val="21"/>
        </w:numPr>
        <w:spacing w:line="288" w:lineRule="auto"/>
        <w:jc w:val="both"/>
        <w:rPr>
          <w:sz w:val="28"/>
          <w:szCs w:val="28"/>
        </w:rPr>
      </w:pPr>
      <w:r w:rsidRPr="00BC3BB7">
        <w:rPr>
          <w:sz w:val="28"/>
          <w:szCs w:val="28"/>
        </w:rPr>
        <w:t>Вопросы музыкального исполнительства и педагогики - М., 2000.</w:t>
      </w:r>
    </w:p>
    <w:p w:rsidR="00C6559F" w:rsidRPr="00BC3BB7" w:rsidRDefault="00C6559F" w:rsidP="00917B64">
      <w:pPr>
        <w:numPr>
          <w:ilvl w:val="0"/>
          <w:numId w:val="21"/>
        </w:numPr>
        <w:spacing w:line="288" w:lineRule="auto"/>
        <w:jc w:val="both"/>
        <w:rPr>
          <w:sz w:val="28"/>
          <w:szCs w:val="28"/>
        </w:rPr>
      </w:pPr>
      <w:r w:rsidRPr="00BC3BB7">
        <w:rPr>
          <w:sz w:val="28"/>
          <w:szCs w:val="28"/>
        </w:rPr>
        <w:t>Гвоздев П. Принципы образования звука на баяне и его извлечения./ Баян и баянисты, вып.1.- М.: Сов. композитор, 1970.</w:t>
      </w:r>
    </w:p>
    <w:p w:rsidR="00C6559F" w:rsidRPr="00BC3BB7" w:rsidRDefault="00C6559F" w:rsidP="00917B64">
      <w:pPr>
        <w:numPr>
          <w:ilvl w:val="0"/>
          <w:numId w:val="21"/>
        </w:numPr>
        <w:spacing w:line="288" w:lineRule="auto"/>
        <w:jc w:val="both"/>
        <w:rPr>
          <w:sz w:val="28"/>
          <w:szCs w:val="28"/>
        </w:rPr>
      </w:pPr>
      <w:r w:rsidRPr="00BC3BB7">
        <w:rPr>
          <w:sz w:val="28"/>
          <w:szCs w:val="28"/>
        </w:rPr>
        <w:t>Гильдбурд Г. И. Исполнительство – искусство интерпретации.- Новосибирск, 1991.</w:t>
      </w:r>
    </w:p>
    <w:p w:rsidR="00C6559F" w:rsidRPr="00BC3BB7" w:rsidRDefault="00C6559F" w:rsidP="00917B64">
      <w:pPr>
        <w:numPr>
          <w:ilvl w:val="0"/>
          <w:numId w:val="21"/>
        </w:numPr>
        <w:spacing w:line="288" w:lineRule="auto"/>
        <w:jc w:val="both"/>
        <w:rPr>
          <w:sz w:val="28"/>
          <w:szCs w:val="28"/>
        </w:rPr>
      </w:pPr>
      <w:r w:rsidRPr="00BC3BB7">
        <w:rPr>
          <w:sz w:val="28"/>
          <w:szCs w:val="28"/>
        </w:rPr>
        <w:t>Егоров Б. К вопросу о систематизации баянных штрихов./ Баян и баянисты, вып.6.- М.: Сов. композитор, 1984.</w:t>
      </w:r>
    </w:p>
    <w:p w:rsidR="00C6559F" w:rsidRPr="00BC3BB7" w:rsidRDefault="00C6559F" w:rsidP="00917B64">
      <w:pPr>
        <w:numPr>
          <w:ilvl w:val="0"/>
          <w:numId w:val="21"/>
        </w:numPr>
        <w:spacing w:line="288" w:lineRule="auto"/>
        <w:jc w:val="both"/>
        <w:rPr>
          <w:sz w:val="28"/>
          <w:szCs w:val="28"/>
        </w:rPr>
      </w:pPr>
      <w:r w:rsidRPr="00BC3BB7">
        <w:rPr>
          <w:sz w:val="28"/>
          <w:szCs w:val="28"/>
        </w:rPr>
        <w:t>Егоров Б. общие основы постановки при обучении игре на баяне./ Баян и баянисты, вып.2.- М.: Сов. композитор, 1974.</w:t>
      </w:r>
    </w:p>
    <w:p w:rsidR="00C6559F" w:rsidRPr="00BC3BB7" w:rsidRDefault="00C6559F" w:rsidP="00917B64">
      <w:pPr>
        <w:numPr>
          <w:ilvl w:val="0"/>
          <w:numId w:val="21"/>
        </w:numPr>
        <w:spacing w:line="288" w:lineRule="auto"/>
        <w:jc w:val="both"/>
        <w:rPr>
          <w:sz w:val="28"/>
          <w:szCs w:val="28"/>
        </w:rPr>
      </w:pPr>
      <w:r w:rsidRPr="00BC3BB7">
        <w:rPr>
          <w:sz w:val="28"/>
          <w:szCs w:val="28"/>
        </w:rPr>
        <w:t>Имханицкий М. И. Новое об артикуляции и штрихах на баяне.- М., 1997.</w:t>
      </w:r>
    </w:p>
    <w:p w:rsidR="00C6559F" w:rsidRPr="00BC3BB7" w:rsidRDefault="00C6559F" w:rsidP="00917B64">
      <w:pPr>
        <w:numPr>
          <w:ilvl w:val="0"/>
          <w:numId w:val="21"/>
        </w:numPr>
        <w:spacing w:line="288" w:lineRule="auto"/>
        <w:jc w:val="both"/>
        <w:rPr>
          <w:sz w:val="28"/>
          <w:szCs w:val="28"/>
        </w:rPr>
      </w:pPr>
      <w:r w:rsidRPr="00BC3BB7">
        <w:rPr>
          <w:sz w:val="28"/>
          <w:szCs w:val="28"/>
        </w:rPr>
        <w:t>Имханицкий М. Н. Музыка зарубежных композиторов для баяна и аккордеона. – М., 2004.</w:t>
      </w:r>
    </w:p>
    <w:p w:rsidR="00C6559F" w:rsidRPr="00BC3BB7" w:rsidRDefault="00C6559F" w:rsidP="00917B64">
      <w:pPr>
        <w:numPr>
          <w:ilvl w:val="0"/>
          <w:numId w:val="21"/>
        </w:numPr>
        <w:spacing w:line="288" w:lineRule="auto"/>
        <w:jc w:val="both"/>
        <w:rPr>
          <w:sz w:val="28"/>
          <w:szCs w:val="28"/>
        </w:rPr>
      </w:pPr>
      <w:r w:rsidRPr="00BC3BB7">
        <w:rPr>
          <w:sz w:val="28"/>
          <w:szCs w:val="28"/>
        </w:rPr>
        <w:t>Иванов А.И. Руководство для игры на аккордеоне. JL: Музгиз, 1959.</w:t>
      </w:r>
    </w:p>
    <w:p w:rsidR="00C6559F" w:rsidRPr="00BC3BB7" w:rsidRDefault="00C6559F" w:rsidP="00917B64">
      <w:pPr>
        <w:spacing w:line="288" w:lineRule="auto"/>
        <w:ind w:left="360"/>
        <w:jc w:val="both"/>
        <w:rPr>
          <w:sz w:val="28"/>
          <w:szCs w:val="28"/>
        </w:rPr>
      </w:pPr>
      <w:r w:rsidRPr="00BC3BB7">
        <w:rPr>
          <w:sz w:val="28"/>
          <w:szCs w:val="28"/>
        </w:rPr>
        <w:t>11. Липс Ф. Искусство игры на баяне.- М.: Музыка,1985.</w:t>
      </w:r>
    </w:p>
    <w:p w:rsidR="00C6559F" w:rsidRPr="00BC3BB7" w:rsidRDefault="00C6559F" w:rsidP="00917B64">
      <w:pPr>
        <w:spacing w:line="288" w:lineRule="auto"/>
        <w:ind w:left="360"/>
        <w:jc w:val="both"/>
        <w:rPr>
          <w:sz w:val="28"/>
          <w:szCs w:val="28"/>
        </w:rPr>
      </w:pPr>
      <w:r w:rsidRPr="00BC3BB7">
        <w:rPr>
          <w:sz w:val="28"/>
          <w:szCs w:val="28"/>
        </w:rPr>
        <w:t>12. Мирек А.М. Из истории аккордеона и баяна. М., 1967.</w:t>
      </w:r>
    </w:p>
    <w:p w:rsidR="00C6559F" w:rsidRPr="00BC3BB7" w:rsidRDefault="00C6559F" w:rsidP="00917B64">
      <w:pPr>
        <w:spacing w:line="288" w:lineRule="auto"/>
        <w:ind w:left="360"/>
        <w:jc w:val="both"/>
        <w:rPr>
          <w:sz w:val="28"/>
          <w:szCs w:val="28"/>
        </w:rPr>
      </w:pPr>
      <w:r w:rsidRPr="00BC3BB7">
        <w:rPr>
          <w:sz w:val="28"/>
          <w:szCs w:val="28"/>
        </w:rPr>
        <w:t>13. Мирек A.M. Основы постановки аккордеониста. М., 1991.</w:t>
      </w:r>
    </w:p>
    <w:p w:rsidR="00C6559F" w:rsidRPr="00BC3BB7" w:rsidRDefault="00C6559F" w:rsidP="00917B64">
      <w:pPr>
        <w:spacing w:line="288" w:lineRule="auto"/>
        <w:ind w:left="360"/>
        <w:jc w:val="both"/>
        <w:rPr>
          <w:sz w:val="28"/>
          <w:szCs w:val="28"/>
        </w:rPr>
      </w:pPr>
      <w:r w:rsidRPr="00BC3BB7">
        <w:rPr>
          <w:sz w:val="28"/>
          <w:szCs w:val="28"/>
        </w:rPr>
        <w:t xml:space="preserve">14. Оберюхтин М. Д. Расчлененность музыки и смена направления меха./ </w:t>
      </w:r>
    </w:p>
    <w:p w:rsidR="00C6559F" w:rsidRPr="00BC3BB7" w:rsidRDefault="00C6559F" w:rsidP="00917B64">
      <w:pPr>
        <w:spacing w:line="288" w:lineRule="auto"/>
        <w:ind w:left="360"/>
        <w:jc w:val="both"/>
        <w:rPr>
          <w:sz w:val="28"/>
          <w:szCs w:val="28"/>
        </w:rPr>
      </w:pPr>
      <w:r w:rsidRPr="00BC3BB7">
        <w:rPr>
          <w:sz w:val="28"/>
          <w:szCs w:val="28"/>
        </w:rPr>
        <w:t xml:space="preserve">      Проблемы исполнительства на баяне.- М.: Музыка, 1989.</w:t>
      </w:r>
    </w:p>
    <w:p w:rsidR="00C6559F" w:rsidRPr="00BC3BB7" w:rsidRDefault="00C6559F" w:rsidP="00917B64">
      <w:pPr>
        <w:spacing w:line="288" w:lineRule="auto"/>
        <w:ind w:left="360"/>
        <w:jc w:val="both"/>
        <w:rPr>
          <w:sz w:val="28"/>
          <w:szCs w:val="28"/>
        </w:rPr>
      </w:pPr>
      <w:r w:rsidRPr="00BC3BB7">
        <w:rPr>
          <w:sz w:val="28"/>
          <w:szCs w:val="28"/>
        </w:rPr>
        <w:t>15. Шахов Г. И. Основы аппликатуры (баян, аккордеон). – М., 2005.</w:t>
      </w:r>
    </w:p>
    <w:p w:rsidR="00C6559F" w:rsidRPr="00BC3BB7" w:rsidRDefault="00C6559F" w:rsidP="00917B64">
      <w:pPr>
        <w:spacing w:line="288" w:lineRule="auto"/>
        <w:ind w:left="360"/>
        <w:jc w:val="both"/>
        <w:rPr>
          <w:sz w:val="28"/>
          <w:szCs w:val="28"/>
        </w:rPr>
      </w:pPr>
      <w:r w:rsidRPr="00BC3BB7">
        <w:rPr>
          <w:sz w:val="28"/>
          <w:szCs w:val="28"/>
        </w:rPr>
        <w:t xml:space="preserve">16. Шахов Г.И. Аппликатура как средство развития профессионального </w:t>
      </w:r>
    </w:p>
    <w:p w:rsidR="00C6559F" w:rsidRPr="00BC3BB7" w:rsidRDefault="00C6559F" w:rsidP="00917B64">
      <w:pPr>
        <w:spacing w:line="288" w:lineRule="auto"/>
        <w:ind w:left="360"/>
        <w:jc w:val="both"/>
        <w:rPr>
          <w:sz w:val="28"/>
          <w:szCs w:val="28"/>
        </w:rPr>
      </w:pPr>
      <w:r w:rsidRPr="00BC3BB7">
        <w:rPr>
          <w:sz w:val="28"/>
          <w:szCs w:val="28"/>
        </w:rPr>
        <w:t xml:space="preserve">      мастерства баяниста и аккордеониста. -М., 1991.  </w:t>
      </w:r>
    </w:p>
    <w:p w:rsidR="00C6559F" w:rsidRPr="00BC3BB7" w:rsidRDefault="00C6559F" w:rsidP="00917B64">
      <w:pPr>
        <w:spacing w:line="288" w:lineRule="auto"/>
        <w:ind w:left="360"/>
        <w:jc w:val="both"/>
        <w:rPr>
          <w:sz w:val="28"/>
          <w:szCs w:val="28"/>
        </w:rPr>
      </w:pPr>
      <w:r w:rsidRPr="00BC3BB7">
        <w:rPr>
          <w:sz w:val="28"/>
          <w:szCs w:val="28"/>
        </w:rPr>
        <w:t>17. Шахов Г.И. Игра по слуху, чтение с листа и транспонирование (баян,</w:t>
      </w:r>
    </w:p>
    <w:p w:rsidR="00C6559F" w:rsidRPr="00BC3BB7" w:rsidRDefault="00C6559F" w:rsidP="00917B64">
      <w:pPr>
        <w:spacing w:line="288" w:lineRule="auto"/>
        <w:ind w:left="360"/>
        <w:jc w:val="both"/>
        <w:rPr>
          <w:sz w:val="28"/>
          <w:szCs w:val="28"/>
        </w:rPr>
      </w:pPr>
      <w:r w:rsidRPr="00BC3BB7">
        <w:rPr>
          <w:sz w:val="28"/>
          <w:szCs w:val="28"/>
        </w:rPr>
        <w:t xml:space="preserve">      аккордеон). - М., 2004.</w:t>
      </w:r>
    </w:p>
    <w:p w:rsidR="00C6559F" w:rsidRPr="00BC3BB7" w:rsidRDefault="00C6559F" w:rsidP="00917B64">
      <w:pPr>
        <w:spacing w:line="288" w:lineRule="auto"/>
        <w:rPr>
          <w:sz w:val="28"/>
          <w:szCs w:val="28"/>
        </w:rPr>
      </w:pPr>
    </w:p>
    <w:p w:rsidR="00C6559F" w:rsidRPr="00BC3BB7" w:rsidRDefault="00C6559F" w:rsidP="00917B64">
      <w:pPr>
        <w:spacing w:line="288" w:lineRule="auto"/>
        <w:jc w:val="both"/>
        <w:rPr>
          <w:sz w:val="28"/>
          <w:szCs w:val="28"/>
        </w:rPr>
      </w:pPr>
      <w:r w:rsidRPr="00BC3BB7">
        <w:rPr>
          <w:sz w:val="28"/>
          <w:szCs w:val="28"/>
        </w:rPr>
        <w:t>Интернет-ресурсы:</w:t>
      </w:r>
    </w:p>
    <w:p w:rsidR="00C6559F" w:rsidRPr="00BC3BB7" w:rsidRDefault="00C6559F" w:rsidP="00917B64">
      <w:pPr>
        <w:spacing w:line="288" w:lineRule="auto"/>
        <w:jc w:val="both"/>
        <w:rPr>
          <w:sz w:val="28"/>
          <w:szCs w:val="28"/>
        </w:rPr>
      </w:pPr>
    </w:p>
    <w:p w:rsidR="00C6559F" w:rsidRPr="00AD5565"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C3BB7">
        <w:rPr>
          <w:bCs/>
          <w:sz w:val="28"/>
          <w:szCs w:val="28"/>
        </w:rPr>
        <w:t xml:space="preserve">1. </w:t>
      </w:r>
      <w:hyperlink r:id="rId5" w:history="1">
        <w:r w:rsidRPr="00AD5565">
          <w:rPr>
            <w:rStyle w:val="Hyperlink"/>
            <w:color w:val="auto"/>
            <w:sz w:val="28"/>
            <w:szCs w:val="28"/>
          </w:rPr>
          <w:t>http://www.musicalarhive.ru/161.html</w:t>
        </w:r>
      </w:hyperlink>
    </w:p>
    <w:p w:rsidR="00C6559F" w:rsidRPr="00AD5565"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AD5565">
        <w:rPr>
          <w:bCs/>
          <w:sz w:val="28"/>
          <w:szCs w:val="28"/>
        </w:rPr>
        <w:t xml:space="preserve">2. </w:t>
      </w:r>
      <w:hyperlink r:id="rId6" w:history="1">
        <w:r w:rsidRPr="00AD5565">
          <w:rPr>
            <w:rStyle w:val="Hyperlink"/>
            <w:color w:val="auto"/>
            <w:sz w:val="28"/>
            <w:szCs w:val="28"/>
          </w:rPr>
          <w:t>http://notlib.ru/load/akkordeon_bajan/ansambli/16</w:t>
        </w:r>
      </w:hyperlink>
    </w:p>
    <w:p w:rsidR="00C6559F" w:rsidRPr="00AD5565" w:rsidRDefault="00C6559F" w:rsidP="00917B64">
      <w:pPr>
        <w:spacing w:line="288" w:lineRule="auto"/>
        <w:rPr>
          <w:sz w:val="28"/>
          <w:szCs w:val="28"/>
        </w:rPr>
      </w:pPr>
      <w:r w:rsidRPr="00AD5565">
        <w:rPr>
          <w:bCs/>
          <w:sz w:val="28"/>
          <w:szCs w:val="28"/>
        </w:rPr>
        <w:t xml:space="preserve">3. </w:t>
      </w:r>
      <w:r w:rsidRPr="00AD5565">
        <w:rPr>
          <w:sz w:val="28"/>
          <w:szCs w:val="28"/>
        </w:rPr>
        <w:t>http://all-music.boom.ru/</w:t>
      </w:r>
    </w:p>
    <w:p w:rsidR="00C6559F" w:rsidRPr="00AD5565"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AD5565">
        <w:rPr>
          <w:bCs/>
          <w:sz w:val="28"/>
          <w:szCs w:val="28"/>
        </w:rPr>
        <w:t xml:space="preserve">4. </w:t>
      </w:r>
      <w:hyperlink r:id="rId7" w:history="1">
        <w:r w:rsidRPr="00AD5565">
          <w:rPr>
            <w:rStyle w:val="Hyperlink"/>
            <w:color w:val="auto"/>
            <w:sz w:val="28"/>
            <w:szCs w:val="28"/>
          </w:rPr>
          <w:t>http://www.intoclassics.net</w:t>
        </w:r>
      </w:hyperlink>
    </w:p>
    <w:p w:rsidR="00C6559F" w:rsidRPr="00AD5565"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AD5565">
        <w:rPr>
          <w:sz w:val="28"/>
          <w:szCs w:val="28"/>
        </w:rPr>
        <w:t xml:space="preserve">5. </w:t>
      </w:r>
      <w:hyperlink r:id="rId8" w:history="1">
        <w:r w:rsidRPr="00AD5565">
          <w:rPr>
            <w:rStyle w:val="Hyperlink"/>
            <w:color w:val="auto"/>
            <w:sz w:val="28"/>
            <w:szCs w:val="28"/>
          </w:rPr>
          <w:t>http://www.goldaccordion.com/</w:t>
        </w:r>
      </w:hyperlink>
    </w:p>
    <w:p w:rsidR="00C6559F" w:rsidRPr="00AD5565"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AD5565">
        <w:rPr>
          <w:sz w:val="28"/>
          <w:szCs w:val="28"/>
        </w:rPr>
        <w:t xml:space="preserve">6. </w:t>
      </w:r>
      <w:hyperlink r:id="rId9" w:history="1">
        <w:r w:rsidRPr="00AD5565">
          <w:rPr>
            <w:rStyle w:val="Hyperlink"/>
            <w:color w:val="auto"/>
            <w:sz w:val="28"/>
            <w:szCs w:val="28"/>
          </w:rPr>
          <w:t>http://www.findsimilarsites.ru/similar/accordeons.ru</w:t>
        </w:r>
      </w:hyperlink>
    </w:p>
    <w:p w:rsidR="00C6559F" w:rsidRPr="00BC3BB7" w:rsidRDefault="00C6559F" w:rsidP="009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BC3BB7">
        <w:rPr>
          <w:sz w:val="28"/>
          <w:szCs w:val="28"/>
        </w:rPr>
        <w:t>7. http://www.akkordeonist.ru/</w:t>
      </w:r>
    </w:p>
    <w:p w:rsidR="00C6559F" w:rsidRDefault="00C6559F"/>
    <w:sectPr w:rsidR="00C6559F" w:rsidSect="00BC3BB7">
      <w:pgSz w:w="11906" w:h="16838"/>
      <w:pgMar w:top="680"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6943CF"/>
    <w:multiLevelType w:val="hybridMultilevel"/>
    <w:tmpl w:val="18446C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C691E"/>
    <w:multiLevelType w:val="hybridMultilevel"/>
    <w:tmpl w:val="72CEAD9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C1054CC"/>
    <w:multiLevelType w:val="hybridMultilevel"/>
    <w:tmpl w:val="72CEAD9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12131"/>
    <w:multiLevelType w:val="hybridMultilevel"/>
    <w:tmpl w:val="18446C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7D7F03"/>
    <w:multiLevelType w:val="hybridMultilevel"/>
    <w:tmpl w:val="18446C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194606"/>
    <w:multiLevelType w:val="hybridMultilevel"/>
    <w:tmpl w:val="72CEAD9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4B7FB5"/>
    <w:multiLevelType w:val="hybridMultilevel"/>
    <w:tmpl w:val="1DCEAF4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9"/>
  </w:num>
  <w:num w:numId="5">
    <w:abstractNumId w:val="16"/>
  </w:num>
  <w:num w:numId="6">
    <w:abstractNumId w:val="23"/>
  </w:num>
  <w:num w:numId="7">
    <w:abstractNumId w:val="3"/>
  </w:num>
  <w:num w:numId="8">
    <w:abstractNumId w:val="18"/>
  </w:num>
  <w:num w:numId="9">
    <w:abstractNumId w:val="21"/>
  </w:num>
  <w:num w:numId="10">
    <w:abstractNumId w:val="0"/>
  </w:num>
  <w:num w:numId="11">
    <w:abstractNumId w:val="26"/>
  </w:num>
  <w:num w:numId="12">
    <w:abstractNumId w:val="19"/>
  </w:num>
  <w:num w:numId="13">
    <w:abstractNumId w:val="7"/>
  </w:num>
  <w:num w:numId="14">
    <w:abstractNumId w:val="11"/>
  </w:num>
  <w:num w:numId="15">
    <w:abstractNumId w:val="15"/>
  </w:num>
  <w:num w:numId="16">
    <w:abstractNumId w:val="27"/>
  </w:num>
  <w:num w:numId="17">
    <w:abstractNumId w:val="12"/>
  </w:num>
  <w:num w:numId="18">
    <w:abstractNumId w:val="10"/>
  </w:num>
  <w:num w:numId="19">
    <w:abstractNumId w:val="24"/>
  </w:num>
  <w:num w:numId="20">
    <w:abstractNumId w:val="4"/>
  </w:num>
  <w:num w:numId="21">
    <w:abstractNumId w:val="22"/>
  </w:num>
  <w:num w:numId="22">
    <w:abstractNumId w:val="25"/>
  </w:num>
  <w:num w:numId="23">
    <w:abstractNumId w:val="20"/>
  </w:num>
  <w:num w:numId="24">
    <w:abstractNumId w:val="8"/>
  </w:num>
  <w:num w:numId="25">
    <w:abstractNumId w:val="17"/>
  </w:num>
  <w:num w:numId="26">
    <w:abstractNumId w:val="2"/>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B64"/>
    <w:rsid w:val="000455D5"/>
    <w:rsid w:val="00122A17"/>
    <w:rsid w:val="00206B12"/>
    <w:rsid w:val="00330897"/>
    <w:rsid w:val="00376496"/>
    <w:rsid w:val="00393C89"/>
    <w:rsid w:val="00422041"/>
    <w:rsid w:val="004D0881"/>
    <w:rsid w:val="005B2B7F"/>
    <w:rsid w:val="005C4153"/>
    <w:rsid w:val="005D4097"/>
    <w:rsid w:val="00704DE2"/>
    <w:rsid w:val="007A199D"/>
    <w:rsid w:val="007F6638"/>
    <w:rsid w:val="008F039E"/>
    <w:rsid w:val="00917B64"/>
    <w:rsid w:val="009E703F"/>
    <w:rsid w:val="00AC6511"/>
    <w:rsid w:val="00AD5565"/>
    <w:rsid w:val="00B328E3"/>
    <w:rsid w:val="00B761DD"/>
    <w:rsid w:val="00BB550C"/>
    <w:rsid w:val="00BC1D5F"/>
    <w:rsid w:val="00BC3BB7"/>
    <w:rsid w:val="00C3171E"/>
    <w:rsid w:val="00C6559F"/>
    <w:rsid w:val="00CC6CD8"/>
    <w:rsid w:val="00DE1BDB"/>
    <w:rsid w:val="00EB0661"/>
    <w:rsid w:val="00F46B7E"/>
    <w:rsid w:val="00F53C12"/>
    <w:rsid w:val="00FA0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B64"/>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917B64"/>
    <w:rPr>
      <w:rFonts w:cs="Times New Roman"/>
      <w:color w:val="0000FF"/>
      <w:u w:val="single"/>
    </w:rPr>
  </w:style>
  <w:style w:type="paragraph" w:styleId="List">
    <w:name w:val="List"/>
    <w:basedOn w:val="Normal"/>
    <w:uiPriority w:val="99"/>
    <w:rsid w:val="00917B64"/>
    <w:pPr>
      <w:ind w:left="283" w:hanging="283"/>
    </w:pPr>
    <w:rPr>
      <w:rFonts w:ascii="Arial" w:hAnsi="Arial" w:cs="Wingdings"/>
      <w:szCs w:val="28"/>
      <w:lang w:eastAsia="ar-SA"/>
    </w:rPr>
  </w:style>
  <w:style w:type="paragraph" w:styleId="List2">
    <w:name w:val="List 2"/>
    <w:basedOn w:val="Normal"/>
    <w:uiPriority w:val="99"/>
    <w:rsid w:val="00917B64"/>
    <w:pPr>
      <w:ind w:left="566" w:hanging="283"/>
      <w:contextualSpacing/>
    </w:pPr>
  </w:style>
  <w:style w:type="paragraph" w:styleId="NormalWeb">
    <w:name w:val="Normal (Web)"/>
    <w:aliases w:val="Обычный (Web),Обычный (веб)1,Обычный (Web)1"/>
    <w:basedOn w:val="Normal"/>
    <w:uiPriority w:val="99"/>
    <w:rsid w:val="00917B64"/>
    <w:pPr>
      <w:spacing w:before="100" w:beforeAutospacing="1" w:after="100" w:afterAutospacing="1"/>
    </w:pPr>
  </w:style>
  <w:style w:type="paragraph" w:styleId="BodyTextIndent2">
    <w:name w:val="Body Text Indent 2"/>
    <w:basedOn w:val="Normal"/>
    <w:link w:val="BodyTextIndent2Char"/>
    <w:uiPriority w:val="99"/>
    <w:rsid w:val="00917B64"/>
    <w:pPr>
      <w:spacing w:after="120" w:line="480" w:lineRule="auto"/>
      <w:ind w:left="283"/>
    </w:pPr>
  </w:style>
  <w:style w:type="character" w:customStyle="1" w:styleId="BodyTextIndent2Char">
    <w:name w:val="Body Text Indent 2 Char"/>
    <w:basedOn w:val="DefaultParagraphFont"/>
    <w:link w:val="BodyTextIndent2"/>
    <w:uiPriority w:val="99"/>
    <w:locked/>
    <w:rsid w:val="00917B64"/>
    <w:rPr>
      <w:rFonts w:ascii="Times New Roman" w:hAnsi="Times New Roman" w:cs="Times New Roman"/>
      <w:sz w:val="24"/>
      <w:szCs w:val="24"/>
      <w:lang w:eastAsia="ru-RU"/>
    </w:rPr>
  </w:style>
  <w:style w:type="character" w:customStyle="1" w:styleId="FontStyle72">
    <w:name w:val="Font Style72"/>
    <w:uiPriority w:val="99"/>
    <w:rsid w:val="00917B64"/>
    <w:rPr>
      <w:rFonts w:ascii="Times New Roman" w:hAnsi="Times New Roman"/>
      <w:b/>
      <w:sz w:val="26"/>
    </w:rPr>
  </w:style>
  <w:style w:type="character" w:customStyle="1" w:styleId="FontStyle12">
    <w:name w:val="Font Style12"/>
    <w:uiPriority w:val="99"/>
    <w:rsid w:val="00917B64"/>
    <w:rPr>
      <w:rFonts w:ascii="Times New Roman" w:hAnsi="Times New Roman"/>
      <w:sz w:val="26"/>
    </w:rPr>
  </w:style>
  <w:style w:type="paragraph" w:customStyle="1" w:styleId="Style5">
    <w:name w:val="Style5"/>
    <w:basedOn w:val="Normal"/>
    <w:uiPriority w:val="99"/>
    <w:rsid w:val="00917B64"/>
    <w:pPr>
      <w:widowControl w:val="0"/>
      <w:autoSpaceDE w:val="0"/>
      <w:autoSpaceDN w:val="0"/>
      <w:adjustRightInd w:val="0"/>
    </w:pPr>
  </w:style>
  <w:style w:type="character" w:customStyle="1" w:styleId="FontStyle11">
    <w:name w:val="Font Style11"/>
    <w:uiPriority w:val="99"/>
    <w:rsid w:val="00917B64"/>
    <w:rPr>
      <w:rFonts w:ascii="Times New Roman" w:hAnsi="Times New Roman"/>
      <w:b/>
      <w:sz w:val="26"/>
    </w:rPr>
  </w:style>
  <w:style w:type="paragraph" w:styleId="BodyTextIndent">
    <w:name w:val="Body Text Indent"/>
    <w:basedOn w:val="Normal"/>
    <w:link w:val="BodyTextIndentChar"/>
    <w:uiPriority w:val="99"/>
    <w:semiHidden/>
    <w:rsid w:val="00917B64"/>
    <w:pPr>
      <w:spacing w:after="120"/>
      <w:ind w:left="283"/>
    </w:pPr>
  </w:style>
  <w:style w:type="character" w:customStyle="1" w:styleId="BodyTextIndentChar">
    <w:name w:val="Body Text Indent Char"/>
    <w:basedOn w:val="DefaultParagraphFont"/>
    <w:link w:val="BodyTextIndent"/>
    <w:uiPriority w:val="99"/>
    <w:semiHidden/>
    <w:locked/>
    <w:rsid w:val="00917B64"/>
    <w:rPr>
      <w:rFonts w:ascii="Times New Roman" w:hAnsi="Times New Roman" w:cs="Times New Roman"/>
      <w:sz w:val="24"/>
      <w:szCs w:val="24"/>
      <w:lang w:eastAsia="ru-RU"/>
    </w:rPr>
  </w:style>
  <w:style w:type="paragraph" w:customStyle="1" w:styleId="Default">
    <w:name w:val="Default"/>
    <w:uiPriority w:val="99"/>
    <w:rsid w:val="00917B64"/>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5C4153"/>
    <w:pPr>
      <w:suppressAutoHyphens/>
      <w:spacing w:line="360" w:lineRule="auto"/>
      <w:ind w:firstLine="709"/>
      <w:jc w:val="both"/>
    </w:pPr>
    <w:rPr>
      <w:rFonts w:ascii="Times New Roman"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423889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daccordion.com/" TargetMode="External"/><Relationship Id="rId3" Type="http://schemas.openxmlformats.org/officeDocument/2006/relationships/settings" Target="settings.xml"/><Relationship Id="rId7" Type="http://schemas.openxmlformats.org/officeDocument/2006/relationships/hyperlink" Target="http://www.intoclassi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lib.ru/load/akkordeon_bajan/ansambli/16" TargetMode="External"/><Relationship Id="rId11" Type="http://schemas.openxmlformats.org/officeDocument/2006/relationships/theme" Target="theme/theme1.xml"/><Relationship Id="rId5" Type="http://schemas.openxmlformats.org/officeDocument/2006/relationships/hyperlink" Target="http://www.musicalarhive.ru/16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dsimilarsites.ru/similar/accordeo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14</Pages>
  <Words>3433</Words>
  <Characters>19572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Воронина ЕВ</cp:lastModifiedBy>
  <cp:revision>3</cp:revision>
  <dcterms:created xsi:type="dcterms:W3CDTF">2016-02-02T16:25:00Z</dcterms:created>
  <dcterms:modified xsi:type="dcterms:W3CDTF">2016-08-25T05:57:00Z</dcterms:modified>
</cp:coreProperties>
</file>