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65" w:rsidRPr="00721860" w:rsidRDefault="00721860">
      <w:pPr>
        <w:rPr>
          <w:rFonts w:ascii="Times New Roman" w:hAnsi="Times New Roman" w:cs="Times New Roman"/>
          <w:b/>
          <w:sz w:val="28"/>
          <w:szCs w:val="28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>Раздел 1</w:t>
      </w:r>
      <w:r w:rsidR="00AB43FC">
        <w:rPr>
          <w:rFonts w:ascii="Times New Roman" w:hAnsi="Times New Roman" w:cs="Times New Roman"/>
          <w:b/>
          <w:sz w:val="28"/>
          <w:szCs w:val="28"/>
        </w:rPr>
        <w:t xml:space="preserve"> лекция 1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Законом РФ «Об образовании» методическое обеспечение учебно-воспитательного процесса возлагается непосредственно на учебные за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нятия.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 xml:space="preserve">Успех научно-методической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460F1E">
        <w:rPr>
          <w:rFonts w:ascii="Times New Roman" w:hAnsi="Times New Roman"/>
          <w:color w:val="000000"/>
          <w:sz w:val="28"/>
          <w:szCs w:val="28"/>
        </w:rPr>
        <w:t>во многом зависит от посто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янства и систематичности работы, квалификации педагогических кад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ров, продуманной структуры взаимосвязанных подразделений мето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дической службы, налаженности информационной научно-методичес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кой системы, знания каждым преподавателем правовой основы орга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низации методической деятельности.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Система организации методической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Pr="00460F1E">
        <w:rPr>
          <w:rFonts w:ascii="Times New Roman" w:hAnsi="Times New Roman"/>
          <w:color w:val="000000"/>
          <w:sz w:val="28"/>
          <w:szCs w:val="28"/>
        </w:rPr>
        <w:t xml:space="preserve">  основывается на типовом положении об образовательном учреждении СПО; Госу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дарственном статусе СПО базового и повышенного уровня; других нормативных документах.</w:t>
      </w:r>
    </w:p>
    <w:p w:rsidR="00E56D46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Данные рекомендации составлены, опираясь на проверенные вре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менем устойчивые традиции и с учетом инноваций в современном об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 xml:space="preserve">разовательном процессе. 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Общие положения о методической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деятельности </w:t>
      </w:r>
      <w:r w:rsidRPr="00460F1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преподавателя </w:t>
      </w:r>
      <w:r w:rsidRPr="00460F1E">
        <w:rPr>
          <w:rFonts w:ascii="Times New Roman" w:hAnsi="Times New Roman"/>
          <w:color w:val="000000"/>
          <w:sz w:val="28"/>
          <w:szCs w:val="28"/>
        </w:rPr>
        <w:t>Педагогическая деятельность многогранна, сложна, трудоемка. В труде преподавателя нет неизменных элементов: постоянно разви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вается область знаний, основы которой преподает педагог, меняется контингент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460F1E">
        <w:rPr>
          <w:rFonts w:ascii="Times New Roman" w:hAnsi="Times New Roman"/>
          <w:color w:val="000000"/>
          <w:sz w:val="28"/>
          <w:szCs w:val="28"/>
        </w:rPr>
        <w:t>, обогащается педагогическая наука. Все это тре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бует постоянного поиска наиболее важного содержания, целесообраз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ных форм, методов и средств обучения, эффек</w:t>
      </w:r>
      <w:r>
        <w:rPr>
          <w:rFonts w:ascii="Times New Roman" w:hAnsi="Times New Roman"/>
          <w:color w:val="000000"/>
          <w:sz w:val="28"/>
          <w:szCs w:val="28"/>
        </w:rPr>
        <w:t>тивных пу</w:t>
      </w:r>
      <w:r w:rsidR="004C6BFE">
        <w:rPr>
          <w:rFonts w:ascii="Times New Roman" w:hAnsi="Times New Roman"/>
          <w:color w:val="000000"/>
          <w:sz w:val="28"/>
          <w:szCs w:val="28"/>
        </w:rPr>
        <w:t>тей сотруд</w:t>
      </w:r>
      <w:r w:rsidR="004C6BFE">
        <w:rPr>
          <w:rFonts w:ascii="Times New Roman" w:hAnsi="Times New Roman"/>
          <w:color w:val="000000"/>
          <w:sz w:val="28"/>
          <w:szCs w:val="28"/>
        </w:rPr>
        <w:softHyphen/>
        <w:t xml:space="preserve">ничества с </w:t>
      </w:r>
      <w:proofErr w:type="gramStart"/>
      <w:r w:rsidR="004C6BFE">
        <w:rPr>
          <w:rFonts w:ascii="Times New Roman" w:hAnsi="Times New Roman"/>
          <w:color w:val="000000"/>
          <w:sz w:val="28"/>
          <w:szCs w:val="28"/>
        </w:rPr>
        <w:t>обучающим</w:t>
      </w:r>
      <w:r w:rsidR="0041445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proofErr w:type="gramEnd"/>
      <w:r w:rsidRPr="00460F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F1E">
        <w:rPr>
          <w:rFonts w:ascii="Times New Roman" w:hAnsi="Times New Roman"/>
          <w:color w:val="000000"/>
          <w:sz w:val="28"/>
          <w:szCs w:val="28"/>
        </w:rPr>
        <w:t>в процессе обучения.</w:t>
      </w:r>
    </w:p>
    <w:p w:rsidR="003A35C6" w:rsidRPr="003A35C6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Составной частью совершенствования педагогического мастерства преподавателя является его научно-методическая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деятельность</w:t>
      </w:r>
      <w:r w:rsidRPr="00460F1E">
        <w:rPr>
          <w:rFonts w:ascii="Times New Roman" w:hAnsi="Times New Roman"/>
          <w:color w:val="000000"/>
          <w:sz w:val="28"/>
          <w:szCs w:val="28"/>
        </w:rPr>
        <w:t>, которая пред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 xml:space="preserve">полагает анализ, систематизацию и обобщение накопленного опыта. </w:t>
      </w:r>
      <w:r w:rsidRPr="00460F1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деятельность</w:t>
      </w:r>
      <w:r w:rsidRPr="00460F1E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460F1E">
        <w:rPr>
          <w:rFonts w:ascii="Times New Roman" w:hAnsi="Times New Roman"/>
          <w:color w:val="000000"/>
          <w:sz w:val="28"/>
          <w:szCs w:val="28"/>
        </w:rPr>
        <w:t>эт</w:t>
      </w:r>
      <w:proofErr w:type="gramEnd"/>
      <w:r w:rsidRPr="00460F1E">
        <w:rPr>
          <w:rFonts w:ascii="Times New Roman" w:hAnsi="Times New Roman"/>
          <w:color w:val="000000"/>
          <w:sz w:val="28"/>
          <w:szCs w:val="28"/>
        </w:rPr>
        <w:t>о одна из обязанностей преподавателя сред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него специального учебного заведения и направлена на разработку и со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вершенствование методики преподавания учебной дисциплины</w:t>
      </w:r>
      <w:r w:rsidRPr="003A35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t>Методическая деятельность, приемы и способы ее осуществления – это сложный мыслительный процесс. Для того чтобы разделить педагогический процесс и его обеспечение: методическое, материально-техническое или организационное, - необходимо определить отличия в их предмете деятельности.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br/>
      </w:r>
      <w:r w:rsidR="003A35C6" w:rsidRPr="003A35C6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Объектом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деятельности педагога является процесс формирования профессиональных знаний, умений и навыков.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br/>
      </w:r>
      <w:r w:rsidR="003A35C6" w:rsidRPr="003A35C6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Предмет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деятельности составляют различные приемы и методы, способы реализации и регуляции процесса формирования новых знаний и умений с учетом специфики содержания конкретного предмета. Эта деятельность проявляется опосредованно через методические продукты (результаты), созданные в ходе методического проектирования и конструирования.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br/>
      </w:r>
      <w:r w:rsidR="003A35C6" w:rsidRPr="003A35C6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Субъектами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деятельности являются педагог или коллектив 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педагогов. Опыт педагога-новатора ассоциируется с конкретным методическим приемом, который сконструирован и удачно включен в собственную методическую систему. Высшими формами представления методического творчества в практике обучения являются его обобщение в различных публикациях, открытие собственных школ-семинаров преподавателей, защита научной работы по резул</w:t>
      </w:r>
      <w:r w:rsidR="003A35C6">
        <w:rPr>
          <w:rFonts w:ascii="Times New Roman" w:eastAsia="Times New Roman" w:hAnsi="Times New Roman" w:cs="Times New Roman"/>
          <w:sz w:val="28"/>
          <w:szCs w:val="28"/>
        </w:rPr>
        <w:t xml:space="preserve">ьтатам исследования собственной 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t>научно-методической системы.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br/>
      </w:r>
      <w:r w:rsidR="003A35C6" w:rsidRPr="003A35C6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Продуктами (результатами)</w:t>
      </w:r>
      <w:r w:rsidR="003A35C6" w:rsidRPr="003A35C6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деятельности являются: методически переработанный, отобранный учебный материал в различных формах представления информации; алгоритмы решения задач; листы рабочей тетради; приемы, методы обучения; методическое обеспечение учебной дисциплины; учебные программы и т.д. Продуктами методической деятельности</w:t>
      </w:r>
      <w:r w:rsidR="003A35C6">
        <w:rPr>
          <w:rFonts w:ascii="Times New Roman" w:eastAsia="Times New Roman" w:hAnsi="Times New Roman" w:cs="Times New Roman"/>
          <w:sz w:val="28"/>
          <w:szCs w:val="28"/>
        </w:rPr>
        <w:t xml:space="preserve"> пользуются учащиеся на уроках.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 xml:space="preserve">Результаты методической </w:t>
      </w:r>
      <w:r w:rsidR="00414452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460F1E">
        <w:rPr>
          <w:rFonts w:ascii="Times New Roman" w:hAnsi="Times New Roman"/>
          <w:color w:val="000000"/>
          <w:sz w:val="28"/>
          <w:szCs w:val="28"/>
        </w:rPr>
        <w:t>находят отражение в докладах и выступлениях на заседаниях цикловых методических комиссий, пе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дагогических советов, на научно-методических конференциях, педа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гогических чтениях, в периодической печати, в методических разра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ботках, которые используются в работе другими преподавателями кол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леджа.</w:t>
      </w:r>
    </w:p>
    <w:p w:rsidR="00721860" w:rsidRPr="00460F1E" w:rsidRDefault="003A35C6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21860" w:rsidRPr="00460F1E">
        <w:rPr>
          <w:rFonts w:ascii="Times New Roman" w:hAnsi="Times New Roman"/>
          <w:color w:val="000000"/>
          <w:sz w:val="28"/>
          <w:szCs w:val="28"/>
        </w:rPr>
        <w:t xml:space="preserve">Методическая </w:t>
      </w:r>
      <w:r w:rsidR="00721860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 w:rsidR="00721860" w:rsidRPr="00460F1E">
        <w:rPr>
          <w:rFonts w:ascii="Times New Roman" w:hAnsi="Times New Roman"/>
          <w:color w:val="000000"/>
          <w:sz w:val="28"/>
          <w:szCs w:val="28"/>
        </w:rPr>
        <w:t>организуется в рамках цикловых методичес</w:t>
      </w:r>
      <w:r w:rsidR="00721860" w:rsidRPr="00460F1E">
        <w:rPr>
          <w:rFonts w:ascii="Times New Roman" w:hAnsi="Times New Roman"/>
          <w:color w:val="000000"/>
          <w:sz w:val="28"/>
          <w:szCs w:val="28"/>
        </w:rPr>
        <w:softHyphen/>
        <w:t>ких комиссий (ЦМК). Важным моментом ее организации является выбор содержания, направленного на последовательное создание ме</w:t>
      </w:r>
      <w:r w:rsidR="00721860" w:rsidRPr="00460F1E">
        <w:rPr>
          <w:rFonts w:ascii="Times New Roman" w:hAnsi="Times New Roman"/>
          <w:color w:val="000000"/>
          <w:sz w:val="28"/>
          <w:szCs w:val="28"/>
        </w:rPr>
        <w:softHyphen/>
        <w:t>тодики преподавания конкретного учебного предмета, оснащение учеб</w:t>
      </w:r>
      <w:r w:rsidR="00721860" w:rsidRPr="00460F1E">
        <w:rPr>
          <w:rFonts w:ascii="Times New Roman" w:hAnsi="Times New Roman"/>
          <w:color w:val="000000"/>
          <w:sz w:val="28"/>
          <w:szCs w:val="28"/>
        </w:rPr>
        <w:softHyphen/>
        <w:t>ного процесса необходимым комплектом дидактических материалов и учебно-наглядных пособий. От актуальности и перспективности выбранного содержания зависят интерес к ней и ее эффективность.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Методические поиски охватывают широкий круг проблем: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— анализ профессиональной деятельности специалистов (по кон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кретной специальности); выявление основных трудовых фун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кций и профессиональных умений, необходимых для их вы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полнения (разработка модели деятельности специалиста);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— моделирование профессиональной деятельности специалиста в учебном процессе (разработка модели профессиональной под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готовки специалиста); разработка комплекса задач и заданий для овладения необходимыми умениями, определение их мес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та в содержании обучения, внесение коррективов в учебные программы;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— отражение в содержании обучения прогнозов развития отрас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ли, науки и производства (применительно к конкретной спе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циальности);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— совершенствование форм и методов обучения, обеспечиваю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 xml:space="preserve">щих развитие мыслительной активности </w:t>
      </w:r>
      <w:r w:rsidR="00414452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460F1E">
        <w:rPr>
          <w:rFonts w:ascii="Times New Roman" w:hAnsi="Times New Roman"/>
          <w:color w:val="000000"/>
          <w:sz w:val="28"/>
          <w:szCs w:val="28"/>
        </w:rPr>
        <w:t>(формы и методы проблемного обучения);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— совершенствование форм и методов обучения, обеспечиваю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щих развитие познавательной активности и самостоятельнос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 xml:space="preserve">ти (формы и методы самостоятельной работы </w:t>
      </w:r>
      <w:r w:rsidR="0041445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460F1E">
        <w:rPr>
          <w:rFonts w:ascii="Times New Roman" w:hAnsi="Times New Roman"/>
          <w:color w:val="000000"/>
          <w:sz w:val="28"/>
          <w:szCs w:val="28"/>
        </w:rPr>
        <w:t>);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lastRenderedPageBreak/>
        <w:t>— совершенствование форм и методов обучения, обеспечиваю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щих овладение учебными и профессиональными практически</w:t>
      </w:r>
      <w:r w:rsidRPr="00460F1E">
        <w:rPr>
          <w:rFonts w:ascii="Times New Roman" w:hAnsi="Times New Roman"/>
          <w:color w:val="000000"/>
          <w:sz w:val="28"/>
          <w:szCs w:val="28"/>
        </w:rPr>
        <w:softHyphen/>
        <w:t>ми умениями и навыками (формы и методы практического обучения);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 xml:space="preserve">— индивидуализация обучения (индивидуальные задания работы, индивидуализация заданий в коллективных формах работы, </w:t>
      </w:r>
      <w:proofErr w:type="gramStart"/>
      <w:r w:rsidRPr="00460F1E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460F1E">
        <w:rPr>
          <w:rFonts w:ascii="Times New Roman" w:hAnsi="Times New Roman"/>
          <w:color w:val="000000"/>
          <w:sz w:val="28"/>
          <w:szCs w:val="28"/>
        </w:rPr>
        <w:t xml:space="preserve"> по индивидуальным учебным планам);</w:t>
      </w:r>
    </w:p>
    <w:p w:rsidR="00721860" w:rsidRPr="00460F1E" w:rsidRDefault="00721860" w:rsidP="00721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1E">
        <w:rPr>
          <w:rFonts w:ascii="Times New Roman" w:hAnsi="Times New Roman"/>
          <w:color w:val="000000"/>
          <w:sz w:val="28"/>
          <w:szCs w:val="28"/>
        </w:rPr>
        <w:t>— разработка дидактических материалов (обучающих программ для программированного обучения, комплексов задач, заданий и упражнений, деловых игр, описаний производственных ситуаций для анализа) и других средств обучения.</w:t>
      </w:r>
    </w:p>
    <w:sectPr w:rsidR="00721860" w:rsidRPr="00460F1E" w:rsidSect="00D9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860"/>
    <w:rsid w:val="0006754A"/>
    <w:rsid w:val="001371F2"/>
    <w:rsid w:val="0027039A"/>
    <w:rsid w:val="003A35C6"/>
    <w:rsid w:val="00414452"/>
    <w:rsid w:val="004C6BFE"/>
    <w:rsid w:val="005D461E"/>
    <w:rsid w:val="00657728"/>
    <w:rsid w:val="00721860"/>
    <w:rsid w:val="008072D7"/>
    <w:rsid w:val="00980387"/>
    <w:rsid w:val="00A149CF"/>
    <w:rsid w:val="00AB43FC"/>
    <w:rsid w:val="00C618E9"/>
    <w:rsid w:val="00D92965"/>
    <w:rsid w:val="00E5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8E60-F05D-4C17-9777-5C6EE3D6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2017-02-01T17:05:00Z</dcterms:created>
  <dcterms:modified xsi:type="dcterms:W3CDTF">2017-02-02T08:05:00Z</dcterms:modified>
</cp:coreProperties>
</file>