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Pr="00691F0E">
        <w:rPr>
          <w:rFonts w:ascii="Times New Roman" w:hAnsi="Times New Roman"/>
          <w:sz w:val="28"/>
          <w:szCs w:val="28"/>
          <w:u w:val="single"/>
        </w:rPr>
        <w:t>История исполнительского искусства</w:t>
      </w:r>
      <w:r w:rsidRPr="00F458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F4C84" w:rsidRPr="00F458BE" w:rsidRDefault="007F4C8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2153"/>
        <w:gridCol w:w="2268"/>
        <w:gridCol w:w="2548"/>
        <w:gridCol w:w="2645"/>
        <w:gridCol w:w="2516"/>
      </w:tblGrid>
      <w:tr w:rsidR="007F4C84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4C84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8-10 </w:t>
            </w:r>
            <w:r w:rsidRPr="00BB2A8D">
              <w:rPr>
                <w:rFonts w:ascii="Times New Roman" w:hAnsi="Times New Roman"/>
                <w:sz w:val="28"/>
                <w:szCs w:val="28"/>
              </w:rPr>
              <w:t>Создание концертной балалайки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053F">
              <w:rPr>
                <w:rFonts w:ascii="Times New Roman" w:hAnsi="Times New Roman"/>
                <w:sz w:val="28"/>
                <w:szCs w:val="28"/>
              </w:rPr>
              <w:t xml:space="preserve"> Рождение Великорусского оркестра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6053F">
              <w:rPr>
                <w:rFonts w:ascii="Times New Roman" w:hAnsi="Times New Roman"/>
                <w:sz w:val="28"/>
                <w:szCs w:val="28"/>
              </w:rPr>
              <w:t xml:space="preserve">Возникновение в начале  </w:t>
            </w:r>
            <w:r w:rsidRPr="00C6053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C6053F">
              <w:rPr>
                <w:rFonts w:ascii="Times New Roman" w:hAnsi="Times New Roman"/>
                <w:sz w:val="28"/>
                <w:szCs w:val="28"/>
              </w:rPr>
              <w:t xml:space="preserve"> века репертуара для балалайки, домры, гуслей в сольных и коллективных видах музицирования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  <w:r w:rsidRPr="008234F3">
              <w:rPr>
                <w:rFonts w:ascii="Times New Roman" w:hAnsi="Times New Roman"/>
                <w:sz w:val="28"/>
                <w:szCs w:val="28"/>
              </w:rPr>
              <w:t xml:space="preserve"> Возникновение в начале  </w:t>
            </w:r>
            <w:r w:rsidRPr="008234F3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234F3">
              <w:rPr>
                <w:rFonts w:ascii="Times New Roman" w:hAnsi="Times New Roman"/>
                <w:sz w:val="28"/>
                <w:szCs w:val="28"/>
              </w:rPr>
              <w:t xml:space="preserve"> века репертуара для балалайки, домры, гуслей в сольных и коллективных видах музицирования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4F3">
              <w:rPr>
                <w:rFonts w:ascii="Times New Roman" w:hAnsi="Times New Roman"/>
                <w:sz w:val="28"/>
                <w:szCs w:val="28"/>
              </w:rPr>
              <w:t xml:space="preserve">Развитие народно-оркестрового исполнительства в первые десятилетия </w:t>
            </w:r>
            <w:r w:rsidRPr="008234F3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13-14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05E2">
              <w:rPr>
                <w:rFonts w:ascii="Times New Roman" w:hAnsi="Times New Roman"/>
                <w:sz w:val="28"/>
                <w:szCs w:val="28"/>
              </w:rPr>
              <w:t xml:space="preserve">Становление сольного исполнительства на балалайке в начале </w:t>
            </w:r>
            <w:r w:rsidRPr="005605E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5605E2">
              <w:rPr>
                <w:rFonts w:ascii="Times New Roman" w:hAnsi="Times New Roman"/>
                <w:sz w:val="28"/>
                <w:szCs w:val="28"/>
              </w:rPr>
              <w:t xml:space="preserve"> столетия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05E2">
              <w:rPr>
                <w:rFonts w:ascii="Times New Roman" w:hAnsi="Times New Roman"/>
                <w:sz w:val="28"/>
                <w:szCs w:val="28"/>
              </w:rPr>
              <w:t>Признание исполнительства на русских народных щипковых инструментах за рубежом.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5C4A7A">
              <w:rPr>
                <w:rFonts w:ascii="Times New Roman" w:hAnsi="Times New Roman"/>
                <w:sz w:val="28"/>
                <w:szCs w:val="28"/>
              </w:rPr>
              <w:t xml:space="preserve"> Торжество дела В.В.Андреева в России начала </w:t>
            </w:r>
            <w:r w:rsidRPr="005C4A7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5C4A7A">
              <w:rPr>
                <w:rFonts w:ascii="Times New Roman" w:hAnsi="Times New Roman"/>
                <w:sz w:val="28"/>
                <w:szCs w:val="28"/>
              </w:rPr>
              <w:t xml:space="preserve">  века.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зачету</w:t>
            </w:r>
          </w:p>
        </w:tc>
      </w:tr>
      <w:tr w:rsidR="007F4C84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8-10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13-14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7F4C84" w:rsidRPr="00F458BE" w:rsidRDefault="007F4C84" w:rsidP="003529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4C84" w:rsidRPr="00F458BE" w:rsidRDefault="007F4C84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>Алтынаманова Лилия Шамилевна</w:t>
      </w:r>
      <w:r w:rsidRPr="00F458B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sectPr w:rsidR="007F4C84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12B8E"/>
    <w:rsid w:val="001B12D7"/>
    <w:rsid w:val="001C1075"/>
    <w:rsid w:val="002E3082"/>
    <w:rsid w:val="002E3673"/>
    <w:rsid w:val="0035298E"/>
    <w:rsid w:val="0036277C"/>
    <w:rsid w:val="004D26C7"/>
    <w:rsid w:val="005605E2"/>
    <w:rsid w:val="005B0255"/>
    <w:rsid w:val="005C4A7A"/>
    <w:rsid w:val="00616EF3"/>
    <w:rsid w:val="00691F0E"/>
    <w:rsid w:val="007150F1"/>
    <w:rsid w:val="007F4C84"/>
    <w:rsid w:val="008234F3"/>
    <w:rsid w:val="00842D63"/>
    <w:rsid w:val="00890A1B"/>
    <w:rsid w:val="00913BD3"/>
    <w:rsid w:val="00BB2A8D"/>
    <w:rsid w:val="00BF04BD"/>
    <w:rsid w:val="00BF47D3"/>
    <w:rsid w:val="00C6053F"/>
    <w:rsid w:val="00D4772E"/>
    <w:rsid w:val="00D72033"/>
    <w:rsid w:val="00F458B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190</Words>
  <Characters>1083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2016-03-08T11:05:00Z</dcterms:created>
  <dcterms:modified xsi:type="dcterms:W3CDTF">2016-08-30T14:13:00Z</dcterms:modified>
</cp:coreProperties>
</file>