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F6DC0">
        <w:rPr>
          <w:sz w:val="28"/>
          <w:szCs w:val="28"/>
          <w:u w:val="single"/>
        </w:rPr>
        <w:t>Зарубежная музыкальная литература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5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№1-35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Таблицы: Эпохи;</w:t>
            </w:r>
          </w:p>
          <w:p w:rsidR="006F6DC0" w:rsidRPr="00A40262" w:rsidRDefault="003B114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Древнегреческая</w:t>
            </w:r>
            <w:r w:rsidR="006F6DC0">
              <w:rPr>
                <w:bCs/>
                <w:sz w:val="28"/>
                <w:szCs w:val="28"/>
              </w:rPr>
              <w:t xml:space="preserve"> трагедия</w:t>
            </w:r>
          </w:p>
        </w:tc>
        <w:tc>
          <w:tcPr>
            <w:tcW w:w="2957" w:type="dxa"/>
            <w:shd w:val="clear" w:color="auto" w:fill="auto"/>
          </w:tcPr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6 – 7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№1-54</w:t>
            </w:r>
          </w:p>
          <w:p w:rsidR="00FE6621" w:rsidRDefault="00FE662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 1 курс: №1-6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Таблицы: 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Строение оперы; 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Опера </w:t>
            </w:r>
            <w:r w:rsidR="003B1144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жанры</w:t>
            </w:r>
            <w:r w:rsidR="003B114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57" w:type="dxa"/>
            <w:shd w:val="clear" w:color="auto" w:fill="auto"/>
          </w:tcPr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8 – 13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№1-70</w:t>
            </w:r>
          </w:p>
          <w:p w:rsidR="00FE6621" w:rsidRDefault="00FE6621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 1 курс: №</w:t>
            </w:r>
            <w:r>
              <w:rPr>
                <w:bCs/>
                <w:sz w:val="28"/>
                <w:szCs w:val="28"/>
              </w:rPr>
              <w:t>1-7</w:t>
            </w:r>
            <w:bookmarkStart w:id="0" w:name="_GoBack"/>
            <w:bookmarkEnd w:id="0"/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Таблица:</w:t>
            </w:r>
          </w:p>
          <w:p w:rsidR="006F6DC0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Музыкальные стили 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17-18 в. (до Гайдна)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6F6DC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5</w:t>
            </w:r>
            <w:r w:rsidR="003A3B70"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F6DC0">
              <w:rPr>
                <w:bCs/>
                <w:sz w:val="28"/>
                <w:szCs w:val="28"/>
              </w:rPr>
              <w:t>6 – 7</w:t>
            </w:r>
            <w:r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F6DC0">
              <w:rPr>
                <w:bCs/>
                <w:sz w:val="28"/>
                <w:szCs w:val="28"/>
              </w:rPr>
              <w:t>8 – 13</w:t>
            </w:r>
            <w:r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</w:t>
      </w:r>
      <w:r>
        <w:rPr>
          <w:sz w:val="28"/>
          <w:szCs w:val="28"/>
        </w:rPr>
        <w:t xml:space="preserve">___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3A3B70"/>
    <w:rsid w:val="003B1144"/>
    <w:rsid w:val="004D7916"/>
    <w:rsid w:val="004E7121"/>
    <w:rsid w:val="005A7570"/>
    <w:rsid w:val="006F6DC0"/>
    <w:rsid w:val="00716B83"/>
    <w:rsid w:val="007200EF"/>
    <w:rsid w:val="008658DD"/>
    <w:rsid w:val="00EF4BC4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2016-02-23T10:12:00Z</dcterms:created>
  <dcterms:modified xsi:type="dcterms:W3CDTF">2016-02-23T16:19:00Z</dcterms:modified>
</cp:coreProperties>
</file>