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3F" w:rsidRPr="00977F3F" w:rsidRDefault="00977F3F" w:rsidP="00977F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977F3F" w:rsidRPr="00977F3F" w:rsidRDefault="00977F3F" w:rsidP="00977F3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Toc283138867"/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11. 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MIDI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-технологии, стандарты и секвенсоры</w:t>
      </w:r>
      <w:bookmarkEnd w:id="0"/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MIDI-данные – коды нот, сигналы «нажатия» клавиш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Key-On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Key-Off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), условные коды фирм и инструментов. Общие сообщения и «исключительные сообщения»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Exclusive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Message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). Параметры и контроллеры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-данных: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Program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Change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(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Bank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Patch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Voice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),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Volume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Velocity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Pitch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Modulation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Expression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Panning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Основные музыкальные компьютерные стандарты.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Стандарт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(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Musical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Instrument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Digital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Interface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). Физический и информационный уровни функционирования MIDI-систем. Аппаратные составляющие стандарта MIDI: разъемы IN, OUT, MIDI-кабели. Скорость передачи MIDI-сообщений. Роль стандарта MIDI в развитии музыкальных компьютерных технологий.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Стандарт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GM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(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General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). Упорядочивание групп и номеров тембров музыкальных инструментов. Систематизация звуков ударных инструментов. Значение стандарта GM для электронной музыки.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Стандарт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 xml:space="preserve"> SMF (Standard MIDI File). 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Единая форма представления музыкальной пьесы в MIDI-данных. Значение стандарта SMF для распространения музыкальных данных. 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Новые стандарты и дальнейшее развитие MIDI технологии.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MIDI-секвенсор как средство записи MIDI-данных. Назначение и функции MIDI-секвенсора. </w:t>
      </w:r>
    </w:p>
    <w:p w:rsidR="00977F3F" w:rsidRPr="00977F3F" w:rsidRDefault="00977F3F" w:rsidP="00977F3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Toc283138868"/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12. Программы сведения аудио и 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MIDI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-данных: 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Sonar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Steinberg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Cubase</w:t>
      </w:r>
      <w:bookmarkEnd w:id="1"/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u w:val="single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Возможность сведения аудио и MIDI-данных в современных MIDI-секвенсорах.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u w:val="single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Работа в программе </w:t>
      </w:r>
      <w:r w:rsidRPr="00977F3F">
        <w:rPr>
          <w:rFonts w:ascii="Times New Roman" w:eastAsia="Times New Roman" w:hAnsi="Times New Roman"/>
          <w:sz w:val="28"/>
          <w:szCs w:val="23"/>
          <w:u w:val="single"/>
          <w:lang w:val="en-US" w:eastAsia="ru-RU"/>
        </w:rPr>
        <w:t>Sonar</w:t>
      </w:r>
      <w:r w:rsidRPr="00977F3F">
        <w:rPr>
          <w:rFonts w:ascii="Times New Roman" w:eastAsia="Times New Roman" w:hAnsi="Times New Roman"/>
          <w:sz w:val="28"/>
          <w:szCs w:val="23"/>
          <w:u w:val="single"/>
          <w:lang w:eastAsia="ru-RU"/>
        </w:rPr>
        <w:t xml:space="preserve"> 6: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Структура и интерфейс программы. Окна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Track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Event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List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Piano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Roll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Staff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View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. Установка параметров записи (трек, канал, источник, инструмент, банк, громкость, панорама, канал).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Способы записи (ввода) MIDI-сообщений: с MIDI-клавиатуры или внешнего синтезатора в режиме реального времени и пошаговая; без MIDI-клавиатуры с помощью манипулятор «мышь».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Операции редактирования данных. Копирование, вставка, повторение, перестановка. Транспозиция, квантизация, временное смещение, изменение длительностей.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Использование контроллеров: усиление и ослабление громкости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volume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), изменение силы отдельного звука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velocity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), панорамирование звука, 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lastRenderedPageBreak/>
        <w:t>включение педали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sustain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), смягчение звучания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soft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),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хорус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экспрессия, портаменто, модуляция и др. Задание кривой изменения темпа. 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MIDI-эффекты: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арпеджиатор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, эхо, фильтрация, сессия ударных инструментов.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Работа с оцифрованным звуком. Запись звука, импорт звуковых файлов. Перезапись MIDI-треков на аудиодорожки. Многоканальное сведение звуковых дорожек. Экспорт полученных аудиоданных в файлы форматов MP3, WAV и др.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Другие программы-секвенсоры, их особенности и возможности. Общая их характеристика. Достоинства и недостатки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Использования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-секвенсоров в аранжировке и композиции, в исполнительском искусстве.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Современные тенденции в развитии программ-секвенсоров.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i/>
          <w:iCs/>
          <w:sz w:val="28"/>
          <w:szCs w:val="23"/>
          <w:lang w:eastAsia="ru-RU"/>
        </w:rPr>
        <w:t>Выполнение практических заданий: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аранжировка или подготовка композиции «минус один» в программе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Sonar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с использованием сведения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MIDI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и аудиоданных с последующим экспортом в формат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MP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3 или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WAVE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977F3F">
        <w:rPr>
          <w:rFonts w:ascii="Times New Roman" w:eastAsia="Times New Roman" w:hAnsi="Times New Roman"/>
          <w:i/>
          <w:sz w:val="28"/>
          <w:szCs w:val="20"/>
          <w:lang w:eastAsia="ru-RU"/>
        </w:rPr>
        <w:t>Самостоятельная работа: создать собственную композицию в определенной тональности, темпе.</w:t>
      </w:r>
    </w:p>
    <w:p w:rsidR="00977F3F" w:rsidRPr="00977F3F" w:rsidRDefault="00977F3F" w:rsidP="00977F3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Toc283138869"/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13. Запись и копирование цифровых компакт-дисков</w:t>
      </w:r>
      <w:bookmarkEnd w:id="2"/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Возможности цифровой записи компакт-дисков в домашних условиях. Устройство и типы компакт-дисков: по цифровым форматам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CDAudio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SuperAudio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-CD,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Video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-CD,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SuperVideo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-CD, D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-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Audio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,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Video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-D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VD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, CD-ROM), по способу записи (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моносессионный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и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мультисессионный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), по возможности перезаписи (CD-R, CD-RW). Необходимое оборудование: привод CD-RW или DVD-RW и его устройство.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Копирование и запись аудио компакт-дисков с помощью программы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Nero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Burning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ROM.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Создание компакт-дисков в формате MP3 на основе копирования и конвертирования </w:t>
      </w:r>
      <w:proofErr w:type="spellStart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Audio</w:t>
      </w:r>
      <w:proofErr w:type="spellEnd"/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>-CD.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i/>
          <w:iCs/>
          <w:sz w:val="28"/>
          <w:szCs w:val="23"/>
          <w:lang w:eastAsia="ru-RU"/>
        </w:rPr>
        <w:t>Выполнение практических заданий: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запись на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CD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или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DVD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результатов работы, выполненной по темам 10 и 12.</w:t>
      </w:r>
    </w:p>
    <w:p w:rsidR="00977F3F" w:rsidRPr="00977F3F" w:rsidRDefault="00977F3F" w:rsidP="00977F3F">
      <w:pPr>
        <w:shd w:val="clear" w:color="auto" w:fill="FFFFFF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3"/>
          <w:lang w:eastAsia="ru-RU"/>
        </w:rPr>
      </w:pPr>
      <w:r w:rsidRPr="00977F3F">
        <w:rPr>
          <w:rFonts w:ascii="Times New Roman" w:eastAsia="Times New Roman" w:hAnsi="Times New Roman"/>
          <w:i/>
          <w:sz w:val="28"/>
          <w:szCs w:val="20"/>
          <w:lang w:eastAsia="ru-RU"/>
        </w:rPr>
        <w:t xml:space="preserve">Самостоятельная работа: 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записать на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CD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или </w:t>
      </w:r>
      <w:r w:rsidRPr="00977F3F">
        <w:rPr>
          <w:rFonts w:ascii="Times New Roman" w:eastAsia="Times New Roman" w:hAnsi="Times New Roman"/>
          <w:sz w:val="28"/>
          <w:szCs w:val="23"/>
          <w:lang w:val="en-US" w:eastAsia="ru-RU"/>
        </w:rPr>
        <w:t>DVD</w:t>
      </w:r>
      <w:r w:rsidRPr="00977F3F">
        <w:rPr>
          <w:rFonts w:ascii="Times New Roman" w:eastAsia="Times New Roman" w:hAnsi="Times New Roman"/>
          <w:sz w:val="28"/>
          <w:szCs w:val="23"/>
          <w:lang w:eastAsia="ru-RU"/>
        </w:rPr>
        <w:t xml:space="preserve"> результаты работы, выполненной по темам 10 и 12.</w:t>
      </w:r>
    </w:p>
    <w:p w:rsidR="00977F3F" w:rsidRPr="00977F3F" w:rsidRDefault="00977F3F" w:rsidP="00977F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7F3F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Задание:</w:t>
      </w:r>
    </w:p>
    <w:p w:rsidR="00977F3F" w:rsidRPr="00977F3F" w:rsidRDefault="00977F3F" w:rsidP="00977F3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F3F">
        <w:rPr>
          <w:rFonts w:ascii="Times New Roman" w:eastAsia="Times New Roman" w:hAnsi="Times New Roman"/>
          <w:sz w:val="28"/>
          <w:szCs w:val="28"/>
          <w:lang w:eastAsia="ru-RU"/>
        </w:rPr>
        <w:t>Изучить материал по темам № 11– 13.</w:t>
      </w:r>
    </w:p>
    <w:p w:rsidR="00977F3F" w:rsidRPr="00977F3F" w:rsidRDefault="00977F3F" w:rsidP="00977F3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</w:rPr>
      </w:pPr>
      <w:r w:rsidRPr="00977F3F">
        <w:rPr>
          <w:rFonts w:ascii="Times New Roman" w:eastAsia="Times New Roman" w:hAnsi="Times New Roman"/>
          <w:sz w:val="28"/>
        </w:rPr>
        <w:t>Самостоятельная работа: создать собственную композицию в определенной тональности, темпе.</w:t>
      </w:r>
    </w:p>
    <w:p w:rsidR="00977F3F" w:rsidRPr="00977F3F" w:rsidRDefault="00977F3F" w:rsidP="00977F3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/>
          <w:sz w:val="28"/>
          <w:szCs w:val="23"/>
        </w:rPr>
      </w:pPr>
      <w:r w:rsidRPr="00977F3F">
        <w:rPr>
          <w:rFonts w:ascii="Times New Roman" w:eastAsia="Times New Roman" w:hAnsi="Times New Roman"/>
          <w:sz w:val="28"/>
          <w:szCs w:val="23"/>
        </w:rPr>
        <w:t xml:space="preserve">Записать на </w:t>
      </w:r>
      <w:r w:rsidRPr="00977F3F">
        <w:rPr>
          <w:rFonts w:ascii="Times New Roman" w:eastAsia="Times New Roman" w:hAnsi="Times New Roman"/>
          <w:sz w:val="28"/>
          <w:szCs w:val="23"/>
          <w:lang w:val="en-US"/>
        </w:rPr>
        <w:t>CD</w:t>
      </w:r>
      <w:r w:rsidRPr="00977F3F">
        <w:rPr>
          <w:rFonts w:ascii="Times New Roman" w:eastAsia="Times New Roman" w:hAnsi="Times New Roman"/>
          <w:sz w:val="28"/>
          <w:szCs w:val="23"/>
        </w:rPr>
        <w:t xml:space="preserve"> или </w:t>
      </w:r>
      <w:r w:rsidRPr="00977F3F">
        <w:rPr>
          <w:rFonts w:ascii="Times New Roman" w:eastAsia="Times New Roman" w:hAnsi="Times New Roman"/>
          <w:sz w:val="28"/>
          <w:szCs w:val="23"/>
          <w:lang w:val="en-US"/>
        </w:rPr>
        <w:t>DVD</w:t>
      </w:r>
      <w:r w:rsidRPr="00977F3F">
        <w:rPr>
          <w:rFonts w:ascii="Times New Roman" w:eastAsia="Times New Roman" w:hAnsi="Times New Roman"/>
          <w:sz w:val="28"/>
          <w:szCs w:val="23"/>
        </w:rPr>
        <w:t xml:space="preserve"> результаты работы, выполненной по темам 10 и 12.</w:t>
      </w:r>
    </w:p>
    <w:p w:rsidR="00977F3F" w:rsidRPr="00977F3F" w:rsidRDefault="00977F3F" w:rsidP="00977F3F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Форма отчетности:</w:t>
      </w:r>
      <w:r w:rsidRPr="009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Практическое задание.</w:t>
      </w:r>
      <w:r w:rsidRPr="00977F3F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Очно.</w:t>
      </w:r>
    </w:p>
    <w:p w:rsidR="00977F3F" w:rsidRPr="00977F3F" w:rsidRDefault="00977F3F" w:rsidP="00977F3F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7F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Сроки отчетности:</w:t>
      </w:r>
      <w:r w:rsidRPr="00977F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 10 марта.</w:t>
      </w:r>
    </w:p>
    <w:p w:rsidR="00563C56" w:rsidRPr="00977F3F" w:rsidRDefault="00563C56" w:rsidP="00977F3F">
      <w:bookmarkStart w:id="3" w:name="_GoBack"/>
      <w:bookmarkEnd w:id="3"/>
    </w:p>
    <w:sectPr w:rsidR="00563C56" w:rsidRPr="0097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46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432EA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E348D9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9A1B4B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52934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0C288E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C06085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2285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7D76E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2C05CF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A"/>
    <w:rsid w:val="002710CE"/>
    <w:rsid w:val="005614E6"/>
    <w:rsid w:val="00563C56"/>
    <w:rsid w:val="00711EE9"/>
    <w:rsid w:val="00780A6A"/>
    <w:rsid w:val="007E26C3"/>
    <w:rsid w:val="00866202"/>
    <w:rsid w:val="00977F3F"/>
    <w:rsid w:val="009F6D44"/>
    <w:rsid w:val="00BC1424"/>
    <w:rsid w:val="00BC5B90"/>
    <w:rsid w:val="00CA413D"/>
    <w:rsid w:val="00E3261B"/>
    <w:rsid w:val="00F7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749F-FBE1-401B-9ABD-120A198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780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2017-01-08T13:41:00Z</dcterms:created>
  <dcterms:modified xsi:type="dcterms:W3CDTF">2017-01-08T13:41:00Z</dcterms:modified>
</cp:coreProperties>
</file>