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49" w:rsidRDefault="00835849" w:rsidP="00C303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культуры Республики Башкортостан</w:t>
      </w:r>
    </w:p>
    <w:p w:rsidR="00835849" w:rsidRDefault="00835849" w:rsidP="00C303A0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835849" w:rsidRDefault="00835849" w:rsidP="00C303A0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28"/>
          <w:szCs w:val="28"/>
        </w:rPr>
      </w:pPr>
    </w:p>
    <w:p w:rsidR="00835849" w:rsidRDefault="00835849" w:rsidP="00C303A0">
      <w:pPr>
        <w:jc w:val="center"/>
        <w:rPr>
          <w:sz w:val="16"/>
          <w:szCs w:val="16"/>
        </w:rPr>
      </w:pPr>
    </w:p>
    <w:p w:rsidR="00835849" w:rsidRPr="004C4615" w:rsidRDefault="00835849" w:rsidP="00C303A0">
      <w:pPr>
        <w:jc w:val="center"/>
        <w:rPr>
          <w:b/>
          <w:sz w:val="28"/>
          <w:szCs w:val="28"/>
        </w:rPr>
      </w:pPr>
      <w:r w:rsidRPr="004C4615">
        <w:rPr>
          <w:b/>
          <w:sz w:val="28"/>
          <w:szCs w:val="28"/>
        </w:rPr>
        <w:t>Самостоятельная работа обучающихся</w:t>
      </w:r>
    </w:p>
    <w:p w:rsidR="00835849" w:rsidRPr="004C4615" w:rsidRDefault="00835849" w:rsidP="00C303A0">
      <w:pPr>
        <w:jc w:val="center"/>
        <w:rPr>
          <w:b/>
          <w:sz w:val="28"/>
          <w:szCs w:val="28"/>
        </w:rPr>
      </w:pPr>
      <w:r w:rsidRPr="004C4615">
        <w:rPr>
          <w:b/>
          <w:sz w:val="28"/>
          <w:szCs w:val="28"/>
        </w:rPr>
        <w:t>(требования для очно-дистанционной формы обучения)</w:t>
      </w:r>
    </w:p>
    <w:p w:rsidR="00835849" w:rsidRPr="004C4615" w:rsidRDefault="00835849" w:rsidP="00C303A0">
      <w:pPr>
        <w:jc w:val="center"/>
        <w:rPr>
          <w:sz w:val="28"/>
          <w:szCs w:val="28"/>
        </w:rPr>
      </w:pPr>
      <w:r w:rsidRPr="004C4615">
        <w:rPr>
          <w:sz w:val="28"/>
          <w:szCs w:val="28"/>
        </w:rPr>
        <w:t>по дисциплине</w:t>
      </w:r>
    </w:p>
    <w:p w:rsidR="00835849" w:rsidRPr="009241E4" w:rsidRDefault="00835849" w:rsidP="00C3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ПМ.02. МДК.02.02. Методика обучения игре на инструменте</w:t>
      </w:r>
    </w:p>
    <w:p w:rsidR="00835849" w:rsidRPr="004C4615" w:rsidRDefault="00835849" w:rsidP="00C303A0">
      <w:pPr>
        <w:jc w:val="center"/>
        <w:rPr>
          <w:sz w:val="28"/>
          <w:szCs w:val="28"/>
        </w:rPr>
      </w:pPr>
      <w:r w:rsidRPr="004C4615">
        <w:rPr>
          <w:sz w:val="28"/>
          <w:szCs w:val="28"/>
        </w:rPr>
        <w:t>специальности 53.02.03 Инструментальное исполнительство</w:t>
      </w:r>
    </w:p>
    <w:p w:rsidR="00835849" w:rsidRPr="004C4615" w:rsidRDefault="00835849" w:rsidP="00C303A0">
      <w:pPr>
        <w:jc w:val="center"/>
        <w:rPr>
          <w:sz w:val="28"/>
          <w:szCs w:val="28"/>
        </w:rPr>
      </w:pPr>
      <w:r w:rsidRPr="004C4615">
        <w:rPr>
          <w:sz w:val="28"/>
          <w:szCs w:val="28"/>
        </w:rPr>
        <w:t>Духовые и ударные инструменты</w:t>
      </w:r>
    </w:p>
    <w:p w:rsidR="00835849" w:rsidRPr="004C4615" w:rsidRDefault="00835849" w:rsidP="00C303A0">
      <w:pPr>
        <w:jc w:val="center"/>
        <w:rPr>
          <w:sz w:val="28"/>
          <w:szCs w:val="28"/>
        </w:rPr>
      </w:pPr>
      <w:r w:rsidRPr="004C4615">
        <w:rPr>
          <w:sz w:val="28"/>
          <w:szCs w:val="28"/>
        </w:rPr>
        <w:t>углубленной подготовки</w:t>
      </w:r>
    </w:p>
    <w:p w:rsidR="00835849" w:rsidRPr="004C4615" w:rsidRDefault="00835849" w:rsidP="00C303A0">
      <w:pPr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835849" w:rsidRPr="006364F7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53.02.03</w:t>
      </w: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>ГБПОУ РБ Учалинский колледж искусств и культуры имени Салавата Низаметдинова</w:t>
      </w: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35849" w:rsidRDefault="00835849" w:rsidP="00C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835849" w:rsidRDefault="00835849" w:rsidP="00C303A0">
      <w:pPr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Сарвалеева Г. Р. преподаватель ГБПОУ РБ Учалинский колледж искусств и культуры имени Салавата Низаметдинова г. Учалы</w:t>
      </w:r>
    </w:p>
    <w:p w:rsidR="00835849" w:rsidRDefault="00835849" w:rsidP="00C303A0">
      <w:pPr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Рекомендована: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№____________  от «____»__________201__ г.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«____»__________20____ г.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«____»__________20____ г.</w:t>
      </w:r>
    </w:p>
    <w:p w:rsidR="00835849" w:rsidRDefault="00835849" w:rsidP="00C3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835849" w:rsidRDefault="00835849" w:rsidP="00C303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программы:</w:t>
      </w:r>
    </w:p>
    <w:p w:rsidR="00835849" w:rsidRDefault="00835849" w:rsidP="00C30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самостоятельной работы по дисциплине.</w:t>
      </w:r>
    </w:p>
    <w:p w:rsidR="00835849" w:rsidRDefault="00835849" w:rsidP="00C30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835849" w:rsidRDefault="00835849" w:rsidP="00C30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35849" w:rsidRDefault="00835849" w:rsidP="00C30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35849" w:rsidRDefault="00835849" w:rsidP="00C30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835849" w:rsidRDefault="0083584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Default="0083584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Default="0083584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Default="0083584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Default="0083584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Default="0083584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Pr="00C619DE" w:rsidRDefault="00835849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835849" w:rsidRDefault="0083584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Default="0083584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35849" w:rsidRPr="002B7C51" w:rsidRDefault="00835849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835849" w:rsidRPr="002B7C51" w:rsidRDefault="00835849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835849" w:rsidRPr="002B7C51" w:rsidRDefault="00835849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835849" w:rsidRPr="002B7C51" w:rsidRDefault="00835849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835849" w:rsidRPr="00A14E94" w:rsidRDefault="00835849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835849" w:rsidRPr="006675BD" w:rsidRDefault="0083584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835849" w:rsidRPr="006675BD" w:rsidRDefault="0083584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835849" w:rsidRPr="006675BD" w:rsidRDefault="0083584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835849" w:rsidRPr="006675BD" w:rsidRDefault="0083584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35849" w:rsidRDefault="0083584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35849" w:rsidRDefault="0083584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35849" w:rsidRPr="006675BD" w:rsidRDefault="00835849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35849" w:rsidRPr="006675BD" w:rsidRDefault="00835849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35849" w:rsidRPr="006675BD" w:rsidRDefault="0083584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профессиональному труду;</w:t>
      </w:r>
    </w:p>
    <w:p w:rsidR="00835849" w:rsidRPr="006675BD" w:rsidRDefault="0083584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835849" w:rsidRPr="006675BD" w:rsidRDefault="0083584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835849" w:rsidRPr="006675BD" w:rsidRDefault="0083584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35849" w:rsidRDefault="0083584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35849" w:rsidRDefault="0083584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35849" w:rsidRPr="0062613F" w:rsidRDefault="00835849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35849" w:rsidRDefault="0083584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35849" w:rsidRPr="00663FA3" w:rsidRDefault="00835849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835849" w:rsidRPr="00F003FA" w:rsidRDefault="00835849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5849" w:rsidRPr="00F003FA" w:rsidRDefault="0083584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35849" w:rsidRPr="00F003FA" w:rsidRDefault="0083584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835849" w:rsidRPr="00F003FA" w:rsidRDefault="0083584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35849" w:rsidRPr="00F003FA" w:rsidRDefault="0083584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35849" w:rsidRPr="00F003FA" w:rsidRDefault="0083584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835849" w:rsidRPr="00F003FA" w:rsidRDefault="0083584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35849" w:rsidRPr="00F003FA" w:rsidRDefault="00835849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35849" w:rsidRPr="00F003FA" w:rsidRDefault="00835849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835849" w:rsidRDefault="00835849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5849" w:rsidRPr="000B1238" w:rsidRDefault="00835849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5849" w:rsidRPr="0057312B" w:rsidRDefault="00835849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835849" w:rsidRPr="00F9634E" w:rsidRDefault="00835849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835849" w:rsidRPr="00627DD9" w:rsidRDefault="00835849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 xml:space="preserve">участия в семинарах и выступления на конференции </w:t>
      </w:r>
      <w:r>
        <w:rPr>
          <w:color w:val="000000"/>
          <w:sz w:val="28"/>
          <w:szCs w:val="28"/>
        </w:rPr>
        <w:t>обучающихся</w:t>
      </w:r>
      <w:r w:rsidRPr="00F9634E">
        <w:rPr>
          <w:sz w:val="28"/>
        </w:rPr>
        <w:t xml:space="preserve"> по </w:t>
      </w:r>
      <w:r>
        <w:rPr>
          <w:sz w:val="28"/>
        </w:rPr>
        <w:t>дисциплине</w:t>
      </w:r>
      <w:r w:rsidRPr="00F9634E">
        <w:rPr>
          <w:sz w:val="28"/>
        </w:rPr>
        <w:t>;</w:t>
      </w:r>
    </w:p>
    <w:p w:rsidR="00835849" w:rsidRDefault="0083584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835849" w:rsidRDefault="0083584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на инструменте различные методы развития дыхания, губного аппарата, пальцевой техники, техники языка.</w:t>
      </w:r>
    </w:p>
    <w:p w:rsidR="00835849" w:rsidRDefault="0083584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на инструменте как исполняется тот или иной штрих и различные приемы звукоизвлечения на духовых инструментах.</w:t>
      </w:r>
    </w:p>
    <w:p w:rsidR="00835849" w:rsidRDefault="0083584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работать над выразительностью, ровностью, гибкостью звука на духовых инструментах.</w:t>
      </w:r>
    </w:p>
    <w:p w:rsidR="00835849" w:rsidRDefault="0083584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регулярно ухаживать за состоянием своего инструмента.</w:t>
      </w:r>
    </w:p>
    <w:p w:rsidR="00835849" w:rsidRPr="005C1794" w:rsidRDefault="0083584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чистить мундштук, производить смазку клапанного механизка.</w:t>
      </w:r>
    </w:p>
    <w:p w:rsidR="00835849" w:rsidRPr="00F9634E" w:rsidRDefault="00835849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835849" w:rsidRPr="00F9634E" w:rsidRDefault="00835849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835849" w:rsidRPr="00F9634E" w:rsidRDefault="00835849" w:rsidP="00627DD9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835849" w:rsidRPr="00F9634E" w:rsidRDefault="00835849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35849" w:rsidRPr="00F9634E" w:rsidRDefault="00835849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835849" w:rsidRPr="00F9634E" w:rsidRDefault="00835849" w:rsidP="00627DD9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835849" w:rsidRPr="00F9634E" w:rsidRDefault="00835849" w:rsidP="00627DD9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835849" w:rsidRPr="00F9634E" w:rsidRDefault="0083584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835849" w:rsidRDefault="00835849" w:rsidP="001C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835849" w:rsidRDefault="00835849" w:rsidP="001C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основные положения методики обучения на духовых инструментах.</w:t>
      </w:r>
    </w:p>
    <w:p w:rsidR="00835849" w:rsidRDefault="00835849" w:rsidP="001C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методы развития исполнительского дыхания.</w:t>
      </w:r>
    </w:p>
    <w:p w:rsidR="00835849" w:rsidRDefault="00835849" w:rsidP="001C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анатомо - физиологические особенности процесса игры на духовых инструментах.</w:t>
      </w:r>
    </w:p>
    <w:p w:rsidR="00835849" w:rsidRDefault="00835849" w:rsidP="001C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акустические особенности звукообразования на духовых инструментах.</w:t>
      </w:r>
    </w:p>
    <w:p w:rsidR="00835849" w:rsidRPr="00F9634E" w:rsidRDefault="00835849" w:rsidP="001C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вспомогательную аппликатуру. </w:t>
      </w:r>
    </w:p>
    <w:p w:rsidR="00835849" w:rsidRPr="00F9634E" w:rsidRDefault="00835849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835849" w:rsidRPr="00F9634E" w:rsidRDefault="00835849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835849" w:rsidRPr="00F9634E" w:rsidRDefault="00835849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835849" w:rsidRPr="00F9634E" w:rsidRDefault="00835849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835849" w:rsidRPr="00F9634E" w:rsidRDefault="00835849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835849" w:rsidRPr="00F9634E" w:rsidRDefault="00835849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835849" w:rsidRPr="00F9634E" w:rsidRDefault="0083584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835849" w:rsidRPr="00F9634E" w:rsidRDefault="0083584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835849" w:rsidRPr="00F9634E" w:rsidRDefault="00835849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835849" w:rsidRPr="00F9634E" w:rsidRDefault="00835849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 крупнейших русских и зарубежных композиторов;</w:t>
      </w:r>
    </w:p>
    <w:p w:rsidR="00835849" w:rsidRPr="001C0588" w:rsidRDefault="00835849" w:rsidP="0013037F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</w:t>
      </w:r>
      <w:r>
        <w:rPr>
          <w:rStyle w:val="FontStyle12"/>
          <w:sz w:val="28"/>
          <w:szCs w:val="28"/>
        </w:rPr>
        <w:t>.</w:t>
      </w:r>
    </w:p>
    <w:p w:rsidR="00835849" w:rsidRPr="00091F17" w:rsidRDefault="00835849" w:rsidP="001C05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35849" w:rsidRDefault="0083584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35849" w:rsidRPr="00093123" w:rsidRDefault="00835849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164B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35849" w:rsidRPr="008533D2" w:rsidTr="00DA4C3A">
        <w:trPr>
          <w:trHeight w:val="460"/>
        </w:trPr>
        <w:tc>
          <w:tcPr>
            <w:tcW w:w="790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  <w:r w:rsidRPr="00860E39">
              <w:rPr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860E39">
              <w:rPr>
                <w:bCs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835849" w:rsidRPr="008533D2" w:rsidTr="00DA4C3A">
        <w:trPr>
          <w:trHeight w:val="285"/>
        </w:trPr>
        <w:tc>
          <w:tcPr>
            <w:tcW w:w="7904" w:type="dxa"/>
          </w:tcPr>
          <w:p w:rsidR="00835849" w:rsidRPr="00860E39" w:rsidRDefault="00835849" w:rsidP="00DA4C3A">
            <w:pPr>
              <w:rPr>
                <w:bCs/>
                <w:color w:val="000000"/>
                <w:sz w:val="28"/>
                <w:szCs w:val="28"/>
              </w:rPr>
            </w:pPr>
            <w:r w:rsidRPr="00860E39">
              <w:rPr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0E39">
              <w:rPr>
                <w:b/>
                <w:bCs/>
                <w:color w:val="000000"/>
                <w:sz w:val="28"/>
                <w:szCs w:val="28"/>
              </w:rPr>
              <w:t>221</w:t>
            </w: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0E39">
              <w:rPr>
                <w:b/>
                <w:bCs/>
                <w:color w:val="000000"/>
                <w:sz w:val="28"/>
                <w:szCs w:val="28"/>
              </w:rPr>
              <w:t>147</w:t>
            </w: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color w:val="000000"/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60E39">
              <w:rPr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0E39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color w:val="000000"/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color w:val="000000"/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35849" w:rsidRPr="008533D2" w:rsidTr="00DA4C3A">
        <w:tc>
          <w:tcPr>
            <w:tcW w:w="7904" w:type="dxa"/>
          </w:tcPr>
          <w:p w:rsidR="00835849" w:rsidRPr="00860E39" w:rsidRDefault="00835849" w:rsidP="00DA4C3A">
            <w:pPr>
              <w:jc w:val="both"/>
              <w:rPr>
                <w:color w:val="000000"/>
                <w:sz w:val="28"/>
                <w:szCs w:val="28"/>
              </w:rPr>
            </w:pPr>
            <w:r w:rsidRPr="00860E39">
              <w:rPr>
                <w:color w:val="00000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835849" w:rsidRPr="00860E39" w:rsidRDefault="00835849" w:rsidP="00DA4C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835849" w:rsidRPr="008533D2" w:rsidTr="00DA4C3A">
        <w:tc>
          <w:tcPr>
            <w:tcW w:w="9468" w:type="dxa"/>
            <w:gridSpan w:val="2"/>
          </w:tcPr>
          <w:p w:rsidR="00835849" w:rsidRPr="00860E39" w:rsidRDefault="00835849" w:rsidP="00DA4C3A">
            <w:pPr>
              <w:rPr>
                <w:color w:val="000000"/>
                <w:sz w:val="28"/>
                <w:szCs w:val="28"/>
              </w:rPr>
            </w:pPr>
            <w:r w:rsidRPr="00860E39">
              <w:rPr>
                <w:bCs/>
                <w:color w:val="000000"/>
                <w:sz w:val="28"/>
                <w:szCs w:val="28"/>
              </w:rPr>
              <w:t>Итоговая аттестация</w:t>
            </w:r>
            <w:r w:rsidRPr="00860E39">
              <w:rPr>
                <w:color w:val="000000"/>
                <w:sz w:val="28"/>
                <w:szCs w:val="28"/>
              </w:rPr>
              <w:t xml:space="preserve"> в форме</w:t>
            </w:r>
            <w:r w:rsidRPr="00860E39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60E39">
              <w:rPr>
                <w:color w:val="000000"/>
                <w:sz w:val="28"/>
                <w:szCs w:val="28"/>
              </w:rPr>
              <w:t xml:space="preserve">зачета и экзамена                                     </w:t>
            </w:r>
            <w:r w:rsidRPr="00B94DB3">
              <w:rPr>
                <w:color w:val="000000"/>
                <w:sz w:val="28"/>
                <w:szCs w:val="28"/>
              </w:rPr>
              <w:t xml:space="preserve"> </w:t>
            </w:r>
            <w:r w:rsidRPr="00860E39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35849" w:rsidRDefault="00835849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35849" w:rsidRPr="00A14E94" w:rsidRDefault="00835849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835849" w:rsidRDefault="00835849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835849" w:rsidRDefault="0083584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835849" w:rsidRDefault="00835849" w:rsidP="00B94DB3">
      <w:pPr>
        <w:jc w:val="center"/>
        <w:rPr>
          <w:sz w:val="28"/>
          <w:szCs w:val="28"/>
        </w:rPr>
      </w:pPr>
    </w:p>
    <w:p w:rsidR="00835849" w:rsidRPr="006F0712" w:rsidRDefault="00835849" w:rsidP="00B94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35849" w:rsidRPr="008533D2" w:rsidRDefault="00835849" w:rsidP="00B94DB3">
      <w:pPr>
        <w:ind w:firstLine="708"/>
        <w:rPr>
          <w:color w:val="000000"/>
          <w:sz w:val="28"/>
          <w:szCs w:val="28"/>
        </w:rPr>
      </w:pP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Задачи курса методики, его значение и место в системе музыкальных дисциплин. Становление отечественной исполнительской школы игры на духовых инструментах. Выдающиеся отечественные и зарубежные исполнители на духовых инструментах.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Особенности исполнительского процесса на духовых инструментах.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1</w:t>
      </w:r>
      <w:r w:rsidRPr="00DA4C3A">
        <w:rPr>
          <w:color w:val="000000"/>
          <w:sz w:val="28"/>
          <w:szCs w:val="28"/>
        </w:rPr>
        <w:t>. Исполнительский аппарат и техника звукоизвлечения на духовых инструментах.</w:t>
      </w:r>
      <w:r w:rsidRPr="008533D2">
        <w:rPr>
          <w:color w:val="000000"/>
          <w:sz w:val="28"/>
          <w:szCs w:val="28"/>
        </w:rPr>
        <w:t xml:space="preserve"> Общая характеристика</w:t>
      </w:r>
      <w:r>
        <w:rPr>
          <w:color w:val="000000"/>
          <w:sz w:val="28"/>
          <w:szCs w:val="28"/>
        </w:rPr>
        <w:t xml:space="preserve"> исполнительского аппарата музык</w:t>
      </w:r>
      <w:r w:rsidRPr="008533D2">
        <w:rPr>
          <w:color w:val="000000"/>
          <w:sz w:val="28"/>
          <w:szCs w:val="28"/>
        </w:rPr>
        <w:t>анта- духовика. Особенности звукоизвлечения на духовых инструментах, связанные с использованием различных компонентов исполнительского аппарата играющего (органов слуха, губ, дыхания, языка, пальцев и др.).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2.</w:t>
      </w:r>
      <w:r w:rsidRPr="008533D2">
        <w:rPr>
          <w:color w:val="000000"/>
          <w:sz w:val="28"/>
          <w:szCs w:val="28"/>
        </w:rPr>
        <w:t xml:space="preserve"> Исполнительское дыхание, его сущность, значение и методы развития. Исполнительское дыхание. Отличие его от простого. Анатомофизиологические основы процесса дыхания. Различные типы исполнительского дыхания. Понятие о технике дыхания. Взаимосвязь техники дыхания с работой </w:t>
      </w:r>
      <w:r w:rsidRPr="0013037F">
        <w:rPr>
          <w:iCs/>
          <w:color w:val="000000"/>
          <w:spacing w:val="20"/>
          <w:sz w:val="28"/>
          <w:szCs w:val="28"/>
        </w:rPr>
        <w:t>гу6</w:t>
      </w:r>
      <w:r w:rsidRPr="008533D2">
        <w:rPr>
          <w:i/>
          <w:iCs/>
          <w:color w:val="000000"/>
          <w:spacing w:val="20"/>
          <w:sz w:val="28"/>
          <w:szCs w:val="28"/>
        </w:rPr>
        <w:t>,</w:t>
      </w:r>
      <w:r w:rsidRPr="008533D2">
        <w:rPr>
          <w:color w:val="000000"/>
          <w:sz w:val="28"/>
          <w:szCs w:val="28"/>
        </w:rPr>
        <w:t xml:space="preserve"> языка, пальцев. Методы развития исполнительского дыхания.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3.</w:t>
      </w:r>
      <w:r w:rsidRPr="008533D2">
        <w:rPr>
          <w:color w:val="000000"/>
          <w:sz w:val="28"/>
          <w:szCs w:val="28"/>
        </w:rPr>
        <w:t xml:space="preserve"> Функции губ при игре на духовых инструментах, значение техники губ и методы ее развития.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Работа губ - один из важных исполнительских компонентов. Система губных и лицевых мышц, понятие губного аппарата. Развитие губного</w:t>
      </w: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аппарата в двух направлениях: его выносливости и подвижности. Важность чистого интонирования.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4.</w:t>
      </w:r>
      <w:r w:rsidRPr="008533D2">
        <w:rPr>
          <w:color w:val="000000"/>
          <w:sz w:val="28"/>
          <w:szCs w:val="28"/>
        </w:rPr>
        <w:t xml:space="preserve"> Функции языка при игре, особенности атаки звука, штрихи на духовых инструментах.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Роль языка при звукоизвлечения. Строение и функции мышц языка. Понятие об атаке звука. Твердая и мягкая атака. Термин «штрих». Наиболее употребительные штрихи при игре на духовых инструментах, способы их обозначения в нотах и особенности исполнения. Музыкально выразительное значение штрихов и их применение в зависимости от стилистических особенностей музыки.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5.</w:t>
      </w:r>
      <w:r w:rsidRPr="008533D2">
        <w:rPr>
          <w:color w:val="000000"/>
          <w:sz w:val="28"/>
          <w:szCs w:val="28"/>
        </w:rPr>
        <w:t xml:space="preserve"> Техника пальцев. Ее значение в практике игры и. методы развития.</w:t>
      </w:r>
    </w:p>
    <w:p w:rsidR="00835849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Понятие «техника пальцев». Механизм пальцевых движений. Сознательность и автоматизм в овладении техническими навыками. Особенности развития техники пальцев.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6.</w:t>
      </w:r>
      <w:r w:rsidRPr="008533D2">
        <w:rPr>
          <w:color w:val="000000"/>
          <w:sz w:val="28"/>
          <w:szCs w:val="28"/>
        </w:rPr>
        <w:t xml:space="preserve"> Музыкальные способности и методы их развития.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Музыкальный слух. Различают: звуковысотный, тембровый, динамический, ладовый. Абсолютный и относительный музыкальный слух. Роль внутреннего слуха и его значение для музыканта. Подбор по слуху, импровизация, методы развития музыкального слуха.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Музыкальный ритм. Воспитание чувств метрической пульсации. Ритм - организованная последовательность звуков. Темп и агогика. Музыкальная память. Слуховая, двигательная, логическая, зрительная, виды памяти. Анализ музыкальной формы, частей и элементов музыкальной речи - как метод логического осмысления и запоминания произведения. Факторы, влияющие на быстроту и прочность запоминания: интерес и увлеченность произведением.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7.</w:t>
      </w:r>
      <w:r w:rsidRPr="008533D2">
        <w:rPr>
          <w:color w:val="000000"/>
          <w:sz w:val="28"/>
          <w:szCs w:val="28"/>
        </w:rPr>
        <w:t xml:space="preserve"> Работа над инструктивным материалом (различные упражнения, гаммы, этюды).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Роль гамм и трезвучий в формировании исполнительского мастерства музыкантов. Виды гамм и арпеджио трезвучий. Систематическая работа над гаммами и трезвучиями, типичные недостатки исполнения гамм и трезвучий: неритмичность. Отсутствие ровности звучания. Неточная интонация, отсутствие выразительности исполнения. Работа над продолжительными звуками - одно из самых распространенных упражнений.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8.</w:t>
      </w:r>
      <w:r w:rsidRPr="008533D2">
        <w:rPr>
          <w:color w:val="000000"/>
          <w:sz w:val="28"/>
          <w:szCs w:val="28"/>
        </w:rPr>
        <w:t xml:space="preserve"> Работа над музыкальным произведением.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Основные этапы и принципы работы над пьесами различных форм, стилей, жанров. Три этапа работы над произведением: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Ознакомление с пьесой. Общее представление о художественном образе, о темпах, динамике, фразировке, кульминациях. На этом этапе проверяется и уточняется нотный текст, разъясняются неизвестные музыкальные термины и обозначения, совместный разбор с педагогом на уроке наиболее трудных мест.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Детальный разбор произведения. Работа над преодолением технических трудностей.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Поиск выразительности звучания, достижение «местных» и «общей» кульминаций. Дыхание и фразировка.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Публичное выступление - итог и проверка проделанной работы. Исполнение пьесы целиком наизусть, без остановок и обязательно в сопровождении фортепиано.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На уроке по методике рекомендуется делать методический разбор произведений из репертуара всех классов ДМШ. Примерный план анализа:</w:t>
      </w: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эпоха, стиль, жанр, музыкальная форма, тональный план, темп и агогика, особенности метроритма, дыхание и фразировка, динамический план, местные и общая кульминация, артикуляция и штрихи.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9.</w:t>
      </w:r>
      <w:r w:rsidRPr="008533D2">
        <w:rPr>
          <w:color w:val="000000"/>
          <w:sz w:val="28"/>
          <w:szCs w:val="28"/>
        </w:rPr>
        <w:t xml:space="preserve"> Развитие исполнительской техники.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Музыкальный звук как основа художественной выразительности. Атака и прекращение звука. Равность звука. Протяженность звука. Сила звука.</w:t>
      </w:r>
    </w:p>
    <w:p w:rsidR="00835849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Темп и вибрато. Способы получения вибрато на духовых инструментах. Артикуляция и штрихи. Отличие между этими понятиями. Динамика - яркое сродство художественной выразительности.</w:t>
      </w: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Организация и планирование учебного процесса</w:t>
      </w:r>
    </w:p>
    <w:p w:rsidR="00835849" w:rsidRPr="008533D2" w:rsidRDefault="00835849" w:rsidP="00AA6EFC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10.</w:t>
      </w:r>
      <w:r w:rsidRPr="008533D2">
        <w:rPr>
          <w:color w:val="000000"/>
          <w:sz w:val="28"/>
          <w:szCs w:val="28"/>
        </w:rPr>
        <w:t xml:space="preserve"> Рациональная постановка при игре и ее практическое значение. Смысловое значение термина «постановка». Естественное (наименее напряженное) положение различных компонентов исполнительского аппарата как основа рациональной постановки. Правила постановки и их значение в практике игры на духовых инструментах. Наиболее типичные</w:t>
      </w: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недостатки в постановке у начинающих музыкантов, причина их возникновения и методы устранения.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11.</w:t>
      </w:r>
      <w:r w:rsidRPr="008533D2">
        <w:rPr>
          <w:color w:val="000000"/>
          <w:sz w:val="28"/>
          <w:szCs w:val="28"/>
        </w:rPr>
        <w:t xml:space="preserve"> Первые уроки с начинающими.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Основные задачи начального обучения. Урок как основная форма занятий.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Структура урока. Урок и творческий подход к нему. Содержание и направленность первых занятий.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Знакомство с устройством инструмента</w:t>
      </w:r>
      <w:r>
        <w:rPr>
          <w:color w:val="000000"/>
          <w:sz w:val="28"/>
          <w:szCs w:val="28"/>
        </w:rPr>
        <w:t>. Основы рациональной постановки</w:t>
      </w:r>
      <w:r w:rsidRPr="008533D2">
        <w:rPr>
          <w:color w:val="000000"/>
          <w:sz w:val="28"/>
          <w:szCs w:val="28"/>
        </w:rPr>
        <w:t>. Первые звуки. Изучение доступного худо</w:t>
      </w:r>
      <w:r>
        <w:rPr>
          <w:color w:val="000000"/>
          <w:sz w:val="28"/>
          <w:szCs w:val="28"/>
        </w:rPr>
        <w:t xml:space="preserve">жественного материала. Основные </w:t>
      </w:r>
      <w:r w:rsidRPr="008533D2">
        <w:rPr>
          <w:color w:val="000000"/>
          <w:sz w:val="28"/>
          <w:szCs w:val="28"/>
        </w:rPr>
        <w:t>причины падения интереса к занятиям: однообразие изучаемого материала, преобладание в нем инструктивных упражнений, завышение программы.</w:t>
      </w:r>
    </w:p>
    <w:p w:rsidR="00835849" w:rsidRPr="00DA4C3A" w:rsidRDefault="00835849" w:rsidP="0013037F">
      <w:pPr>
        <w:ind w:firstLine="708"/>
        <w:jc w:val="both"/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12.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Направление работы в старших классах ДМШ.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Правильная организация занятий. Овладение навыками работы над звуком и элементарными техническими приемами.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Развитие звукового контроля над своим исполнением. Развитие внутреннего слуха, приобретение навыков простейшего анализа музыкальных произведений.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Освоение всех видов штрихов. Углубленная работа над звукоизвлечением, артикуляцией, интонацией. Приобретение навыков коллективного исполнительства, игра в ансамбле, оркестровом классе.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13.</w:t>
      </w:r>
      <w:r w:rsidRPr="008533D2">
        <w:rPr>
          <w:color w:val="000000"/>
          <w:sz w:val="28"/>
          <w:szCs w:val="28"/>
        </w:rPr>
        <w:t xml:space="preserve"> Организация самостоятельных занятий </w:t>
      </w:r>
      <w:r>
        <w:rPr>
          <w:color w:val="000000"/>
          <w:sz w:val="28"/>
          <w:szCs w:val="28"/>
        </w:rPr>
        <w:t>об</w:t>
      </w:r>
      <w:r w:rsidRPr="008533D2">
        <w:rPr>
          <w:color w:val="000000"/>
          <w:sz w:val="28"/>
          <w:szCs w:val="28"/>
        </w:rPr>
        <w:t>учающегося.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Рациональная система занятий - основа совершенствования исполнительской техники. Регулярность, последовательность, сознательное усвоение знаний. Распределение времени самостоятельных занятий.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14.</w:t>
      </w:r>
      <w:r w:rsidRPr="008533D2">
        <w:rPr>
          <w:color w:val="000000"/>
          <w:sz w:val="28"/>
          <w:szCs w:val="28"/>
        </w:rPr>
        <w:t xml:space="preserve"> Учебная документация.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Виды учебной документации: учебный план, учебные программы по специальным дисциплинам, индивидуальный план по специальности. Составление индивидуального плана</w:t>
      </w: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- ответственный раздел работы для педагога. Умело подобранный репертуар с учетом индивидуальных особенностей ученика - важнейший показатель мастерства педагога. Строгое соблюдение принципов доступности, последовательности. Составление плана по следующим направлениям: новый репертуар, репертуар для самостоятельного изучения, репертуар для повторения, инструктивный</w:t>
      </w: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материал, материал для развития навыков чтения нот с листа.</w:t>
      </w:r>
    </w:p>
    <w:p w:rsidR="00835849" w:rsidRPr="008533D2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Характеристика на ученика - необходимый раздел индивидуального плана, где отмечается художественное и техническое развитие ученика, определяются перспективы дальнейшей работы. Учет выступлений ученика на протяжении всего периода обучения.</w:t>
      </w:r>
    </w:p>
    <w:p w:rsidR="00835849" w:rsidRPr="008533D2" w:rsidRDefault="00835849" w:rsidP="0013037F">
      <w:pPr>
        <w:ind w:firstLine="708"/>
        <w:jc w:val="both"/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15.</w:t>
      </w:r>
      <w:r w:rsidRPr="008533D2">
        <w:rPr>
          <w:color w:val="000000"/>
          <w:sz w:val="28"/>
          <w:szCs w:val="28"/>
        </w:rPr>
        <w:t xml:space="preserve"> Учебно-воспитательные задачи педагога по специальности.</w:t>
      </w:r>
    </w:p>
    <w:p w:rsidR="00835849" w:rsidRDefault="00835849" w:rsidP="0013037F">
      <w:p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Взаимосвязь учебной и воспитательной работы педагога по специальности. Выработка волевых качеств, привычки упорно трудиться для достижения поставленной цели. Индивидуальный подход к </w:t>
      </w:r>
      <w:r>
        <w:rPr>
          <w:color w:val="000000"/>
          <w:sz w:val="28"/>
          <w:szCs w:val="28"/>
        </w:rPr>
        <w:t>обучающимся</w:t>
      </w:r>
      <w:r w:rsidRPr="008533D2">
        <w:rPr>
          <w:color w:val="000000"/>
          <w:sz w:val="28"/>
          <w:szCs w:val="28"/>
        </w:rPr>
        <w:t>. Творческое применение основных правил дидактики:</w:t>
      </w:r>
    </w:p>
    <w:p w:rsidR="00835849" w:rsidRDefault="00835849" w:rsidP="00B94DB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7"/>
        <w:gridCol w:w="6854"/>
      </w:tblGrid>
      <w:tr w:rsidR="00835849" w:rsidTr="002D39CE">
        <w:trPr>
          <w:trHeight w:val="617"/>
        </w:trPr>
        <w:tc>
          <w:tcPr>
            <w:tcW w:w="3427" w:type="dxa"/>
          </w:tcPr>
          <w:p w:rsidR="00835849" w:rsidRDefault="00835849">
            <w:r w:rsidRPr="002D39CE">
              <w:rPr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854" w:type="dxa"/>
          </w:tcPr>
          <w:p w:rsidR="00835849" w:rsidRPr="002D39CE" w:rsidRDefault="00835849" w:rsidP="002D39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D39CE">
              <w:rPr>
                <w:bCs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835849" w:rsidTr="002D39CE">
        <w:trPr>
          <w:trHeight w:val="900"/>
        </w:trPr>
        <w:tc>
          <w:tcPr>
            <w:tcW w:w="3427" w:type="dxa"/>
          </w:tcPr>
          <w:p w:rsidR="00835849" w:rsidRPr="002D39CE" w:rsidRDefault="00835849" w:rsidP="002D39CE">
            <w:pPr>
              <w:jc w:val="both"/>
              <w:rPr>
                <w:color w:val="000000"/>
                <w:sz w:val="28"/>
                <w:szCs w:val="28"/>
              </w:rPr>
            </w:pPr>
            <w:r w:rsidRPr="002D39CE">
              <w:rPr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6854" w:type="dxa"/>
          </w:tcPr>
          <w:p w:rsidR="00835849" w:rsidRPr="002D39CE" w:rsidRDefault="00835849" w:rsidP="002D39CE">
            <w:pPr>
              <w:jc w:val="center"/>
              <w:rPr>
                <w:color w:val="000000"/>
                <w:sz w:val="28"/>
                <w:szCs w:val="28"/>
              </w:rPr>
            </w:pPr>
            <w:r w:rsidRPr="002D39CE">
              <w:rPr>
                <w:color w:val="000000"/>
                <w:sz w:val="28"/>
                <w:szCs w:val="28"/>
              </w:rPr>
              <w:t>147</w:t>
            </w:r>
          </w:p>
        </w:tc>
      </w:tr>
      <w:tr w:rsidR="00835849" w:rsidTr="002D39CE">
        <w:trPr>
          <w:trHeight w:val="830"/>
        </w:trPr>
        <w:tc>
          <w:tcPr>
            <w:tcW w:w="3427" w:type="dxa"/>
          </w:tcPr>
          <w:p w:rsidR="00835849" w:rsidRPr="002D39CE" w:rsidRDefault="00835849" w:rsidP="002D39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D39CE">
              <w:rPr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6854" w:type="dxa"/>
          </w:tcPr>
          <w:p w:rsidR="00835849" w:rsidRPr="002D39CE" w:rsidRDefault="00835849" w:rsidP="002D39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9CE">
              <w:rPr>
                <w:bCs/>
                <w:color w:val="000000"/>
                <w:sz w:val="28"/>
                <w:szCs w:val="28"/>
              </w:rPr>
              <w:t>74</w:t>
            </w:r>
          </w:p>
        </w:tc>
      </w:tr>
      <w:tr w:rsidR="00835849" w:rsidTr="002D39CE">
        <w:tc>
          <w:tcPr>
            <w:tcW w:w="3427" w:type="dxa"/>
          </w:tcPr>
          <w:p w:rsidR="00835849" w:rsidRPr="002D39CE" w:rsidRDefault="00835849" w:rsidP="002D39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9CE">
              <w:rPr>
                <w:bCs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6854" w:type="dxa"/>
          </w:tcPr>
          <w:p w:rsidR="00835849" w:rsidRPr="002D39CE" w:rsidRDefault="00835849" w:rsidP="002D39CE">
            <w:pPr>
              <w:jc w:val="center"/>
              <w:rPr>
                <w:color w:val="000000"/>
                <w:sz w:val="28"/>
                <w:szCs w:val="28"/>
              </w:rPr>
            </w:pPr>
            <w:r w:rsidRPr="002D39CE">
              <w:rPr>
                <w:color w:val="000000"/>
                <w:sz w:val="28"/>
                <w:szCs w:val="28"/>
              </w:rPr>
              <w:t>в форме зачета и экзамена</w:t>
            </w:r>
          </w:p>
        </w:tc>
      </w:tr>
    </w:tbl>
    <w:p w:rsidR="00835849" w:rsidRDefault="00835849" w:rsidP="00B94DB3">
      <w:pPr>
        <w:rPr>
          <w:color w:val="000000"/>
          <w:sz w:val="28"/>
          <w:szCs w:val="28"/>
        </w:rPr>
      </w:pPr>
    </w:p>
    <w:p w:rsidR="00835849" w:rsidRPr="000F7D0E" w:rsidRDefault="00835849" w:rsidP="00D827D1">
      <w:pPr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color w:val="000000"/>
        </w:rPr>
        <w:t xml:space="preserve">    </w:t>
      </w:r>
      <w:r w:rsidRPr="000F7D0E">
        <w:rPr>
          <w:b/>
          <w:bCs/>
          <w:i/>
          <w:sz w:val="28"/>
          <w:szCs w:val="28"/>
        </w:rPr>
        <w:t>Критерии оценки:</w:t>
      </w:r>
    </w:p>
    <w:p w:rsidR="00835849" w:rsidRDefault="00835849" w:rsidP="00D827D1">
      <w:pPr>
        <w:rPr>
          <w:sz w:val="28"/>
          <w:szCs w:val="28"/>
        </w:rPr>
      </w:pPr>
    </w:p>
    <w:p w:rsidR="00835849" w:rsidRPr="00D310BD" w:rsidRDefault="00835849" w:rsidP="00D827D1">
      <w:pPr>
        <w:pStyle w:val="Default"/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>обучающихся</w:t>
      </w:r>
      <w:r w:rsidRPr="00D310BD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835849" w:rsidRPr="00D310BD" w:rsidRDefault="00835849" w:rsidP="00D827D1">
      <w:pPr>
        <w:pStyle w:val="Default"/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Оценка «отлично»:</w:t>
      </w:r>
    </w:p>
    <w:p w:rsidR="00835849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исполнение программы технически безупречно;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исполнительская свобода служит раскрытию художественного содержания произведений; 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проявлено понимание стиля и художественного образа;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 ярко и выразительно;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программа исполнена убедительно, выстроена по форме; 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проявлено индивидуальное отношение к исполняемому произведению для достижения наиболее убедительного воплощения художественного замысла;</w:t>
      </w:r>
    </w:p>
    <w:p w:rsidR="00835849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продемонстрировано свободное владение техническими приемами, а также приемами качественного звукоизвлечения.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</w:p>
    <w:p w:rsidR="00835849" w:rsidRDefault="00835849" w:rsidP="00D827D1">
      <w:pPr>
        <w:spacing w:line="240" w:lineRule="atLeast"/>
        <w:rPr>
          <w:sz w:val="28"/>
          <w:szCs w:val="28"/>
        </w:rPr>
      </w:pP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Оценка «хорошо»: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обучающийся продемонстрировал техническую свободу, осмысленную и выразительную игру; 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показано достаточное понимание характера и содержания исполняемого произведения;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 - обучающийся демонстрирует применение художественно оправданных технических приёмов, свободу и пластичность игрового аппарата;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допускаются небольшие погрешности не разрушающие целостность исполняемого произведения.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Оценка «удовлетворительно»: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при игре обучающийся  демонстрирует ограниченность своих возможностей, неяркое, необразное исполнение программы;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 с неточностями и ошибками;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слабо проявляется осмысленное и индивидуальное отношение к исполняемому произведению;</w:t>
      </w:r>
      <w:r w:rsidRPr="00D310BD">
        <w:rPr>
          <w:sz w:val="28"/>
          <w:szCs w:val="28"/>
        </w:rPr>
        <w:br/>
        <w:t>- обучающийся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  <w:r w:rsidRPr="00D310BD">
        <w:rPr>
          <w:sz w:val="28"/>
          <w:szCs w:val="28"/>
        </w:rPr>
        <w:br/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Оценка «неудовлетворительно»: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при игреобучающийся демонстрирует отсутствие музыкальной образности в исполняемом произведении;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отсутствием понимания стиля и художественного образа;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слабое знание программы наизусть;</w:t>
      </w:r>
    </w:p>
    <w:p w:rsidR="00835849" w:rsidRPr="00D310BD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грубые технические ошибки; </w:t>
      </w:r>
    </w:p>
    <w:p w:rsidR="00835849" w:rsidRDefault="00835849" w:rsidP="00D827D1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плохое владение </w:t>
      </w:r>
      <w:r>
        <w:rPr>
          <w:sz w:val="28"/>
          <w:szCs w:val="28"/>
        </w:rPr>
        <w:t>инструментом.</w:t>
      </w:r>
    </w:p>
    <w:p w:rsidR="00835849" w:rsidRDefault="00835849" w:rsidP="00D827D1">
      <w:pPr>
        <w:spacing w:line="240" w:lineRule="atLeast"/>
        <w:rPr>
          <w:sz w:val="28"/>
          <w:szCs w:val="28"/>
        </w:rPr>
      </w:pPr>
    </w:p>
    <w:p w:rsidR="00835849" w:rsidRPr="0086695B" w:rsidRDefault="00835849" w:rsidP="0086695B">
      <w:pPr>
        <w:spacing w:line="240" w:lineRule="atLeast"/>
        <w:jc w:val="center"/>
        <w:rPr>
          <w:b/>
          <w:sz w:val="28"/>
          <w:szCs w:val="28"/>
        </w:rPr>
      </w:pPr>
      <w:r w:rsidRPr="0086695B">
        <w:rPr>
          <w:b/>
          <w:sz w:val="28"/>
          <w:szCs w:val="28"/>
        </w:rPr>
        <w:t>2 курс 4 семестр</w:t>
      </w:r>
    </w:p>
    <w:p w:rsidR="00835849" w:rsidRPr="00DA4C3A" w:rsidRDefault="00835849" w:rsidP="00DA4C3A">
      <w:pPr>
        <w:spacing w:line="240" w:lineRule="atLeast"/>
        <w:jc w:val="center"/>
        <w:rPr>
          <w:b/>
          <w:sz w:val="28"/>
          <w:szCs w:val="28"/>
        </w:rPr>
      </w:pPr>
      <w:r w:rsidRPr="00DA4C3A">
        <w:rPr>
          <w:b/>
          <w:sz w:val="28"/>
          <w:szCs w:val="28"/>
        </w:rPr>
        <w:t>Самостоятельная работа № 1:</w:t>
      </w:r>
    </w:p>
    <w:p w:rsidR="00835849" w:rsidRDefault="00835849" w:rsidP="00B94DB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D96638">
      <w:pPr>
        <w:rPr>
          <w:sz w:val="28"/>
          <w:szCs w:val="28"/>
        </w:rPr>
      </w:pPr>
      <w:r w:rsidRPr="00CA54BA">
        <w:rPr>
          <w:sz w:val="28"/>
          <w:szCs w:val="28"/>
        </w:rPr>
        <w:t>Введение, общая характеристика исполнительского процесса, исполнительский аппарат и техника звукоизвлечения.</w:t>
      </w:r>
    </w:p>
    <w:p w:rsidR="00835849" w:rsidRDefault="00835849" w:rsidP="00B94DB3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B94DB3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1</w:t>
      </w:r>
    </w:p>
    <w:p w:rsidR="00835849" w:rsidRDefault="00835849" w:rsidP="00B94D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B94D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B94DB3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Контрольные вопросы по темам № 1</w:t>
      </w:r>
    </w:p>
    <w:p w:rsidR="00835849" w:rsidRPr="00D96638" w:rsidRDefault="00835849" w:rsidP="00D9663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6638">
        <w:rPr>
          <w:sz w:val="28"/>
          <w:szCs w:val="28"/>
        </w:rPr>
        <w:t xml:space="preserve">Основоположники русской школы игры на духовых инструментах. </w:t>
      </w:r>
    </w:p>
    <w:p w:rsidR="00835849" w:rsidRPr="00D96638" w:rsidRDefault="00835849" w:rsidP="00D9663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6638">
        <w:rPr>
          <w:sz w:val="28"/>
          <w:szCs w:val="28"/>
        </w:rPr>
        <w:t>Автор первого учебного пособия «Школа игры на флейте».</w:t>
      </w:r>
    </w:p>
    <w:p w:rsidR="00835849" w:rsidRPr="00D96638" w:rsidRDefault="00835849" w:rsidP="00D9663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6638">
        <w:rPr>
          <w:sz w:val="28"/>
          <w:szCs w:val="28"/>
        </w:rPr>
        <w:t>Автор первого учебного пособия «Школа игры на трубе»</w:t>
      </w:r>
    </w:p>
    <w:p w:rsidR="00835849" w:rsidRPr="00D96638" w:rsidRDefault="00835849" w:rsidP="00D9663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6638">
        <w:rPr>
          <w:sz w:val="28"/>
          <w:szCs w:val="28"/>
        </w:rPr>
        <w:t>Автор первого учебного пособия «Школа игры на кларнете»</w:t>
      </w:r>
    </w:p>
    <w:p w:rsidR="00835849" w:rsidRPr="00D96638" w:rsidRDefault="00835849" w:rsidP="00D9663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6638">
        <w:rPr>
          <w:sz w:val="28"/>
          <w:szCs w:val="28"/>
        </w:rPr>
        <w:t>Научно-методические труды профессора А. Усова, написанный 1957 г.</w:t>
      </w:r>
    </w:p>
    <w:p w:rsidR="00835849" w:rsidRPr="00D96638" w:rsidRDefault="00835849" w:rsidP="00D9663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6638">
        <w:rPr>
          <w:sz w:val="28"/>
          <w:szCs w:val="28"/>
        </w:rPr>
        <w:t>Акустические основы звукообразования на духовых инструментах.</w:t>
      </w:r>
    </w:p>
    <w:p w:rsidR="00835849" w:rsidRPr="00D96638" w:rsidRDefault="00835849" w:rsidP="00D9663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96638">
        <w:rPr>
          <w:sz w:val="28"/>
          <w:szCs w:val="28"/>
        </w:rPr>
        <w:t>Исполнительский аппарат.</w:t>
      </w:r>
    </w:p>
    <w:p w:rsidR="00835849" w:rsidRDefault="00835849" w:rsidP="00B94DB3">
      <w:pPr>
        <w:rPr>
          <w:color w:val="000000"/>
          <w:sz w:val="28"/>
          <w:szCs w:val="28"/>
        </w:rPr>
      </w:pPr>
    </w:p>
    <w:p w:rsidR="00835849" w:rsidRPr="0086695B" w:rsidRDefault="00835849" w:rsidP="00B94DB3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835849" w:rsidRDefault="00835849" w:rsidP="00B94DB3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10 февраля</w:t>
      </w:r>
    </w:p>
    <w:p w:rsidR="00835849" w:rsidRPr="00DA4C3A" w:rsidRDefault="00835849" w:rsidP="0086695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  <w:r w:rsidRPr="00DA4C3A">
        <w:rPr>
          <w:b/>
          <w:sz w:val="28"/>
          <w:szCs w:val="28"/>
        </w:rPr>
        <w:t>: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D96638">
      <w:pPr>
        <w:rPr>
          <w:sz w:val="28"/>
          <w:szCs w:val="28"/>
        </w:rPr>
      </w:pPr>
      <w:r w:rsidRPr="00CA54BA">
        <w:rPr>
          <w:sz w:val="28"/>
          <w:szCs w:val="28"/>
        </w:rPr>
        <w:t xml:space="preserve">Функции губ при игре на духовых инструментах. Система губных и лицевых мышц. Развитие губного аппарата 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86695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2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2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 xml:space="preserve">1. Система губных и лицевых мышц 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2. Понятие о «губном аппарате»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3. Местоположение мундштука на губах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4. Развитие силы губ.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5. Развитие подвижности губ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марта</w:t>
      </w:r>
    </w:p>
    <w:p w:rsidR="00835849" w:rsidRPr="00DA4C3A" w:rsidRDefault="00835849" w:rsidP="0086695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3</w:t>
      </w:r>
      <w:r w:rsidRPr="00DA4C3A">
        <w:rPr>
          <w:b/>
          <w:sz w:val="28"/>
          <w:szCs w:val="28"/>
        </w:rPr>
        <w:t>: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D96638">
      <w:pPr>
        <w:rPr>
          <w:sz w:val="28"/>
          <w:szCs w:val="28"/>
        </w:rPr>
      </w:pPr>
      <w:r w:rsidRPr="00CA54BA">
        <w:rPr>
          <w:sz w:val="28"/>
          <w:szCs w:val="28"/>
        </w:rPr>
        <w:t>Исполнительское  дыхание, типы дыхания, дыхания и фразировка.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86695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3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3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 xml:space="preserve">1. Отличие простого дыхания от исполнительского 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2. Мышцы вдоха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3. Выдыхательные мышцы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4. Типы дыхания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5. Развитие техники исполнительского дыхания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6. Дыхание и фразировка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835849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апреля</w:t>
      </w:r>
    </w:p>
    <w:p w:rsidR="00835849" w:rsidRDefault="00835849" w:rsidP="0086695B">
      <w:pPr>
        <w:rPr>
          <w:color w:val="000000"/>
          <w:sz w:val="28"/>
          <w:szCs w:val="28"/>
        </w:rPr>
      </w:pPr>
    </w:p>
    <w:p w:rsidR="00835849" w:rsidRPr="00DA4C3A" w:rsidRDefault="00835849" w:rsidP="008A07B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4</w:t>
      </w:r>
      <w:r w:rsidRPr="00DA4C3A">
        <w:rPr>
          <w:b/>
          <w:sz w:val="28"/>
          <w:szCs w:val="28"/>
        </w:rPr>
        <w:t>:</w:t>
      </w:r>
    </w:p>
    <w:p w:rsidR="00835849" w:rsidRDefault="00835849" w:rsidP="008A07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D96638">
      <w:pPr>
        <w:rPr>
          <w:sz w:val="28"/>
          <w:szCs w:val="28"/>
        </w:rPr>
      </w:pPr>
      <w:r w:rsidRPr="00CA54BA">
        <w:rPr>
          <w:sz w:val="28"/>
          <w:szCs w:val="28"/>
        </w:rPr>
        <w:t>Функции языка при звукоизвлечении, атака звука, сущность штрихов.</w:t>
      </w:r>
    </w:p>
    <w:p w:rsidR="00835849" w:rsidRDefault="00835849" w:rsidP="008A07B8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8A07B8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4</w:t>
      </w:r>
    </w:p>
    <w:p w:rsidR="00835849" w:rsidRDefault="00835849" w:rsidP="008A07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8A07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8A07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4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1. Роль языка при звукоизвлечении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2. Атака звука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3. Сущность штрихов.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4. Значение штрихов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5. Развитие техники языка</w:t>
      </w:r>
    </w:p>
    <w:p w:rsidR="00835849" w:rsidRPr="0086695B" w:rsidRDefault="00835849" w:rsidP="008A07B8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835849" w:rsidRDefault="00835849" w:rsidP="008A07B8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28 мая</w:t>
      </w:r>
    </w:p>
    <w:p w:rsidR="00835849" w:rsidRDefault="00835849" w:rsidP="0086695B">
      <w:pPr>
        <w:rPr>
          <w:color w:val="000000"/>
          <w:sz w:val="28"/>
          <w:szCs w:val="28"/>
        </w:rPr>
      </w:pPr>
    </w:p>
    <w:p w:rsidR="00835849" w:rsidRPr="0086695B" w:rsidRDefault="00835849" w:rsidP="0086695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 5</w:t>
      </w:r>
      <w:r w:rsidRPr="0086695B">
        <w:rPr>
          <w:b/>
          <w:sz w:val="28"/>
          <w:szCs w:val="28"/>
        </w:rPr>
        <w:t xml:space="preserve"> семестр</w:t>
      </w:r>
    </w:p>
    <w:p w:rsidR="00835849" w:rsidRPr="00DA4C3A" w:rsidRDefault="00835849" w:rsidP="0086695B">
      <w:pPr>
        <w:spacing w:line="240" w:lineRule="atLeast"/>
        <w:jc w:val="center"/>
        <w:rPr>
          <w:b/>
          <w:sz w:val="28"/>
          <w:szCs w:val="28"/>
        </w:rPr>
      </w:pPr>
      <w:r w:rsidRPr="00DA4C3A">
        <w:rPr>
          <w:b/>
          <w:sz w:val="28"/>
          <w:szCs w:val="28"/>
        </w:rPr>
        <w:t>Самостоятельная работа № 1: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D2712E">
      <w:pPr>
        <w:rPr>
          <w:sz w:val="28"/>
          <w:szCs w:val="28"/>
        </w:rPr>
      </w:pPr>
      <w:r w:rsidRPr="00CA54BA">
        <w:rPr>
          <w:sz w:val="28"/>
          <w:szCs w:val="28"/>
        </w:rPr>
        <w:t>Методика темы 1-3</w:t>
      </w:r>
    </w:p>
    <w:p w:rsidR="00835849" w:rsidRPr="00CA54BA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Сущность понятия техника пальцев, особенности развития техники пальцев, механизм пальцевых движений.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86695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1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1</w:t>
      </w:r>
    </w:p>
    <w:p w:rsidR="00835849" w:rsidRPr="00A07645" w:rsidRDefault="00835849" w:rsidP="00D96638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Понятие «Техника пальцев»</w:t>
      </w:r>
    </w:p>
    <w:p w:rsidR="00835849" w:rsidRPr="00A07645" w:rsidRDefault="00835849" w:rsidP="00D96638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Мышечный аппарат рук и пальцев</w:t>
      </w:r>
    </w:p>
    <w:p w:rsidR="00835849" w:rsidRPr="00A07645" w:rsidRDefault="00835849" w:rsidP="00D96638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«Автоматизация» в технике пальцев</w:t>
      </w:r>
    </w:p>
    <w:p w:rsidR="00835849" w:rsidRPr="00A07645" w:rsidRDefault="00835849" w:rsidP="00D96638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Специальные упражнения для развития беглости пальцев</w:t>
      </w:r>
    </w:p>
    <w:p w:rsidR="00835849" w:rsidRPr="00A07645" w:rsidRDefault="00835849" w:rsidP="00D96638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Специальный инструктивный материал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835849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октября</w:t>
      </w:r>
    </w:p>
    <w:p w:rsidR="00835849" w:rsidRDefault="00835849" w:rsidP="0086695B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86695B">
      <w:pPr>
        <w:spacing w:line="240" w:lineRule="atLeast"/>
        <w:jc w:val="center"/>
        <w:rPr>
          <w:b/>
          <w:sz w:val="28"/>
          <w:szCs w:val="28"/>
        </w:rPr>
      </w:pPr>
    </w:p>
    <w:p w:rsidR="00835849" w:rsidRPr="00DA4C3A" w:rsidRDefault="00835849" w:rsidP="0086695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  <w:r w:rsidRPr="00DA4C3A">
        <w:rPr>
          <w:b/>
          <w:sz w:val="28"/>
          <w:szCs w:val="28"/>
        </w:rPr>
        <w:t>: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Музыкальный слух, контролирующие функции музыкального слуха, развитие музыкального слуха.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86695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2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2</w:t>
      </w:r>
    </w:p>
    <w:p w:rsidR="00835849" w:rsidRPr="00A07645" w:rsidRDefault="00835849" w:rsidP="00D96638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Относительный слух</w:t>
      </w:r>
    </w:p>
    <w:p w:rsidR="00835849" w:rsidRPr="00A07645" w:rsidRDefault="00835849" w:rsidP="00D96638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Абсолютный слух</w:t>
      </w:r>
    </w:p>
    <w:p w:rsidR="00835849" w:rsidRPr="00A07645" w:rsidRDefault="00835849" w:rsidP="00D96638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Гармонический слух</w:t>
      </w:r>
    </w:p>
    <w:p w:rsidR="00835849" w:rsidRPr="00A07645" w:rsidRDefault="00835849" w:rsidP="00D96638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Роль слуха при игре</w:t>
      </w:r>
    </w:p>
    <w:p w:rsidR="00835849" w:rsidRPr="00A07645" w:rsidRDefault="00835849" w:rsidP="00D96638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Упражнения для развития музыкального слуха</w:t>
      </w:r>
    </w:p>
    <w:p w:rsidR="00835849" w:rsidRPr="00A07645" w:rsidRDefault="00835849" w:rsidP="00D96638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Взаимосвязь слуха и исполнительского аппарата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ноября</w:t>
      </w:r>
    </w:p>
    <w:p w:rsidR="00835849" w:rsidRDefault="00835849" w:rsidP="0086695B">
      <w:pPr>
        <w:spacing w:line="240" w:lineRule="atLeast"/>
        <w:jc w:val="center"/>
        <w:rPr>
          <w:b/>
          <w:sz w:val="28"/>
          <w:szCs w:val="28"/>
        </w:rPr>
      </w:pPr>
    </w:p>
    <w:p w:rsidR="00835849" w:rsidRPr="00DA4C3A" w:rsidRDefault="00835849" w:rsidP="0086695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3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Определение профессиональной пригодности кандидатов для обучения игре на духовых инструментах, состояние здоровья, выбор инструмента.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86695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3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8669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8669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3</w:t>
      </w:r>
    </w:p>
    <w:p w:rsidR="00835849" w:rsidRPr="00A07645" w:rsidRDefault="00835849" w:rsidP="00D96638">
      <w:pPr>
        <w:pStyle w:val="ListParagraph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>Внешние признаки профессиональной пригодности кандидатов для обучения игре на духовых инструментах</w:t>
      </w:r>
    </w:p>
    <w:p w:rsidR="00835849" w:rsidRPr="00A07645" w:rsidRDefault="00835849" w:rsidP="00D96638">
      <w:pPr>
        <w:pStyle w:val="ListParagraph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 xml:space="preserve">Определение музыкальных способностей </w:t>
      </w:r>
    </w:p>
    <w:p w:rsidR="00835849" w:rsidRPr="00A07645" w:rsidRDefault="00835849" w:rsidP="00D96638">
      <w:pPr>
        <w:pStyle w:val="ListParagraph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 xml:space="preserve">Выбор инструмента </w:t>
      </w:r>
    </w:p>
    <w:p w:rsidR="00835849" w:rsidRDefault="00835849" w:rsidP="00D96638">
      <w:pPr>
        <w:pStyle w:val="ListParagraph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A07645">
        <w:rPr>
          <w:sz w:val="28"/>
          <w:szCs w:val="28"/>
        </w:rPr>
        <w:t xml:space="preserve">Состояние здоровья и возраст 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Контрольный урок. Дистанционно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28 декабря</w:t>
      </w:r>
    </w:p>
    <w:p w:rsidR="00835849" w:rsidRPr="0086695B" w:rsidRDefault="00835849" w:rsidP="00F434B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 6</w:t>
      </w:r>
      <w:r w:rsidRPr="0086695B">
        <w:rPr>
          <w:b/>
          <w:sz w:val="28"/>
          <w:szCs w:val="28"/>
        </w:rPr>
        <w:t xml:space="preserve"> семестр</w:t>
      </w:r>
    </w:p>
    <w:p w:rsidR="00835849" w:rsidRPr="00DA4C3A" w:rsidRDefault="00835849" w:rsidP="00F434B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4</w:t>
      </w:r>
      <w:r w:rsidRPr="00DA4C3A">
        <w:rPr>
          <w:b/>
          <w:sz w:val="28"/>
          <w:szCs w:val="28"/>
        </w:rPr>
        <w:t>: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8A07B8">
      <w:pPr>
        <w:rPr>
          <w:sz w:val="28"/>
          <w:szCs w:val="28"/>
        </w:rPr>
      </w:pPr>
      <w:r w:rsidRPr="00CA54BA">
        <w:rPr>
          <w:sz w:val="28"/>
          <w:szCs w:val="28"/>
        </w:rPr>
        <w:t>Методика темы 1-3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Сущность и значение  рациональной постановки, изменение правил постановки, основы постановки</w:t>
      </w:r>
      <w:r w:rsidRPr="00DA4C3A">
        <w:rPr>
          <w:b/>
          <w:color w:val="000000"/>
          <w:sz w:val="28"/>
          <w:szCs w:val="28"/>
        </w:rPr>
        <w:t xml:space="preserve"> 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F434B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4</w:t>
      </w:r>
    </w:p>
    <w:p w:rsidR="00835849" w:rsidRDefault="00835849" w:rsidP="00F434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F434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4</w:t>
      </w:r>
    </w:p>
    <w:p w:rsidR="00835849" w:rsidRPr="005A44BA" w:rsidRDefault="00835849" w:rsidP="00D96638">
      <w:pPr>
        <w:pStyle w:val="ListParagraph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Определение понятия «постановка»</w:t>
      </w:r>
    </w:p>
    <w:p w:rsidR="00835849" w:rsidRPr="005A44BA" w:rsidRDefault="00835849" w:rsidP="00D96638">
      <w:pPr>
        <w:pStyle w:val="ListParagraph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Изменения в постановке у деревянных духовых инструментов</w:t>
      </w:r>
    </w:p>
    <w:p w:rsidR="00835849" w:rsidRPr="005A44BA" w:rsidRDefault="00835849" w:rsidP="00D96638">
      <w:pPr>
        <w:pStyle w:val="ListParagraph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Изменения в постановке у медных духовых инструментов</w:t>
      </w:r>
    </w:p>
    <w:p w:rsidR="00835849" w:rsidRPr="005A44BA" w:rsidRDefault="00835849" w:rsidP="00D96638">
      <w:pPr>
        <w:pStyle w:val="ListParagraph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Основы рациональной постановки</w:t>
      </w:r>
    </w:p>
    <w:p w:rsidR="00835849" w:rsidRPr="005A44BA" w:rsidRDefault="00835849" w:rsidP="00D96638">
      <w:pPr>
        <w:pStyle w:val="ListParagraph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Характерные недостатки в постановке у играющих на деревянных духовых инструментах</w:t>
      </w:r>
    </w:p>
    <w:p w:rsidR="00835849" w:rsidRPr="005A44BA" w:rsidRDefault="00835849" w:rsidP="00D96638">
      <w:pPr>
        <w:pStyle w:val="ListParagraph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Характерные недостатки в постановке у играющих на медных духовых инструментах</w:t>
      </w:r>
    </w:p>
    <w:p w:rsidR="00835849" w:rsidRPr="005A44BA" w:rsidRDefault="00835849" w:rsidP="00D96638">
      <w:pPr>
        <w:pStyle w:val="ListParagraph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Характерные недостатки в постановке у играющих на ударных инструментах</w:t>
      </w:r>
    </w:p>
    <w:p w:rsidR="00835849" w:rsidRPr="0086695B" w:rsidRDefault="00835849" w:rsidP="00F434B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 w:rsidRPr="0086695B">
        <w:rPr>
          <w:color w:val="000000"/>
          <w:sz w:val="28"/>
          <w:szCs w:val="28"/>
        </w:rPr>
        <w:t xml:space="preserve">Рабочий урок. Дистанционно </w:t>
      </w:r>
    </w:p>
    <w:p w:rsidR="00835849" w:rsidRDefault="00835849" w:rsidP="00F434B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марта</w:t>
      </w:r>
    </w:p>
    <w:p w:rsidR="00835849" w:rsidRDefault="00835849" w:rsidP="00F434BB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F434BB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F434BB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F434BB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F434BB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F434BB">
      <w:pPr>
        <w:spacing w:line="240" w:lineRule="atLeast"/>
        <w:jc w:val="center"/>
        <w:rPr>
          <w:b/>
          <w:sz w:val="28"/>
          <w:szCs w:val="28"/>
        </w:rPr>
      </w:pPr>
    </w:p>
    <w:p w:rsidR="00835849" w:rsidRPr="00DA4C3A" w:rsidRDefault="00835849" w:rsidP="00F434B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  <w:r w:rsidRPr="00DA4C3A">
        <w:rPr>
          <w:b/>
          <w:sz w:val="28"/>
          <w:szCs w:val="28"/>
        </w:rPr>
        <w:t>: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Основные задачи первоначального обучения, организация и направление последующих занятий, урок как основная форма занятий.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F434B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5</w:t>
      </w:r>
    </w:p>
    <w:p w:rsidR="00835849" w:rsidRDefault="00835849" w:rsidP="00F434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F434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5</w:t>
      </w:r>
    </w:p>
    <w:p w:rsidR="00835849" w:rsidRPr="005A44BA" w:rsidRDefault="00835849" w:rsidP="00D96638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 xml:space="preserve">Содержание первых занятий </w:t>
      </w:r>
    </w:p>
    <w:p w:rsidR="00835849" w:rsidRPr="005A44BA" w:rsidRDefault="00835849" w:rsidP="00D96638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Изучение вентильно-пистольного механизма</w:t>
      </w:r>
    </w:p>
    <w:p w:rsidR="00835849" w:rsidRDefault="00835849" w:rsidP="00D96638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Структура урока</w:t>
      </w:r>
    </w:p>
    <w:p w:rsidR="00835849" w:rsidRPr="005A44BA" w:rsidRDefault="00835849" w:rsidP="00D96638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последующих занятий</w:t>
      </w:r>
    </w:p>
    <w:p w:rsidR="00835849" w:rsidRPr="0086695B" w:rsidRDefault="00835849" w:rsidP="00F434B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color w:val="000000"/>
          <w:sz w:val="28"/>
          <w:szCs w:val="28"/>
        </w:rPr>
        <w:t xml:space="preserve"> Рабочий урок</w:t>
      </w:r>
      <w:r>
        <w:rPr>
          <w:color w:val="000000"/>
          <w:sz w:val="28"/>
          <w:szCs w:val="28"/>
        </w:rPr>
        <w:t>.</w:t>
      </w:r>
      <w:r w:rsidRPr="00F43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Дистанционно</w:t>
      </w:r>
      <w:r w:rsidRPr="0086695B">
        <w:rPr>
          <w:color w:val="000000"/>
          <w:sz w:val="28"/>
          <w:szCs w:val="28"/>
        </w:rPr>
        <w:t xml:space="preserve"> </w:t>
      </w:r>
    </w:p>
    <w:p w:rsidR="00835849" w:rsidRPr="0086695B" w:rsidRDefault="00835849" w:rsidP="00F434B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апреля</w:t>
      </w:r>
    </w:p>
    <w:p w:rsidR="00835849" w:rsidRPr="00DA4C3A" w:rsidRDefault="00835849" w:rsidP="00F434B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6</w:t>
      </w:r>
      <w:r w:rsidRPr="00DA4C3A">
        <w:rPr>
          <w:b/>
          <w:sz w:val="28"/>
          <w:szCs w:val="28"/>
        </w:rPr>
        <w:t>: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Принципы организации самостоятельных занятий, расчет времени для самостоятельных занятий , роль преподавателя на начальном периоде обучения.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F434BB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6</w:t>
      </w:r>
    </w:p>
    <w:p w:rsidR="00835849" w:rsidRDefault="00835849" w:rsidP="00F434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F434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F434B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6</w:t>
      </w:r>
    </w:p>
    <w:p w:rsidR="00835849" w:rsidRPr="005A44BA" w:rsidRDefault="00835849" w:rsidP="00D96638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Принципы правильной организации самостоятельных занятий</w:t>
      </w:r>
    </w:p>
    <w:p w:rsidR="00835849" w:rsidRPr="005A44BA" w:rsidRDefault="00835849" w:rsidP="00D96638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Роль педагога на начальном этапе обучения</w:t>
      </w:r>
    </w:p>
    <w:p w:rsidR="00835849" w:rsidRPr="005A44BA" w:rsidRDefault="00835849" w:rsidP="00D96638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Расчет времени для самостоятельных занятий</w:t>
      </w:r>
    </w:p>
    <w:p w:rsidR="00835849" w:rsidRPr="0086695B" w:rsidRDefault="00835849" w:rsidP="00F434B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Экзамен</w:t>
      </w:r>
      <w:r w:rsidRPr="0086695B">
        <w:rPr>
          <w:color w:val="000000"/>
          <w:sz w:val="28"/>
          <w:szCs w:val="28"/>
        </w:rPr>
        <w:t xml:space="preserve">. Дистанционно </w:t>
      </w:r>
    </w:p>
    <w:p w:rsidR="00835849" w:rsidRPr="0086695B" w:rsidRDefault="00835849" w:rsidP="0086695B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10  мая </w:t>
      </w:r>
    </w:p>
    <w:p w:rsidR="00835849" w:rsidRDefault="00835849" w:rsidP="00C03026">
      <w:pPr>
        <w:spacing w:line="240" w:lineRule="atLeast"/>
        <w:jc w:val="center"/>
        <w:rPr>
          <w:b/>
          <w:sz w:val="28"/>
          <w:szCs w:val="28"/>
        </w:rPr>
      </w:pPr>
    </w:p>
    <w:p w:rsidR="00835849" w:rsidRPr="00DA4C3A" w:rsidRDefault="00835849" w:rsidP="00D9663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  <w:r w:rsidRPr="00DA4C3A">
        <w:rPr>
          <w:b/>
          <w:sz w:val="28"/>
          <w:szCs w:val="28"/>
        </w:rPr>
        <w:t>:</w:t>
      </w:r>
    </w:p>
    <w:p w:rsidR="00835849" w:rsidRDefault="00835849" w:rsidP="00D966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D96638">
      <w:pPr>
        <w:rPr>
          <w:sz w:val="28"/>
          <w:szCs w:val="28"/>
        </w:rPr>
      </w:pPr>
      <w:r>
        <w:rPr>
          <w:sz w:val="28"/>
          <w:szCs w:val="28"/>
        </w:rPr>
        <w:t>Работа над музыкальным материалом, работа над этюдами и упражнениями, работа над музыкальным произведением.</w:t>
      </w:r>
    </w:p>
    <w:p w:rsidR="00835849" w:rsidRDefault="00835849" w:rsidP="00D96638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D96638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7</w:t>
      </w:r>
    </w:p>
    <w:p w:rsidR="00835849" w:rsidRDefault="00835849" w:rsidP="00D96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D966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D966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7</w:t>
      </w:r>
    </w:p>
    <w:p w:rsidR="00835849" w:rsidRPr="005A44BA" w:rsidRDefault="00835849" w:rsidP="00D96638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Работа над продолжительными звуками</w:t>
      </w:r>
    </w:p>
    <w:p w:rsidR="00835849" w:rsidRPr="005A44BA" w:rsidRDefault="00835849" w:rsidP="00D96638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Работа над гаммами</w:t>
      </w:r>
    </w:p>
    <w:p w:rsidR="00835849" w:rsidRPr="005A44BA" w:rsidRDefault="00835849" w:rsidP="00D96638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Работа над этюдами</w:t>
      </w:r>
    </w:p>
    <w:p w:rsidR="00835849" w:rsidRPr="005A44BA" w:rsidRDefault="00835849" w:rsidP="00D96638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Работа над музыкальным произведением</w:t>
      </w:r>
    </w:p>
    <w:p w:rsidR="00835849" w:rsidRPr="005A44BA" w:rsidRDefault="00835849" w:rsidP="00D96638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A44BA">
        <w:rPr>
          <w:sz w:val="28"/>
          <w:szCs w:val="28"/>
        </w:rPr>
        <w:t>Особенности в работе над миниатюрой</w:t>
      </w:r>
    </w:p>
    <w:p w:rsidR="00835849" w:rsidRPr="0086695B" w:rsidRDefault="00835849" w:rsidP="00D96638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Экзамен</w:t>
      </w:r>
      <w:r w:rsidRPr="0086695B">
        <w:rPr>
          <w:color w:val="000000"/>
          <w:sz w:val="28"/>
          <w:szCs w:val="28"/>
        </w:rPr>
        <w:t xml:space="preserve">. Дистанционно </w:t>
      </w:r>
    </w:p>
    <w:p w:rsidR="00835849" w:rsidRPr="0086695B" w:rsidRDefault="00835849" w:rsidP="00D96638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28  июня </w:t>
      </w:r>
    </w:p>
    <w:p w:rsidR="00835849" w:rsidRDefault="00835849" w:rsidP="00C03026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C03026">
      <w:pPr>
        <w:spacing w:line="240" w:lineRule="atLeast"/>
        <w:jc w:val="center"/>
        <w:rPr>
          <w:b/>
          <w:sz w:val="28"/>
          <w:szCs w:val="28"/>
        </w:rPr>
      </w:pPr>
    </w:p>
    <w:p w:rsidR="00835849" w:rsidRDefault="00835849" w:rsidP="00C03026">
      <w:pPr>
        <w:spacing w:line="240" w:lineRule="atLeast"/>
        <w:jc w:val="center"/>
        <w:rPr>
          <w:b/>
          <w:sz w:val="28"/>
          <w:szCs w:val="28"/>
        </w:rPr>
      </w:pPr>
    </w:p>
    <w:p w:rsidR="00835849" w:rsidRPr="0086695B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7</w:t>
      </w:r>
      <w:r w:rsidRPr="0086695B">
        <w:rPr>
          <w:b/>
          <w:sz w:val="28"/>
          <w:szCs w:val="28"/>
        </w:rPr>
        <w:t xml:space="preserve"> семестр</w:t>
      </w:r>
    </w:p>
    <w:p w:rsidR="00835849" w:rsidRPr="00DA4C3A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 w:rsidRPr="00DA4C3A">
        <w:rPr>
          <w:b/>
          <w:sz w:val="28"/>
          <w:szCs w:val="28"/>
        </w:rPr>
        <w:t>Самостоятельная работа № 1: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Pr="00CA54BA" w:rsidRDefault="00835849" w:rsidP="007D5AAA">
      <w:pPr>
        <w:rPr>
          <w:sz w:val="28"/>
          <w:szCs w:val="28"/>
        </w:rPr>
      </w:pPr>
      <w:r>
        <w:rPr>
          <w:sz w:val="28"/>
          <w:szCs w:val="28"/>
        </w:rPr>
        <w:t>Артикуляция и штрихи, артикуляция и звук, артикуляция и динамика.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1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постановке на инструменте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1</w:t>
      </w:r>
    </w:p>
    <w:p w:rsidR="00835849" w:rsidRDefault="00835849" w:rsidP="00657F3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Артикуляция.</w:t>
      </w:r>
    </w:p>
    <w:p w:rsidR="00835849" w:rsidRDefault="00835849" w:rsidP="00657F3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Штирхи.</w:t>
      </w:r>
    </w:p>
    <w:p w:rsidR="00835849" w:rsidRDefault="00835849" w:rsidP="00657F3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Штрих легато.</w:t>
      </w:r>
    </w:p>
    <w:p w:rsidR="00835849" w:rsidRDefault="00835849" w:rsidP="00657F3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Штрих деташе.</w:t>
      </w:r>
    </w:p>
    <w:p w:rsidR="00835849" w:rsidRDefault="00835849" w:rsidP="00657F3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Атака звука.</w:t>
      </w:r>
    </w:p>
    <w:p w:rsidR="00835849" w:rsidRDefault="00835849" w:rsidP="00657F3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Стационарная часть звука.</w:t>
      </w:r>
    </w:p>
    <w:p w:rsidR="00835849" w:rsidRDefault="00835849" w:rsidP="00657F3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Окончание звука.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октября</w:t>
      </w:r>
    </w:p>
    <w:p w:rsidR="00835849" w:rsidRDefault="00835849" w:rsidP="00C03026">
      <w:pPr>
        <w:spacing w:line="240" w:lineRule="atLeast"/>
        <w:jc w:val="center"/>
        <w:rPr>
          <w:b/>
          <w:sz w:val="28"/>
          <w:szCs w:val="28"/>
        </w:rPr>
      </w:pPr>
    </w:p>
    <w:p w:rsidR="00835849" w:rsidRPr="00DA4C3A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  <w:r w:rsidRPr="00DA4C3A">
        <w:rPr>
          <w:b/>
          <w:sz w:val="28"/>
          <w:szCs w:val="28"/>
        </w:rPr>
        <w:t>: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ED3C0B">
      <w:pPr>
        <w:rPr>
          <w:sz w:val="28"/>
          <w:szCs w:val="28"/>
        </w:rPr>
      </w:pPr>
      <w:r>
        <w:rPr>
          <w:sz w:val="28"/>
          <w:szCs w:val="28"/>
        </w:rPr>
        <w:t>О развитии выразительности звука.  Работа над легато. Основные компоненты, влияющие на качество звука.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2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постановке при игре на духовых инструментах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2</w:t>
      </w:r>
    </w:p>
    <w:p w:rsidR="00835849" w:rsidRDefault="00835849" w:rsidP="00657F3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 чего зависит качество звука.</w:t>
      </w:r>
    </w:p>
    <w:p w:rsidR="00835849" w:rsidRDefault="00835849" w:rsidP="00657F3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Ровность звука.</w:t>
      </w:r>
    </w:p>
    <w:p w:rsidR="00835849" w:rsidRDefault="00835849" w:rsidP="00657F3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правильно играть штрих маркато.</w:t>
      </w:r>
    </w:p>
    <w:p w:rsidR="00835849" w:rsidRDefault="00835849" w:rsidP="00657F3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Главный недостаток в развитии качественного звука.</w:t>
      </w:r>
    </w:p>
    <w:p w:rsidR="00835849" w:rsidRDefault="00835849" w:rsidP="00657F3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Филировка звука.</w:t>
      </w:r>
    </w:p>
    <w:p w:rsidR="00835849" w:rsidRDefault="00835849" w:rsidP="00657F3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Вибрато.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color w:val="000000"/>
          <w:sz w:val="28"/>
          <w:szCs w:val="28"/>
        </w:rPr>
        <w:t xml:space="preserve"> Рабочий урок</w:t>
      </w:r>
      <w:r w:rsidRPr="00F43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21B62">
        <w:rPr>
          <w:sz w:val="28"/>
          <w:szCs w:val="28"/>
        </w:rPr>
        <w:t>Дистанционно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ноября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</w:p>
    <w:p w:rsidR="00835849" w:rsidRPr="00DA4C3A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3</w:t>
      </w:r>
      <w:r w:rsidRPr="00DA4C3A">
        <w:rPr>
          <w:b/>
          <w:sz w:val="28"/>
          <w:szCs w:val="28"/>
        </w:rPr>
        <w:t>:</w:t>
      </w:r>
    </w:p>
    <w:p w:rsidR="00835849" w:rsidRDefault="00835849" w:rsidP="00AA6EFC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ED3C0B">
      <w:pPr>
        <w:rPr>
          <w:sz w:val="28"/>
          <w:szCs w:val="28"/>
        </w:rPr>
      </w:pPr>
      <w:r>
        <w:rPr>
          <w:sz w:val="28"/>
          <w:szCs w:val="28"/>
        </w:rPr>
        <w:t xml:space="preserve">Ежедневные упражнения трубача. Содержание упражнений. Методика исполнения упражнений. 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3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Правильная организация занятий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3</w:t>
      </w:r>
    </w:p>
    <w:p w:rsidR="00835849" w:rsidRDefault="00835849" w:rsidP="00657F3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Утренний комплекс ежедневных упражнений духовика.</w:t>
      </w:r>
    </w:p>
    <w:p w:rsidR="00835849" w:rsidRDefault="00835849" w:rsidP="00657F3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упражнениями и этюдами.</w:t>
      </w:r>
    </w:p>
    <w:p w:rsidR="00835849" w:rsidRDefault="00835849" w:rsidP="00657F3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Упражнения выдержку губного аппарата.</w:t>
      </w:r>
    </w:p>
    <w:p w:rsidR="00835849" w:rsidRDefault="00835849" w:rsidP="00657F3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работы над инструктивным материалом.</w:t>
      </w:r>
    </w:p>
    <w:p w:rsidR="00835849" w:rsidRDefault="00835849" w:rsidP="00657F3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основных упражнений.</w:t>
      </w:r>
    </w:p>
    <w:p w:rsidR="00835849" w:rsidRDefault="00835849" w:rsidP="00657F3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дополнительных упражнений.</w:t>
      </w:r>
    </w:p>
    <w:p w:rsidR="00835849" w:rsidRDefault="00835849" w:rsidP="00657F3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Методика упражнений.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Контрольный урок. Дистанционно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28 декабря</w:t>
      </w:r>
    </w:p>
    <w:p w:rsidR="00835849" w:rsidRPr="0086695B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8</w:t>
      </w:r>
      <w:r w:rsidRPr="0086695B">
        <w:rPr>
          <w:b/>
          <w:sz w:val="28"/>
          <w:szCs w:val="28"/>
        </w:rPr>
        <w:t xml:space="preserve"> семестр</w:t>
      </w:r>
    </w:p>
    <w:p w:rsidR="00835849" w:rsidRPr="00DA4C3A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4</w:t>
      </w:r>
      <w:r w:rsidRPr="00DA4C3A">
        <w:rPr>
          <w:b/>
          <w:sz w:val="28"/>
          <w:szCs w:val="28"/>
        </w:rPr>
        <w:t>:</w:t>
      </w:r>
    </w:p>
    <w:p w:rsidR="00835849" w:rsidRDefault="00835849" w:rsidP="00AA6EFC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657F3F">
      <w:pPr>
        <w:rPr>
          <w:sz w:val="28"/>
          <w:szCs w:val="28"/>
        </w:rPr>
      </w:pPr>
      <w:r>
        <w:rPr>
          <w:sz w:val="28"/>
          <w:szCs w:val="28"/>
        </w:rPr>
        <w:t>Советские исполнители-духовики на международных конкурсах. Лауреаты международных конкурсов .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4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4</w:t>
      </w:r>
    </w:p>
    <w:p w:rsidR="00835849" w:rsidRDefault="00835849" w:rsidP="00657F3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состоялся международный конкурс духовых инструментов 1953 году?</w:t>
      </w:r>
    </w:p>
    <w:p w:rsidR="00835849" w:rsidRDefault="00835849" w:rsidP="00657F3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Победители этого конкурса.</w:t>
      </w:r>
    </w:p>
    <w:p w:rsidR="00835849" w:rsidRDefault="00835849" w:rsidP="00657F3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состоялся международный конкурс в 1962 году?</w:t>
      </w:r>
    </w:p>
    <w:p w:rsidR="00835849" w:rsidRDefault="00835849" w:rsidP="00657F3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Кому была присуждена первая премия?</w:t>
      </w:r>
    </w:p>
    <w:p w:rsidR="00835849" w:rsidRDefault="00835849" w:rsidP="00657F3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состоялся международный конкурс духовых инструментов 1965 году?</w:t>
      </w:r>
    </w:p>
    <w:p w:rsidR="00835849" w:rsidRDefault="00835849" w:rsidP="00657F3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Победители этого конкурса?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  <w:r w:rsidRPr="0086695B">
        <w:rPr>
          <w:color w:val="000000"/>
          <w:sz w:val="28"/>
          <w:szCs w:val="28"/>
        </w:rPr>
        <w:t xml:space="preserve"> 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марта</w:t>
      </w:r>
    </w:p>
    <w:p w:rsidR="00835849" w:rsidRDefault="00835849" w:rsidP="00A21B62">
      <w:pPr>
        <w:spacing w:line="240" w:lineRule="atLeast"/>
        <w:rPr>
          <w:b/>
          <w:sz w:val="28"/>
          <w:szCs w:val="28"/>
        </w:rPr>
      </w:pPr>
    </w:p>
    <w:p w:rsidR="00835849" w:rsidRPr="00DA4C3A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  <w:r w:rsidRPr="00DA4C3A">
        <w:rPr>
          <w:b/>
          <w:sz w:val="28"/>
          <w:szCs w:val="28"/>
        </w:rPr>
        <w:t>:</w:t>
      </w:r>
    </w:p>
    <w:p w:rsidR="00835849" w:rsidRDefault="00835849" w:rsidP="00AA6EFC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657F3F">
      <w:pPr>
        <w:rPr>
          <w:sz w:val="28"/>
          <w:szCs w:val="28"/>
        </w:rPr>
      </w:pPr>
      <w:r>
        <w:rPr>
          <w:sz w:val="28"/>
          <w:szCs w:val="28"/>
        </w:rPr>
        <w:t>Музыкальный звук как основа художественной выразительности, атака и прекращение звука. Ровность и тембр звука.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5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5</w:t>
      </w:r>
    </w:p>
    <w:p w:rsidR="00835849" w:rsidRDefault="00835849" w:rsidP="00657F3F">
      <w:pPr>
        <w:pStyle w:val="ListParagraph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Атака и прекращение.</w:t>
      </w:r>
    </w:p>
    <w:p w:rsidR="00835849" w:rsidRDefault="00835849" w:rsidP="00657F3F">
      <w:pPr>
        <w:pStyle w:val="ListParagraph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Ровность звука.</w:t>
      </w:r>
    </w:p>
    <w:p w:rsidR="00835849" w:rsidRDefault="00835849" w:rsidP="00657F3F">
      <w:pPr>
        <w:pStyle w:val="ListParagraph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Тембр и вибрато.</w:t>
      </w:r>
    </w:p>
    <w:p w:rsidR="00835849" w:rsidRDefault="00835849" w:rsidP="00657F3F">
      <w:pPr>
        <w:pStyle w:val="ListParagraph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Протяженность звука.</w:t>
      </w:r>
    </w:p>
    <w:p w:rsidR="00835849" w:rsidRDefault="00835849" w:rsidP="00657F3F">
      <w:pPr>
        <w:pStyle w:val="ListParagraph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Сила звука.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color w:val="000000"/>
          <w:sz w:val="28"/>
          <w:szCs w:val="28"/>
        </w:rPr>
        <w:t xml:space="preserve"> Рабочий урок</w:t>
      </w:r>
      <w:r w:rsidRPr="00F43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Дистанционно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апреля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</w:p>
    <w:p w:rsidR="00835849" w:rsidRPr="00DA4C3A" w:rsidRDefault="00835849" w:rsidP="00C0302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6</w:t>
      </w:r>
      <w:r w:rsidRPr="00DA4C3A">
        <w:rPr>
          <w:b/>
          <w:sz w:val="28"/>
          <w:szCs w:val="28"/>
        </w:rPr>
        <w:t>:</w:t>
      </w:r>
    </w:p>
    <w:p w:rsidR="00835849" w:rsidRDefault="00835849" w:rsidP="00AA6EFC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657F3F">
      <w:pPr>
        <w:rPr>
          <w:sz w:val="28"/>
          <w:szCs w:val="28"/>
        </w:rPr>
      </w:pPr>
      <w:r>
        <w:rPr>
          <w:sz w:val="28"/>
          <w:szCs w:val="28"/>
        </w:rPr>
        <w:t>Настройка духовых инструментов, средства для исправления неточностей интонации. Практические советы по настройке духового оркестра.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C03026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6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C030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C030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6</w:t>
      </w:r>
    </w:p>
    <w:p w:rsidR="00835849" w:rsidRDefault="00835849" w:rsidP="00657F3F">
      <w:pPr>
        <w:pStyle w:val="ListParagraph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каким интервалам лучше настроить духовой оркестр?</w:t>
      </w:r>
    </w:p>
    <w:p w:rsidR="00835849" w:rsidRDefault="00835849" w:rsidP="00657F3F">
      <w:pPr>
        <w:pStyle w:val="ListParagraph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Средства для настройки инструментов до игры.</w:t>
      </w:r>
    </w:p>
    <w:p w:rsidR="00835849" w:rsidRDefault="00835849" w:rsidP="00657F3F">
      <w:pPr>
        <w:pStyle w:val="ListParagraph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Методы настройки отдельных нестройных звуков во время игры.</w:t>
      </w:r>
    </w:p>
    <w:p w:rsidR="00835849" w:rsidRDefault="00835849" w:rsidP="00657F3F">
      <w:pPr>
        <w:pStyle w:val="ListParagraph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Нестройные звуки у флейты.</w:t>
      </w:r>
    </w:p>
    <w:p w:rsidR="00835849" w:rsidRDefault="00835849" w:rsidP="00657F3F">
      <w:pPr>
        <w:pStyle w:val="ListParagraph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Нестройные звуки у трубы.</w:t>
      </w:r>
    </w:p>
    <w:p w:rsidR="00835849" w:rsidRDefault="00835849" w:rsidP="00657F3F">
      <w:pPr>
        <w:pStyle w:val="ListParagraph"/>
        <w:numPr>
          <w:ilvl w:val="0"/>
          <w:numId w:val="3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Перечислить ударные инструменты.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Экзамен. Дистанционно</w:t>
      </w:r>
      <w:r w:rsidRPr="0086695B">
        <w:rPr>
          <w:color w:val="000000"/>
          <w:sz w:val="28"/>
          <w:szCs w:val="28"/>
        </w:rPr>
        <w:t xml:space="preserve"> 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10  мая </w:t>
      </w:r>
    </w:p>
    <w:p w:rsidR="00835849" w:rsidRDefault="00835849" w:rsidP="00C03026">
      <w:pPr>
        <w:rPr>
          <w:color w:val="000000"/>
          <w:sz w:val="28"/>
          <w:szCs w:val="28"/>
        </w:rPr>
      </w:pPr>
    </w:p>
    <w:p w:rsidR="00835849" w:rsidRPr="00DA4C3A" w:rsidRDefault="00835849" w:rsidP="00657F3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  <w:r w:rsidRPr="00DA4C3A">
        <w:rPr>
          <w:b/>
          <w:sz w:val="28"/>
          <w:szCs w:val="28"/>
        </w:rPr>
        <w:t>:</w:t>
      </w:r>
    </w:p>
    <w:p w:rsidR="00835849" w:rsidRDefault="00835849" w:rsidP="00AA6EFC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835849" w:rsidRDefault="00835849" w:rsidP="00657F3F">
      <w:pPr>
        <w:rPr>
          <w:sz w:val="28"/>
          <w:szCs w:val="28"/>
        </w:rPr>
      </w:pPr>
      <w:r>
        <w:rPr>
          <w:sz w:val="28"/>
          <w:szCs w:val="28"/>
        </w:rPr>
        <w:t>О выразительных средствах кларнетиста в работе над музыкальным образом.</w:t>
      </w:r>
    </w:p>
    <w:p w:rsidR="00835849" w:rsidRDefault="00835849" w:rsidP="00657F3F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835849" w:rsidRDefault="00835849" w:rsidP="00657F3F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7</w:t>
      </w:r>
    </w:p>
    <w:p w:rsidR="00835849" w:rsidRDefault="00835849" w:rsidP="00657F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835849" w:rsidRDefault="00835849" w:rsidP="00657F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835849" w:rsidRDefault="00835849" w:rsidP="00657F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7</w:t>
      </w:r>
    </w:p>
    <w:p w:rsidR="00835849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Исполнительские средства выразительности звука.</w:t>
      </w:r>
    </w:p>
    <w:p w:rsidR="00835849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Тембр звука.</w:t>
      </w:r>
    </w:p>
    <w:p w:rsidR="00835849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Интонация и звук.</w:t>
      </w:r>
    </w:p>
    <w:p w:rsidR="00835849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Ритм и метр.</w:t>
      </w:r>
    </w:p>
    <w:p w:rsidR="00835849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Темп и динамика.</w:t>
      </w:r>
    </w:p>
    <w:p w:rsidR="00835849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Агогика.</w:t>
      </w:r>
    </w:p>
    <w:p w:rsidR="00835849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Фразировка.</w:t>
      </w:r>
    </w:p>
    <w:p w:rsidR="00835849" w:rsidRPr="008C42BC" w:rsidRDefault="00835849" w:rsidP="00657F3F">
      <w:pPr>
        <w:pStyle w:val="ListParagraph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Нюансировка.</w:t>
      </w:r>
    </w:p>
    <w:p w:rsidR="00835849" w:rsidRPr="0086695B" w:rsidRDefault="00835849" w:rsidP="00657F3F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Экзамен. Дистанционн</w:t>
      </w:r>
    </w:p>
    <w:p w:rsidR="00835849" w:rsidRPr="0086695B" w:rsidRDefault="00835849" w:rsidP="00657F3F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28 июня</w:t>
      </w:r>
    </w:p>
    <w:p w:rsidR="00835849" w:rsidRPr="0086695B" w:rsidRDefault="00835849" w:rsidP="00C03026">
      <w:pPr>
        <w:rPr>
          <w:color w:val="000000"/>
          <w:sz w:val="28"/>
          <w:szCs w:val="28"/>
        </w:rPr>
      </w:pPr>
    </w:p>
    <w:p w:rsidR="00835849" w:rsidRPr="0086695B" w:rsidRDefault="00835849" w:rsidP="00B94DB3">
      <w:pPr>
        <w:rPr>
          <w:color w:val="000000"/>
          <w:sz w:val="28"/>
          <w:szCs w:val="28"/>
        </w:rPr>
      </w:pPr>
    </w:p>
    <w:p w:rsidR="00835849" w:rsidRPr="008533D2" w:rsidRDefault="00835849" w:rsidP="00AA6EF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Доступность. Строгий контроль над доступностью репертуара в художественном и техническом отношении. Вредность завышения репертуара.</w:t>
      </w:r>
    </w:p>
    <w:p w:rsidR="00835849" w:rsidRPr="008533D2" w:rsidRDefault="00835849" w:rsidP="00AA6EF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Построение учебной программы по принципам: от легкого к трудному, от простого к сложному, от известного к неизвестному.</w:t>
      </w:r>
    </w:p>
    <w:p w:rsidR="00835849" w:rsidRPr="008533D2" w:rsidRDefault="00835849" w:rsidP="00AA6EF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Сознательность, активность и самостоятельность </w:t>
      </w:r>
      <w:r>
        <w:rPr>
          <w:color w:val="000000"/>
          <w:sz w:val="28"/>
          <w:szCs w:val="28"/>
        </w:rPr>
        <w:t>обучающихся</w:t>
      </w:r>
      <w:r w:rsidRPr="008533D2">
        <w:rPr>
          <w:color w:val="000000"/>
          <w:sz w:val="28"/>
          <w:szCs w:val="28"/>
        </w:rPr>
        <w:t>. Понимание</w:t>
      </w:r>
    </w:p>
    <w:p w:rsidR="00835849" w:rsidRPr="008533D2" w:rsidRDefault="00835849" w:rsidP="00AA6E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обучающихся</w:t>
      </w:r>
      <w:r w:rsidRPr="008533D2">
        <w:rPr>
          <w:color w:val="000000"/>
          <w:sz w:val="28"/>
          <w:szCs w:val="28"/>
        </w:rPr>
        <w:t xml:space="preserve"> смысла усваиваемых занятий, умений, навыков. Обучение </w:t>
      </w:r>
      <w:r>
        <w:rPr>
          <w:color w:val="000000"/>
          <w:sz w:val="28"/>
          <w:szCs w:val="28"/>
        </w:rPr>
        <w:t>обучающихся</w:t>
      </w:r>
      <w:r w:rsidRPr="008533D2">
        <w:rPr>
          <w:color w:val="000000"/>
          <w:sz w:val="28"/>
          <w:szCs w:val="28"/>
        </w:rPr>
        <w:t xml:space="preserve"> формам и методам работы над произведением во внеурочное время.</w:t>
      </w:r>
    </w:p>
    <w:p w:rsidR="00835849" w:rsidRPr="008533D2" w:rsidRDefault="00835849" w:rsidP="00AA6EF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Наглядность. Использование различных форм работы над произведением: показ (исполнение) пьесы педагогом, прослушивание в записи, посещение концертов и конкурсов. Применение на уроках звукозаписывающей аппаратуры.</w:t>
      </w:r>
    </w:p>
    <w:p w:rsidR="00835849" w:rsidRPr="008533D2" w:rsidRDefault="00835849" w:rsidP="00AA6EF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Систематичность и последовательность. Продуманное планирование художественного и технического развития, </w:t>
      </w:r>
      <w:r>
        <w:rPr>
          <w:color w:val="000000"/>
          <w:sz w:val="28"/>
          <w:szCs w:val="28"/>
        </w:rPr>
        <w:t>об</w:t>
      </w:r>
      <w:r w:rsidRPr="008533D2">
        <w:rPr>
          <w:color w:val="000000"/>
          <w:sz w:val="28"/>
          <w:szCs w:val="28"/>
        </w:rPr>
        <w:t>учающегося в соответствии с программой ДМШ. Стабильность классных и домашних занятий.</w:t>
      </w:r>
    </w:p>
    <w:p w:rsidR="00835849" w:rsidRPr="008533D2" w:rsidRDefault="00835849" w:rsidP="00AA6EF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Научность. Использование в работе педагога современных достижений области музыкальной педагогики, психологии, акустики и др. наук.</w:t>
      </w:r>
    </w:p>
    <w:p w:rsidR="00835849" w:rsidRDefault="00835849" w:rsidP="00AA6EFC">
      <w:pPr>
        <w:jc w:val="both"/>
        <w:rPr>
          <w:b/>
          <w:sz w:val="28"/>
          <w:szCs w:val="28"/>
        </w:rPr>
      </w:pPr>
    </w:p>
    <w:p w:rsidR="00835849" w:rsidRDefault="00835849" w:rsidP="00B94DB3">
      <w:pPr>
        <w:jc w:val="center"/>
        <w:rPr>
          <w:b/>
          <w:sz w:val="28"/>
          <w:szCs w:val="28"/>
        </w:rPr>
      </w:pPr>
    </w:p>
    <w:p w:rsidR="00835849" w:rsidRDefault="00835849" w:rsidP="00B94DB3">
      <w:pPr>
        <w:jc w:val="center"/>
        <w:rPr>
          <w:b/>
          <w:sz w:val="28"/>
          <w:szCs w:val="28"/>
        </w:rPr>
      </w:pPr>
      <w:r w:rsidRPr="00B94DB3">
        <w:rPr>
          <w:b/>
          <w:sz w:val="28"/>
          <w:szCs w:val="28"/>
        </w:rPr>
        <w:t>Контрольные вопросы по методике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94DB3">
        <w:rPr>
          <w:sz w:val="28"/>
          <w:szCs w:val="28"/>
        </w:rPr>
        <w:t>Из каких компонентов состоит исполнительский аппарат музыканта духовика?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На какие три группы делятся духовые инструменты?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Три основных типа дыхания?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Перечислить штрихи, исполняемые атакой звука?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Методы развития техники губ?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существуют способы прекращения звука?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такое вибрато?</w:t>
      </w:r>
    </w:p>
    <w:p w:rsidR="00835849" w:rsidRDefault="00835849" w:rsidP="00B94DB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Что такое тембр?</w:t>
      </w:r>
    </w:p>
    <w:p w:rsidR="00835849" w:rsidRDefault="00835849" w:rsidP="00723EB3">
      <w:pPr>
        <w:rPr>
          <w:sz w:val="28"/>
          <w:szCs w:val="28"/>
        </w:rPr>
      </w:pP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полнота обще учебных знаний и умений по изучаемой теме, к которой относится данная самостоятельная работа,</w:t>
      </w: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835849" w:rsidRPr="003812AE" w:rsidRDefault="00835849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835849" w:rsidRDefault="00835849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835849" w:rsidRDefault="00835849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835849" w:rsidRDefault="00835849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835849" w:rsidRDefault="00835849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835849" w:rsidRDefault="00835849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835849" w:rsidRDefault="00835849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835849" w:rsidRDefault="00835849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835849" w:rsidRPr="00C619DE" w:rsidRDefault="00835849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Pr="00636780" w:rsidRDefault="00835849" w:rsidP="00FB77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5. </w:t>
      </w:r>
      <w:r w:rsidRPr="00636780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835849" w:rsidRPr="004957AD" w:rsidRDefault="00835849" w:rsidP="00FB778B">
      <w:pPr>
        <w:pStyle w:val="ListParagraph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5849" w:rsidRPr="008533D2" w:rsidRDefault="00835849" w:rsidP="00FB7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Избранные этюды для флейты / Сост. и ред. Ю. Должиков. М., 1973, 1986, 1994.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Кёллер Э. Этюды, соч. 33, части 2,3 - Будапешт, 1980.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Кёллер Э. Этюды, соч. 75 части 1,2,3. - Будапешт, 1982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Платонов Н. 24 этюда, - М., 1962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Платонов Н. 20 этюдов, - М., 1968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533D2">
        <w:rPr>
          <w:color w:val="000000"/>
          <w:sz w:val="28"/>
          <w:szCs w:val="28"/>
        </w:rPr>
        <w:t>Платонов Н. Этюды / Сост. и ред. Ю. Должиков - М., 1985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Пьесы для флейты и фортепиано / Сост. и ред. Ю. Должиков, М., 1987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Пьесы русских композиторов / Сост. и ред. Ю. Должиков, М., 1991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Пьесы для флейты соло / Сост. и ред. Ю. Должиков - М., 1980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Старинные сонаты для флейты и фортепиано / Сост. и ред. Ю. Должиков - М., 1977.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 xml:space="preserve"> Хрестоматия педагогического репертуара для флейты, 3 часть / Сост. и ред. Ю. Должиков - М., 1971</w:t>
      </w:r>
    </w:p>
    <w:p w:rsidR="00835849" w:rsidRDefault="00835849" w:rsidP="00FB778B">
      <w:pPr>
        <w:rPr>
          <w:color w:val="000000"/>
          <w:sz w:val="28"/>
          <w:szCs w:val="28"/>
        </w:rPr>
      </w:pP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Интернет-ресурсы: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hyperlink r:id="rId5" w:history="1">
        <w:r w:rsidRPr="008533D2">
          <w:rPr>
            <w:rStyle w:val="Hyperlink"/>
            <w:color w:val="000000"/>
            <w:sz w:val="28"/>
            <w:szCs w:val="28"/>
          </w:rPr>
          <w:t>http://baza-referat.ru/</w:t>
        </w:r>
      </w:hyperlink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http://www.gnesin.ru/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http://glossword.info/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http://yuri317.narod.ru/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http://www.tubastas.narod.ru/</w:t>
      </w:r>
    </w:p>
    <w:p w:rsidR="00835849" w:rsidRPr="008533D2" w:rsidRDefault="00835849" w:rsidP="00FB778B">
      <w:pPr>
        <w:rPr>
          <w:color w:val="000000"/>
          <w:sz w:val="28"/>
          <w:szCs w:val="28"/>
        </w:rPr>
      </w:pPr>
      <w:hyperlink r:id="rId6" w:history="1">
        <w:r w:rsidRPr="008533D2">
          <w:rPr>
            <w:rStyle w:val="Hyperlink"/>
            <w:color w:val="000000"/>
            <w:sz w:val="28"/>
            <w:szCs w:val="28"/>
          </w:rPr>
          <w:t>http://www.tagmuscol.ru/</w:t>
        </w:r>
      </w:hyperlink>
    </w:p>
    <w:p w:rsidR="00835849" w:rsidRPr="008533D2" w:rsidRDefault="00835849" w:rsidP="00FB778B">
      <w:pPr>
        <w:rPr>
          <w:color w:val="000000"/>
          <w:sz w:val="28"/>
          <w:szCs w:val="28"/>
        </w:rPr>
      </w:pPr>
      <w:r w:rsidRPr="008533D2">
        <w:rPr>
          <w:color w:val="000000"/>
          <w:sz w:val="28"/>
          <w:szCs w:val="28"/>
        </w:rPr>
        <w:t>http://www.mosconsv.ru/</w:t>
      </w:r>
    </w:p>
    <w:p w:rsidR="00835849" w:rsidRPr="00D61536" w:rsidRDefault="00835849" w:rsidP="00FB7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35849" w:rsidRPr="00D61536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6A96982E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5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6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7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8">
    <w:nsid w:val="00EF068A"/>
    <w:multiLevelType w:val="hybridMultilevel"/>
    <w:tmpl w:val="C53C1AA0"/>
    <w:lvl w:ilvl="0" w:tplc="E88E2C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03B972DA"/>
    <w:multiLevelType w:val="hybridMultilevel"/>
    <w:tmpl w:val="632863E8"/>
    <w:lvl w:ilvl="0" w:tplc="2AAE9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4A3691E"/>
    <w:multiLevelType w:val="hybridMultilevel"/>
    <w:tmpl w:val="BE88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837503"/>
    <w:multiLevelType w:val="hybridMultilevel"/>
    <w:tmpl w:val="5412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7F1174"/>
    <w:multiLevelType w:val="hybridMultilevel"/>
    <w:tmpl w:val="C622B95E"/>
    <w:lvl w:ilvl="0" w:tplc="91306F2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39302AC5"/>
    <w:multiLevelType w:val="hybridMultilevel"/>
    <w:tmpl w:val="F1D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A523DA"/>
    <w:multiLevelType w:val="hybridMultilevel"/>
    <w:tmpl w:val="FC9C9F1C"/>
    <w:lvl w:ilvl="0" w:tplc="15F23E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3953C07"/>
    <w:multiLevelType w:val="hybridMultilevel"/>
    <w:tmpl w:val="864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422DEC"/>
    <w:multiLevelType w:val="hybridMultilevel"/>
    <w:tmpl w:val="0926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454F3"/>
    <w:multiLevelType w:val="hybridMultilevel"/>
    <w:tmpl w:val="864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EFC3FA1"/>
    <w:multiLevelType w:val="hybridMultilevel"/>
    <w:tmpl w:val="984C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A0409"/>
    <w:multiLevelType w:val="hybridMultilevel"/>
    <w:tmpl w:val="78DC2B4A"/>
    <w:lvl w:ilvl="0" w:tplc="9E38400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6">
    <w:nsid w:val="61DC0AA5"/>
    <w:multiLevelType w:val="hybridMultilevel"/>
    <w:tmpl w:val="3340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560DD8"/>
    <w:multiLevelType w:val="hybridMultilevel"/>
    <w:tmpl w:val="A3A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764BE2"/>
    <w:multiLevelType w:val="hybridMultilevel"/>
    <w:tmpl w:val="F65CC02C"/>
    <w:lvl w:ilvl="0" w:tplc="5A3AD6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2A7CEF"/>
    <w:multiLevelType w:val="hybridMultilevel"/>
    <w:tmpl w:val="776AA1C4"/>
    <w:lvl w:ilvl="0" w:tplc="F412DC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7B5537CE"/>
    <w:multiLevelType w:val="hybridMultilevel"/>
    <w:tmpl w:val="5442F9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F9E3325"/>
    <w:multiLevelType w:val="hybridMultilevel"/>
    <w:tmpl w:val="D5EC4632"/>
    <w:lvl w:ilvl="0" w:tplc="3498FDB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23"/>
  </w:num>
  <w:num w:numId="11">
    <w:abstractNumId w:val="30"/>
  </w:num>
  <w:num w:numId="12">
    <w:abstractNumId w:val="21"/>
  </w:num>
  <w:num w:numId="13">
    <w:abstractNumId w:val="17"/>
  </w:num>
  <w:num w:numId="14">
    <w:abstractNumId w:val="1"/>
  </w:num>
  <w:num w:numId="15">
    <w:abstractNumId w:val="12"/>
  </w:num>
  <w:num w:numId="16">
    <w:abstractNumId w:val="9"/>
  </w:num>
  <w:num w:numId="17">
    <w:abstractNumId w:val="3"/>
  </w:num>
  <w:num w:numId="18">
    <w:abstractNumId w:val="14"/>
  </w:num>
  <w:num w:numId="19">
    <w:abstractNumId w:val="24"/>
  </w:num>
  <w:num w:numId="20">
    <w:abstractNumId w:val="31"/>
  </w:num>
  <w:num w:numId="21">
    <w:abstractNumId w:val="11"/>
  </w:num>
  <w:num w:numId="22">
    <w:abstractNumId w:val="26"/>
  </w:num>
  <w:num w:numId="23">
    <w:abstractNumId w:val="20"/>
  </w:num>
  <w:num w:numId="24">
    <w:abstractNumId w:val="22"/>
  </w:num>
  <w:num w:numId="25">
    <w:abstractNumId w:val="19"/>
  </w:num>
  <w:num w:numId="26">
    <w:abstractNumId w:val="27"/>
  </w:num>
  <w:num w:numId="27">
    <w:abstractNumId w:val="25"/>
  </w:num>
  <w:num w:numId="28">
    <w:abstractNumId w:val="32"/>
  </w:num>
  <w:num w:numId="29">
    <w:abstractNumId w:val="8"/>
  </w:num>
  <w:num w:numId="30">
    <w:abstractNumId w:val="29"/>
  </w:num>
  <w:num w:numId="31">
    <w:abstractNumId w:val="18"/>
  </w:num>
  <w:num w:numId="32">
    <w:abstractNumId w:val="13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93123"/>
    <w:rsid w:val="000B1238"/>
    <w:rsid w:val="000D164B"/>
    <w:rsid w:val="000D351E"/>
    <w:rsid w:val="000E7A03"/>
    <w:rsid w:val="000F7D0E"/>
    <w:rsid w:val="00110671"/>
    <w:rsid w:val="0013037F"/>
    <w:rsid w:val="0015045F"/>
    <w:rsid w:val="00177548"/>
    <w:rsid w:val="001C0588"/>
    <w:rsid w:val="001C40DD"/>
    <w:rsid w:val="001D0022"/>
    <w:rsid w:val="001D28F8"/>
    <w:rsid w:val="002B7C51"/>
    <w:rsid w:val="002D39CE"/>
    <w:rsid w:val="003812AE"/>
    <w:rsid w:val="003C7E7D"/>
    <w:rsid w:val="003D2A4A"/>
    <w:rsid w:val="003D4EB4"/>
    <w:rsid w:val="004208EA"/>
    <w:rsid w:val="004654D5"/>
    <w:rsid w:val="004957AD"/>
    <w:rsid w:val="004C4615"/>
    <w:rsid w:val="004D4738"/>
    <w:rsid w:val="004E7121"/>
    <w:rsid w:val="0057312B"/>
    <w:rsid w:val="005805A0"/>
    <w:rsid w:val="005A44BA"/>
    <w:rsid w:val="005A5C54"/>
    <w:rsid w:val="005C1794"/>
    <w:rsid w:val="005F67B4"/>
    <w:rsid w:val="0062613F"/>
    <w:rsid w:val="00627DD9"/>
    <w:rsid w:val="006364F7"/>
    <w:rsid w:val="00636780"/>
    <w:rsid w:val="00643D7B"/>
    <w:rsid w:val="00657F3F"/>
    <w:rsid w:val="00663FA3"/>
    <w:rsid w:val="006675BD"/>
    <w:rsid w:val="006C697A"/>
    <w:rsid w:val="006F0712"/>
    <w:rsid w:val="007200EF"/>
    <w:rsid w:val="00723EB3"/>
    <w:rsid w:val="007A5706"/>
    <w:rsid w:val="007D5AAA"/>
    <w:rsid w:val="007E3790"/>
    <w:rsid w:val="007E3C7E"/>
    <w:rsid w:val="007F0009"/>
    <w:rsid w:val="00812BC3"/>
    <w:rsid w:val="00835849"/>
    <w:rsid w:val="008533D2"/>
    <w:rsid w:val="00860E39"/>
    <w:rsid w:val="008658DD"/>
    <w:rsid w:val="0086695B"/>
    <w:rsid w:val="008A07B8"/>
    <w:rsid w:val="008B0B4E"/>
    <w:rsid w:val="008C42BC"/>
    <w:rsid w:val="0091496A"/>
    <w:rsid w:val="009241E4"/>
    <w:rsid w:val="00935C17"/>
    <w:rsid w:val="0096647F"/>
    <w:rsid w:val="00974639"/>
    <w:rsid w:val="009B119F"/>
    <w:rsid w:val="009C3528"/>
    <w:rsid w:val="00A07645"/>
    <w:rsid w:val="00A14E94"/>
    <w:rsid w:val="00A160AC"/>
    <w:rsid w:val="00A21B62"/>
    <w:rsid w:val="00A6384D"/>
    <w:rsid w:val="00AA0EA8"/>
    <w:rsid w:val="00AA6EFC"/>
    <w:rsid w:val="00B35FAA"/>
    <w:rsid w:val="00B94DB3"/>
    <w:rsid w:val="00C03026"/>
    <w:rsid w:val="00C3018E"/>
    <w:rsid w:val="00C303A0"/>
    <w:rsid w:val="00C401A6"/>
    <w:rsid w:val="00C43593"/>
    <w:rsid w:val="00C618E5"/>
    <w:rsid w:val="00C619DE"/>
    <w:rsid w:val="00CA54BA"/>
    <w:rsid w:val="00CC26E5"/>
    <w:rsid w:val="00D2712E"/>
    <w:rsid w:val="00D310BD"/>
    <w:rsid w:val="00D371D6"/>
    <w:rsid w:val="00D61536"/>
    <w:rsid w:val="00D827D1"/>
    <w:rsid w:val="00D96638"/>
    <w:rsid w:val="00DA4C3A"/>
    <w:rsid w:val="00DC7582"/>
    <w:rsid w:val="00E12FBF"/>
    <w:rsid w:val="00E43660"/>
    <w:rsid w:val="00E75FD2"/>
    <w:rsid w:val="00ED3C0B"/>
    <w:rsid w:val="00EF4BC4"/>
    <w:rsid w:val="00F003FA"/>
    <w:rsid w:val="00F434BB"/>
    <w:rsid w:val="00F9634E"/>
    <w:rsid w:val="00FB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27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827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muscol.ru/" TargetMode="External"/><Relationship Id="rId5" Type="http://schemas.openxmlformats.org/officeDocument/2006/relationships/hyperlink" Target="http://baza-refer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19</Pages>
  <Words>5003</Words>
  <Characters>28521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11</cp:revision>
  <dcterms:created xsi:type="dcterms:W3CDTF">2016-02-06T09:48:00Z</dcterms:created>
  <dcterms:modified xsi:type="dcterms:W3CDTF">2016-08-25T12:12:00Z</dcterms:modified>
</cp:coreProperties>
</file>