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Министерство культуры Республики Башкортостан</w:t>
      </w: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ГБПОУ РБ Учалинский колледж искусств и культуры</w:t>
      </w: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имени Салавата Низаметдинова</w:t>
      </w: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Самостоятельная работа обучающихся</w:t>
      </w:r>
    </w:p>
    <w:p w:rsidR="00E80A1E" w:rsidRPr="00967369" w:rsidRDefault="00E80A1E" w:rsidP="00E43489">
      <w:pPr>
        <w:widowControl/>
        <w:jc w:val="center"/>
        <w:rPr>
          <w:b w:val="0"/>
          <w:sz w:val="28"/>
          <w:szCs w:val="28"/>
        </w:rPr>
      </w:pPr>
      <w:r w:rsidRPr="00967369">
        <w:rPr>
          <w:sz w:val="28"/>
          <w:szCs w:val="28"/>
        </w:rPr>
        <w:t>(требования для очно-дистанционной формы обучения)</w:t>
      </w:r>
    </w:p>
    <w:p w:rsidR="00E80A1E" w:rsidRPr="00967369" w:rsidRDefault="00E80A1E" w:rsidP="00AF30C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по дисциплине</w:t>
      </w:r>
    </w:p>
    <w:p w:rsidR="00E80A1E" w:rsidRPr="00967369" w:rsidRDefault="00E80A1E" w:rsidP="006C41A2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 xml:space="preserve">ОП.06 </w:t>
      </w:r>
      <w:r w:rsidRPr="00967369">
        <w:rPr>
          <w:sz w:val="28"/>
          <w:szCs w:val="28"/>
        </w:rPr>
        <w:t>Музыкальная информатика</w:t>
      </w:r>
    </w:p>
    <w:p w:rsidR="00E80A1E" w:rsidRPr="00967369" w:rsidRDefault="00E80A1E" w:rsidP="006C41A2">
      <w:pPr>
        <w:jc w:val="center"/>
        <w:rPr>
          <w:b w:val="0"/>
          <w:sz w:val="28"/>
          <w:szCs w:val="28"/>
        </w:rPr>
      </w:pPr>
      <w:r w:rsidRPr="00967369">
        <w:rPr>
          <w:b w:val="0"/>
          <w:sz w:val="28"/>
          <w:szCs w:val="28"/>
        </w:rPr>
        <w:t xml:space="preserve"> специальности 53.02.03  Инструментальное исполнительство</w:t>
      </w:r>
    </w:p>
    <w:p w:rsidR="00E80A1E" w:rsidRPr="00967369" w:rsidRDefault="00E80A1E" w:rsidP="006C41A2">
      <w:pPr>
        <w:jc w:val="center"/>
        <w:rPr>
          <w:b w:val="0"/>
          <w:sz w:val="28"/>
          <w:szCs w:val="28"/>
        </w:rPr>
      </w:pPr>
      <w:r w:rsidRPr="00967369">
        <w:rPr>
          <w:b w:val="0"/>
          <w:sz w:val="28"/>
          <w:szCs w:val="28"/>
        </w:rPr>
        <w:t xml:space="preserve"> (по видам инструментов)</w:t>
      </w:r>
    </w:p>
    <w:p w:rsidR="00E80A1E" w:rsidRPr="00967369" w:rsidRDefault="00E80A1E" w:rsidP="006C41A2">
      <w:pPr>
        <w:jc w:val="center"/>
        <w:rPr>
          <w:b w:val="0"/>
          <w:sz w:val="28"/>
          <w:szCs w:val="28"/>
        </w:rPr>
      </w:pPr>
      <w:r w:rsidRPr="00967369">
        <w:rPr>
          <w:b w:val="0"/>
          <w:sz w:val="28"/>
          <w:szCs w:val="28"/>
        </w:rPr>
        <w:t>53.02.07 Теория музыки</w:t>
      </w:r>
    </w:p>
    <w:p w:rsidR="00E80A1E" w:rsidRPr="00967369" w:rsidRDefault="00E80A1E" w:rsidP="006C41A2">
      <w:pPr>
        <w:jc w:val="center"/>
        <w:rPr>
          <w:b w:val="0"/>
          <w:sz w:val="28"/>
          <w:szCs w:val="28"/>
        </w:rPr>
      </w:pPr>
      <w:r w:rsidRPr="00967369">
        <w:rPr>
          <w:b w:val="0"/>
          <w:sz w:val="28"/>
          <w:szCs w:val="28"/>
        </w:rPr>
        <w:t>53.02.06   Хоровое дирижирование</w:t>
      </w:r>
    </w:p>
    <w:p w:rsidR="00E80A1E" w:rsidRPr="00967369" w:rsidRDefault="00E80A1E" w:rsidP="006C41A2">
      <w:pPr>
        <w:jc w:val="center"/>
        <w:rPr>
          <w:b w:val="0"/>
          <w:sz w:val="28"/>
          <w:szCs w:val="28"/>
        </w:rPr>
      </w:pPr>
      <w:r w:rsidRPr="00967369">
        <w:rPr>
          <w:b w:val="0"/>
          <w:sz w:val="28"/>
          <w:szCs w:val="28"/>
        </w:rPr>
        <w:t>53.02.04 Вокальное искусство</w:t>
      </w:r>
    </w:p>
    <w:p w:rsidR="00E80A1E" w:rsidRPr="00967369" w:rsidRDefault="00E80A1E" w:rsidP="006C41A2">
      <w:pPr>
        <w:jc w:val="center"/>
        <w:rPr>
          <w:b w:val="0"/>
          <w:sz w:val="28"/>
          <w:szCs w:val="28"/>
        </w:rPr>
      </w:pPr>
      <w:r w:rsidRPr="00967369">
        <w:rPr>
          <w:b w:val="0"/>
          <w:sz w:val="28"/>
          <w:szCs w:val="28"/>
        </w:rPr>
        <w:t>53.02.05 Сольное и хоровое народное пение</w:t>
      </w:r>
    </w:p>
    <w:p w:rsidR="00E80A1E" w:rsidRPr="00967369" w:rsidRDefault="00E80A1E" w:rsidP="006C41A2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углубленной подготовки</w:t>
      </w:r>
    </w:p>
    <w:p w:rsidR="00E80A1E" w:rsidRPr="00967369" w:rsidRDefault="00E80A1E" w:rsidP="006C41A2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6C41A2">
      <w:pPr>
        <w:suppressAutoHyphens/>
        <w:jc w:val="center"/>
        <w:rPr>
          <w:b w:val="0"/>
          <w:bCs w:val="0"/>
          <w:caps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 w:val="0"/>
          <w:caps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 w:val="0"/>
          <w:caps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 w:val="0"/>
          <w:caps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 w:val="0"/>
          <w:caps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 w:val="0"/>
          <w:caps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 w:val="0"/>
          <w:caps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 w:val="0"/>
          <w:caps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 w:val="0"/>
          <w:caps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 w:val="0"/>
          <w:caps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 w:val="0"/>
          <w:caps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bCs w:val="0"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bCs w:val="0"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bCs w:val="0"/>
          <w:sz w:val="28"/>
          <w:szCs w:val="28"/>
        </w:rPr>
      </w:pPr>
    </w:p>
    <w:p w:rsidR="00E80A1E" w:rsidRPr="00967369" w:rsidRDefault="00E80A1E" w:rsidP="006C41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 w:val="0"/>
          <w:bCs w:val="0"/>
          <w:spacing w:val="-2"/>
          <w:sz w:val="28"/>
          <w:szCs w:val="28"/>
        </w:rPr>
      </w:pPr>
    </w:p>
    <w:p w:rsidR="00E80A1E" w:rsidRPr="00967369" w:rsidRDefault="00E80A1E" w:rsidP="006C41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 w:val="0"/>
          <w:bCs w:val="0"/>
          <w:spacing w:val="-2"/>
          <w:sz w:val="28"/>
          <w:szCs w:val="28"/>
        </w:rPr>
      </w:pPr>
    </w:p>
    <w:p w:rsidR="00E80A1E" w:rsidRPr="00967369" w:rsidRDefault="00E80A1E" w:rsidP="006C41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Учалы</w:t>
      </w:r>
      <w:bookmarkStart w:id="0" w:name="_GoBack"/>
      <w:bookmarkEnd w:id="0"/>
    </w:p>
    <w:p w:rsidR="00E80A1E" w:rsidRPr="00967369" w:rsidRDefault="00E80A1E" w:rsidP="006C41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 w:val="0"/>
          <w:sz w:val="28"/>
          <w:szCs w:val="28"/>
        </w:rPr>
      </w:pPr>
    </w:p>
    <w:p w:rsidR="00E80A1E" w:rsidRPr="00967369" w:rsidRDefault="00E80A1E" w:rsidP="006C41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 w:val="0"/>
          <w:sz w:val="28"/>
          <w:szCs w:val="28"/>
        </w:rPr>
      </w:pPr>
    </w:p>
    <w:p w:rsidR="00E80A1E" w:rsidRPr="00967369" w:rsidRDefault="00E80A1E" w:rsidP="006C41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 w:val="0"/>
          <w:sz w:val="28"/>
          <w:szCs w:val="28"/>
        </w:rPr>
      </w:pPr>
    </w:p>
    <w:p w:rsidR="00E80A1E" w:rsidRPr="00967369" w:rsidRDefault="00E80A1E" w:rsidP="00AF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Самостоятельная работа обучающихся учебной дисциплины</w:t>
      </w:r>
      <w:r w:rsidRPr="00967369">
        <w:rPr>
          <w:b w:val="0"/>
          <w:bCs w:val="0"/>
          <w:caps/>
          <w:sz w:val="28"/>
          <w:szCs w:val="28"/>
        </w:rPr>
        <w:t xml:space="preserve"> </w:t>
      </w:r>
      <w:r w:rsidRPr="00967369">
        <w:rPr>
          <w:b w:val="0"/>
          <w:bCs w:val="0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 w:val="0"/>
          <w:bCs w:val="0"/>
          <w:sz w:val="28"/>
          <w:szCs w:val="28"/>
          <w:u w:val="single"/>
        </w:rPr>
      </w:pPr>
      <w:r w:rsidRPr="00967369">
        <w:rPr>
          <w:b w:val="0"/>
          <w:sz w:val="28"/>
          <w:szCs w:val="28"/>
          <w:u w:val="single"/>
        </w:rPr>
        <w:t>53.02.03 53.02.07 53.02.06  53.02.04  53.02.05</w:t>
      </w: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 w:val="0"/>
          <w:bCs w:val="0"/>
          <w:sz w:val="28"/>
          <w:szCs w:val="28"/>
          <w:u w:val="single"/>
        </w:rPr>
      </w:pPr>
      <w:r w:rsidRPr="00967369">
        <w:rPr>
          <w:b w:val="0"/>
          <w:bCs w:val="0"/>
          <w:sz w:val="28"/>
          <w:szCs w:val="28"/>
        </w:rPr>
        <w:t xml:space="preserve">Организация-разработчик: </w:t>
      </w:r>
      <w:r w:rsidRPr="00967369">
        <w:rPr>
          <w:b w:val="0"/>
          <w:bCs w:val="0"/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 w:val="0"/>
          <w:bCs w:val="0"/>
          <w:sz w:val="28"/>
          <w:szCs w:val="28"/>
          <w:u w:val="single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Разработчик:</w:t>
      </w: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E80A1E" w:rsidRPr="00967369" w:rsidRDefault="00E80A1E" w:rsidP="006C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 w:val="0"/>
          <w:bCs w:val="0"/>
          <w:sz w:val="28"/>
          <w:szCs w:val="28"/>
          <w:u w:val="single"/>
        </w:rPr>
      </w:pPr>
      <w:r w:rsidRPr="00967369">
        <w:rPr>
          <w:b w:val="0"/>
          <w:sz w:val="28"/>
          <w:szCs w:val="28"/>
          <w:u w:val="single"/>
        </w:rPr>
        <w:t>Алевский С.</w:t>
      </w:r>
      <w:r>
        <w:rPr>
          <w:b w:val="0"/>
          <w:sz w:val="28"/>
          <w:szCs w:val="28"/>
          <w:u w:val="single"/>
        </w:rPr>
        <w:t xml:space="preserve"> </w:t>
      </w:r>
      <w:r w:rsidRPr="00967369">
        <w:rPr>
          <w:b w:val="0"/>
          <w:sz w:val="28"/>
          <w:szCs w:val="28"/>
          <w:u w:val="single"/>
        </w:rPr>
        <w:t>А</w:t>
      </w:r>
      <w:r w:rsidRPr="00967369">
        <w:rPr>
          <w:b w:val="0"/>
          <w:sz w:val="28"/>
          <w:szCs w:val="28"/>
        </w:rPr>
        <w:t xml:space="preserve"> </w:t>
      </w:r>
      <w:r w:rsidRPr="00967369">
        <w:rPr>
          <w:b w:val="0"/>
          <w:bCs w:val="0"/>
          <w:sz w:val="28"/>
          <w:szCs w:val="28"/>
          <w:u w:val="single"/>
        </w:rPr>
        <w:t>преподаватель ГБПОУ РБ Учалинский колледж искусств и культуры им. С. Низаметдинова г. Учалы</w:t>
      </w:r>
    </w:p>
    <w:p w:rsidR="00E80A1E" w:rsidRPr="00967369" w:rsidRDefault="00E80A1E" w:rsidP="006C41A2">
      <w:pPr>
        <w:tabs>
          <w:tab w:val="left" w:pos="6420"/>
        </w:tabs>
        <w:suppressAutoHyphens/>
        <w:autoSpaceDE/>
        <w:autoSpaceDN/>
        <w:adjustRightInd/>
        <w:rPr>
          <w:b w:val="0"/>
          <w:bCs w:val="0"/>
          <w:sz w:val="28"/>
          <w:szCs w:val="28"/>
          <w:u w:val="single"/>
        </w:rPr>
      </w:pPr>
    </w:p>
    <w:p w:rsidR="00E80A1E" w:rsidRPr="00967369" w:rsidRDefault="00E80A1E" w:rsidP="00AF3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ab/>
        <w:t xml:space="preserve">Рекомендована: 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  <w:u w:val="single"/>
        </w:rPr>
      </w:pPr>
      <w:r w:rsidRPr="00967369">
        <w:rPr>
          <w:b w:val="0"/>
          <w:bCs w:val="0"/>
          <w:sz w:val="28"/>
          <w:szCs w:val="28"/>
        </w:rPr>
        <w:t xml:space="preserve">    Заключение: </w:t>
      </w:r>
      <w:r w:rsidRPr="00967369">
        <w:rPr>
          <w:b w:val="0"/>
          <w:bCs w:val="0"/>
          <w:sz w:val="28"/>
          <w:szCs w:val="28"/>
          <w:u w:val="single"/>
        </w:rPr>
        <w:t xml:space="preserve">№            </w:t>
      </w:r>
      <w:r>
        <w:rPr>
          <w:b w:val="0"/>
          <w:bCs w:val="0"/>
          <w:sz w:val="28"/>
          <w:szCs w:val="28"/>
          <w:u w:val="single"/>
        </w:rPr>
        <w:t xml:space="preserve">             от   «       »                    201   </w:t>
      </w:r>
      <w:r w:rsidRPr="00967369">
        <w:rPr>
          <w:b w:val="0"/>
          <w:bCs w:val="0"/>
          <w:sz w:val="28"/>
          <w:szCs w:val="28"/>
          <w:u w:val="single"/>
        </w:rPr>
        <w:t xml:space="preserve"> г.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  <w:u w:val="single"/>
        </w:rPr>
      </w:pP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Срок действия продлен, дополнения одобрены: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ab/>
        <w:t>Заключение: №____________  от «____»__________201__ г.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Срок действия продлен, дополнения одобрены: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ab/>
        <w:t>Заключение: №____________  от «____»__________201__ г.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Срок действия продлен, дополнения одобрены: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ab/>
        <w:t>Заключение: №____________  от «____»__________201__ г.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Срок действия продлен, дополнения одобрены: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ab/>
        <w:t>Заключение: №____________  от «____»__________201__ г.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Срок действия продлен, дополнения одобрены: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ab/>
        <w:t>Заключение: №____________  от «____»__________20____ г.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Срок действия продлен, дополнения одобрены:</w:t>
      </w:r>
    </w:p>
    <w:p w:rsidR="00E80A1E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ab/>
        <w:t>Заключение: №____________  от «____»__________20____ г.</w:t>
      </w:r>
    </w:p>
    <w:p w:rsidR="00E80A1E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i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ab/>
        <w:t xml:space="preserve">                  </w:t>
      </w:r>
    </w:p>
    <w:p w:rsidR="00E80A1E" w:rsidRPr="00967369" w:rsidRDefault="00E80A1E" w:rsidP="00E43489">
      <w:pPr>
        <w:jc w:val="center"/>
        <w:rPr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 xml:space="preserve">                                    </w:t>
      </w:r>
      <w:r w:rsidRPr="00967369">
        <w:rPr>
          <w:bCs w:val="0"/>
          <w:sz w:val="28"/>
          <w:szCs w:val="28"/>
        </w:rPr>
        <w:t>Структура программы:</w:t>
      </w:r>
    </w:p>
    <w:p w:rsidR="00E80A1E" w:rsidRPr="00967369" w:rsidRDefault="00E80A1E" w:rsidP="00E43489">
      <w:pPr>
        <w:jc w:val="both"/>
        <w:rPr>
          <w:bCs w:val="0"/>
          <w:sz w:val="28"/>
          <w:szCs w:val="28"/>
        </w:rPr>
      </w:pPr>
    </w:p>
    <w:p w:rsidR="00E80A1E" w:rsidRPr="00967369" w:rsidRDefault="00E80A1E" w:rsidP="00E43489">
      <w:pPr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1. Цель и задачи самостоятельной работы по дисциплине.</w:t>
      </w:r>
    </w:p>
    <w:p w:rsidR="00E80A1E" w:rsidRPr="00967369" w:rsidRDefault="00E80A1E" w:rsidP="00E43489">
      <w:pPr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2. Требования к результатам освоения содержания дисциплины.</w:t>
      </w:r>
    </w:p>
    <w:p w:rsidR="00E80A1E" w:rsidRPr="00967369" w:rsidRDefault="00E80A1E" w:rsidP="00E43489">
      <w:pPr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3. Объем самостоятельной работы по учебной дисциплине, виды самостоятельной р</w:t>
      </w:r>
      <w:r w:rsidRPr="00967369">
        <w:rPr>
          <w:b w:val="0"/>
          <w:bCs w:val="0"/>
          <w:sz w:val="28"/>
          <w:szCs w:val="28"/>
        </w:rPr>
        <w:t>а</w:t>
      </w:r>
      <w:r w:rsidRPr="00967369">
        <w:rPr>
          <w:b w:val="0"/>
          <w:bCs w:val="0"/>
          <w:sz w:val="28"/>
          <w:szCs w:val="28"/>
        </w:rPr>
        <w:t>боты.</w:t>
      </w:r>
    </w:p>
    <w:p w:rsidR="00E80A1E" w:rsidRPr="00967369" w:rsidRDefault="00E80A1E" w:rsidP="00E43489">
      <w:pPr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4. Содержание самостоятельной работы по дисциплине и требования к формам и с</w:t>
      </w:r>
      <w:r w:rsidRPr="00967369">
        <w:rPr>
          <w:b w:val="0"/>
          <w:bCs w:val="0"/>
          <w:sz w:val="28"/>
          <w:szCs w:val="28"/>
        </w:rPr>
        <w:t>о</w:t>
      </w:r>
      <w:r w:rsidRPr="00967369">
        <w:rPr>
          <w:b w:val="0"/>
          <w:bCs w:val="0"/>
          <w:sz w:val="28"/>
          <w:szCs w:val="28"/>
        </w:rPr>
        <w:t>держанию контроля.</w:t>
      </w:r>
    </w:p>
    <w:p w:rsidR="00E80A1E" w:rsidRPr="00967369" w:rsidRDefault="00E80A1E" w:rsidP="00E43489">
      <w:pPr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E80A1E" w:rsidRPr="00967369" w:rsidRDefault="00E80A1E" w:rsidP="00E43489">
      <w:pPr>
        <w:jc w:val="both"/>
        <w:rPr>
          <w:bCs w:val="0"/>
          <w:sz w:val="28"/>
          <w:szCs w:val="28"/>
        </w:rPr>
      </w:pPr>
    </w:p>
    <w:p w:rsidR="00E80A1E" w:rsidRPr="00967369" w:rsidRDefault="00E80A1E" w:rsidP="00E43489">
      <w:pPr>
        <w:jc w:val="both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1. Цели и задачи самостоятельной работы по дисциплине.</w:t>
      </w:r>
    </w:p>
    <w:p w:rsidR="00E80A1E" w:rsidRPr="00967369" w:rsidRDefault="00E80A1E" w:rsidP="00AF30C8">
      <w:pPr>
        <w:jc w:val="both"/>
        <w:rPr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firstLine="720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pacing w:val="6"/>
          <w:sz w:val="28"/>
          <w:szCs w:val="28"/>
        </w:rPr>
        <w:t>Внеаудиторная самостоятельная работа обучающихся</w:t>
      </w:r>
      <w:r w:rsidRPr="00967369">
        <w:rPr>
          <w:b w:val="0"/>
          <w:bCs w:val="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967369">
        <w:rPr>
          <w:b w:val="0"/>
          <w:bCs w:val="0"/>
          <w:spacing w:val="1"/>
          <w:sz w:val="28"/>
          <w:szCs w:val="28"/>
        </w:rPr>
        <w:t xml:space="preserve">работа </w:t>
      </w:r>
      <w:r w:rsidRPr="00967369">
        <w:rPr>
          <w:b w:val="0"/>
          <w:bCs w:val="0"/>
          <w:spacing w:val="6"/>
          <w:sz w:val="28"/>
          <w:szCs w:val="28"/>
        </w:rPr>
        <w:t>обучающи</w:t>
      </w:r>
      <w:r w:rsidRPr="00967369">
        <w:rPr>
          <w:b w:val="0"/>
          <w:bCs w:val="0"/>
          <w:spacing w:val="6"/>
          <w:sz w:val="28"/>
          <w:szCs w:val="28"/>
        </w:rPr>
        <w:t>х</w:t>
      </w:r>
      <w:r w:rsidRPr="00967369">
        <w:rPr>
          <w:b w:val="0"/>
          <w:bCs w:val="0"/>
          <w:spacing w:val="6"/>
          <w:sz w:val="28"/>
          <w:szCs w:val="28"/>
        </w:rPr>
        <w:t>ся</w:t>
      </w:r>
      <w:r w:rsidRPr="00967369">
        <w:rPr>
          <w:b w:val="0"/>
          <w:bCs w:val="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967369">
        <w:rPr>
          <w:b w:val="0"/>
          <w:bCs w:val="0"/>
          <w:sz w:val="28"/>
          <w:szCs w:val="28"/>
        </w:rPr>
        <w:t>руков</w:t>
      </w:r>
      <w:r w:rsidRPr="00967369">
        <w:rPr>
          <w:b w:val="0"/>
          <w:bCs w:val="0"/>
          <w:sz w:val="28"/>
          <w:szCs w:val="28"/>
        </w:rPr>
        <w:t>о</w:t>
      </w:r>
      <w:r w:rsidRPr="00967369">
        <w:rPr>
          <w:b w:val="0"/>
          <w:bCs w:val="0"/>
          <w:sz w:val="28"/>
          <w:szCs w:val="28"/>
        </w:rPr>
        <w:t>дстве преподавателя, при этом носящая сугубо индивидуальный характер.</w:t>
      </w:r>
    </w:p>
    <w:p w:rsidR="00E80A1E" w:rsidRPr="00967369" w:rsidRDefault="00E80A1E" w:rsidP="00AF30C8">
      <w:pPr>
        <w:widowControl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Целью</w:t>
      </w:r>
      <w:r w:rsidRPr="00967369">
        <w:rPr>
          <w:b w:val="0"/>
          <w:bCs w:val="0"/>
          <w:sz w:val="28"/>
          <w:szCs w:val="28"/>
        </w:rPr>
        <w:t xml:space="preserve"> самостоятельной работы </w:t>
      </w:r>
      <w:r w:rsidRPr="00967369">
        <w:rPr>
          <w:b w:val="0"/>
          <w:bCs w:val="0"/>
          <w:spacing w:val="6"/>
          <w:sz w:val="28"/>
          <w:szCs w:val="28"/>
        </w:rPr>
        <w:t>обучающихся</w:t>
      </w:r>
      <w:r w:rsidRPr="00967369">
        <w:rPr>
          <w:b w:val="0"/>
          <w:bCs w:val="0"/>
          <w:sz w:val="28"/>
          <w:szCs w:val="28"/>
        </w:rPr>
        <w:t xml:space="preserve"> является:</w:t>
      </w:r>
    </w:p>
    <w:p w:rsidR="00E80A1E" w:rsidRPr="00967369" w:rsidRDefault="00E80A1E" w:rsidP="00AF30C8">
      <w:pPr>
        <w:widowControl/>
        <w:autoSpaceDE/>
        <w:autoSpaceDN/>
        <w:adjustRightInd/>
        <w:ind w:firstLine="708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E80A1E" w:rsidRPr="00967369" w:rsidRDefault="00E80A1E" w:rsidP="00AF30C8">
      <w:pPr>
        <w:widowControl/>
        <w:autoSpaceDE/>
        <w:autoSpaceDN/>
        <w:adjustRightInd/>
        <w:ind w:firstLine="708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• формирование и развитие общих компетенций, определённых в ФГОС СПО;</w:t>
      </w:r>
    </w:p>
    <w:p w:rsidR="00E80A1E" w:rsidRPr="00967369" w:rsidRDefault="00E80A1E" w:rsidP="00AF30C8">
      <w:pPr>
        <w:widowControl/>
        <w:autoSpaceDE/>
        <w:autoSpaceDN/>
        <w:adjustRightInd/>
        <w:ind w:firstLine="708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E80A1E" w:rsidRPr="00967369" w:rsidRDefault="00E80A1E" w:rsidP="00AF30C8">
      <w:pPr>
        <w:widowControl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 xml:space="preserve"> </w:t>
      </w:r>
      <w:r w:rsidRPr="00967369">
        <w:rPr>
          <w:bCs w:val="0"/>
          <w:sz w:val="28"/>
          <w:szCs w:val="28"/>
        </w:rPr>
        <w:t>Задачей,</w:t>
      </w:r>
      <w:r w:rsidRPr="00967369">
        <w:rPr>
          <w:b w:val="0"/>
          <w:bCs w:val="0"/>
          <w:sz w:val="28"/>
          <w:szCs w:val="28"/>
        </w:rPr>
        <w:t xml:space="preserve"> реализуемой  в ходе проведения внеаудиторной самостоятельной р</w:t>
      </w:r>
      <w:r w:rsidRPr="00967369">
        <w:rPr>
          <w:b w:val="0"/>
          <w:bCs w:val="0"/>
          <w:sz w:val="28"/>
          <w:szCs w:val="28"/>
        </w:rPr>
        <w:t>а</w:t>
      </w:r>
      <w:r w:rsidRPr="00967369">
        <w:rPr>
          <w:b w:val="0"/>
          <w:bCs w:val="0"/>
          <w:sz w:val="28"/>
          <w:szCs w:val="28"/>
        </w:rPr>
        <w:t xml:space="preserve">боты </w:t>
      </w:r>
      <w:r w:rsidRPr="00967369">
        <w:rPr>
          <w:b w:val="0"/>
          <w:bCs w:val="0"/>
          <w:spacing w:val="6"/>
          <w:sz w:val="28"/>
          <w:szCs w:val="28"/>
        </w:rPr>
        <w:t>обучающихся</w:t>
      </w:r>
      <w:r w:rsidRPr="00967369">
        <w:rPr>
          <w:b w:val="0"/>
          <w:bCs w:val="0"/>
          <w:sz w:val="28"/>
          <w:szCs w:val="28"/>
        </w:rPr>
        <w:t>, в образовательной среде колледжа является:</w:t>
      </w:r>
    </w:p>
    <w:p w:rsidR="00E80A1E" w:rsidRPr="00967369" w:rsidRDefault="00E80A1E" w:rsidP="00AF30C8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систематизация, закрепление, углубление и расширение полученных те</w:t>
      </w:r>
      <w:r w:rsidRPr="00967369">
        <w:rPr>
          <w:b w:val="0"/>
          <w:bCs w:val="0"/>
          <w:sz w:val="28"/>
          <w:szCs w:val="28"/>
        </w:rPr>
        <w:t>о</w:t>
      </w:r>
      <w:r w:rsidRPr="00967369">
        <w:rPr>
          <w:b w:val="0"/>
          <w:bCs w:val="0"/>
          <w:sz w:val="28"/>
          <w:szCs w:val="28"/>
        </w:rPr>
        <w:t xml:space="preserve">ретических знаний и практических умений </w:t>
      </w:r>
      <w:r w:rsidRPr="00967369">
        <w:rPr>
          <w:b w:val="0"/>
          <w:bCs w:val="0"/>
          <w:spacing w:val="6"/>
          <w:sz w:val="28"/>
          <w:szCs w:val="28"/>
        </w:rPr>
        <w:t>обучающихся</w:t>
      </w:r>
      <w:r w:rsidRPr="00967369">
        <w:rPr>
          <w:b w:val="0"/>
          <w:bCs w:val="0"/>
          <w:sz w:val="28"/>
          <w:szCs w:val="28"/>
        </w:rPr>
        <w:t>;</w:t>
      </w:r>
    </w:p>
    <w:p w:rsidR="00E80A1E" w:rsidRPr="00967369" w:rsidRDefault="00E80A1E" w:rsidP="00AF30C8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80A1E" w:rsidRPr="00967369" w:rsidRDefault="00E80A1E" w:rsidP="00AF30C8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 xml:space="preserve">развитие познавательных способностей и активности </w:t>
      </w:r>
      <w:r w:rsidRPr="00967369">
        <w:rPr>
          <w:b w:val="0"/>
          <w:bCs w:val="0"/>
          <w:spacing w:val="6"/>
          <w:sz w:val="28"/>
          <w:szCs w:val="28"/>
        </w:rPr>
        <w:t>обучающихся</w:t>
      </w:r>
      <w:r w:rsidRPr="00967369">
        <w:rPr>
          <w:b w:val="0"/>
          <w:bCs w:val="0"/>
          <w:sz w:val="28"/>
          <w:szCs w:val="28"/>
        </w:rPr>
        <w:t>: тво</w:t>
      </w:r>
      <w:r w:rsidRPr="00967369">
        <w:rPr>
          <w:b w:val="0"/>
          <w:bCs w:val="0"/>
          <w:sz w:val="28"/>
          <w:szCs w:val="28"/>
        </w:rPr>
        <w:t>р</w:t>
      </w:r>
      <w:r w:rsidRPr="00967369">
        <w:rPr>
          <w:b w:val="0"/>
          <w:bCs w:val="0"/>
          <w:sz w:val="28"/>
          <w:szCs w:val="28"/>
        </w:rPr>
        <w:t>ческой инициативы, самостоятельности, ответственности и организованности;</w:t>
      </w:r>
    </w:p>
    <w:p w:rsidR="00E80A1E" w:rsidRPr="00967369" w:rsidRDefault="00E80A1E" w:rsidP="00AF30C8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формирование самостоятельности профессионального мышления: спосо</w:t>
      </w:r>
      <w:r w:rsidRPr="00967369">
        <w:rPr>
          <w:b w:val="0"/>
          <w:bCs w:val="0"/>
          <w:sz w:val="28"/>
          <w:szCs w:val="28"/>
        </w:rPr>
        <w:t>б</w:t>
      </w:r>
      <w:r w:rsidRPr="00967369">
        <w:rPr>
          <w:b w:val="0"/>
          <w:bCs w:val="0"/>
          <w:sz w:val="28"/>
          <w:szCs w:val="28"/>
        </w:rPr>
        <w:t>ности к профессиональному саморазвитию, самосовершенствованию и саморе</w:t>
      </w:r>
      <w:r w:rsidRPr="00967369">
        <w:rPr>
          <w:b w:val="0"/>
          <w:bCs w:val="0"/>
          <w:sz w:val="28"/>
          <w:szCs w:val="28"/>
        </w:rPr>
        <w:t>а</w:t>
      </w:r>
      <w:r w:rsidRPr="00967369">
        <w:rPr>
          <w:b w:val="0"/>
          <w:bCs w:val="0"/>
          <w:sz w:val="28"/>
          <w:szCs w:val="28"/>
        </w:rPr>
        <w:t>лизации;</w:t>
      </w:r>
    </w:p>
    <w:p w:rsidR="00E80A1E" w:rsidRPr="00967369" w:rsidRDefault="00E80A1E" w:rsidP="00AF30C8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80A1E" w:rsidRPr="00967369" w:rsidRDefault="00E80A1E" w:rsidP="00AF30C8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формирование общих и профессиональных компетенций;</w:t>
      </w:r>
    </w:p>
    <w:p w:rsidR="00E80A1E" w:rsidRPr="00967369" w:rsidRDefault="00E80A1E" w:rsidP="00AF30C8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развитие исследовательских умений.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firstLine="720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Для организации самостоятельной работы необходимы следующие условия: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left="720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 xml:space="preserve">– готовность </w:t>
      </w:r>
      <w:r w:rsidRPr="00967369">
        <w:rPr>
          <w:b w:val="0"/>
          <w:bCs w:val="0"/>
          <w:spacing w:val="6"/>
          <w:sz w:val="28"/>
          <w:szCs w:val="28"/>
        </w:rPr>
        <w:t>обучающихся</w:t>
      </w:r>
      <w:r w:rsidRPr="00967369">
        <w:rPr>
          <w:b w:val="0"/>
          <w:bCs w:val="0"/>
          <w:sz w:val="28"/>
          <w:szCs w:val="28"/>
        </w:rPr>
        <w:t xml:space="preserve"> к самостоятельному  профессиональному труду;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left="720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– мотивация получения знаний;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left="720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pacing w:val="6"/>
          <w:sz w:val="28"/>
          <w:szCs w:val="28"/>
        </w:rPr>
        <w:t>– наличие и доступность всего необходимого учебно-методического и спр</w:t>
      </w:r>
      <w:r w:rsidRPr="00967369">
        <w:rPr>
          <w:b w:val="0"/>
          <w:bCs w:val="0"/>
          <w:spacing w:val="6"/>
          <w:sz w:val="28"/>
          <w:szCs w:val="28"/>
        </w:rPr>
        <w:t>а</w:t>
      </w:r>
      <w:r w:rsidRPr="00967369">
        <w:rPr>
          <w:b w:val="0"/>
          <w:bCs w:val="0"/>
          <w:spacing w:val="6"/>
          <w:sz w:val="28"/>
          <w:szCs w:val="28"/>
        </w:rPr>
        <w:t xml:space="preserve">вочного </w:t>
      </w:r>
      <w:r w:rsidRPr="00967369">
        <w:rPr>
          <w:b w:val="0"/>
          <w:bCs w:val="0"/>
          <w:spacing w:val="-1"/>
          <w:sz w:val="28"/>
          <w:szCs w:val="28"/>
        </w:rPr>
        <w:t>материала;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left="720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– система регулярного контроля качества выполненной самостоятельной раб</w:t>
      </w:r>
      <w:r w:rsidRPr="00967369">
        <w:rPr>
          <w:b w:val="0"/>
          <w:bCs w:val="0"/>
          <w:sz w:val="28"/>
          <w:szCs w:val="28"/>
        </w:rPr>
        <w:t>о</w:t>
      </w:r>
      <w:r w:rsidRPr="00967369">
        <w:rPr>
          <w:b w:val="0"/>
          <w:bCs w:val="0"/>
          <w:sz w:val="28"/>
          <w:szCs w:val="28"/>
        </w:rPr>
        <w:t>ты;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left="720"/>
        <w:jc w:val="both"/>
        <w:rPr>
          <w:b w:val="0"/>
          <w:bCs w:val="0"/>
          <w:spacing w:val="-1"/>
          <w:sz w:val="28"/>
          <w:szCs w:val="28"/>
        </w:rPr>
      </w:pPr>
      <w:r w:rsidRPr="00967369">
        <w:rPr>
          <w:b w:val="0"/>
          <w:bCs w:val="0"/>
          <w:spacing w:val="-1"/>
          <w:sz w:val="28"/>
          <w:szCs w:val="28"/>
        </w:rPr>
        <w:t>– консультационная помощь преподавателя.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jc w:val="both"/>
        <w:rPr>
          <w:b w:val="0"/>
          <w:bCs w:val="0"/>
          <w:spacing w:val="-1"/>
          <w:sz w:val="28"/>
          <w:szCs w:val="28"/>
        </w:rPr>
      </w:pPr>
    </w:p>
    <w:p w:rsidR="00E80A1E" w:rsidRPr="00967369" w:rsidRDefault="00E80A1E" w:rsidP="00AF30C8">
      <w:pPr>
        <w:jc w:val="both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2. Требования к результатам освоения содержания дисциплины.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jc w:val="both"/>
        <w:rPr>
          <w:b w:val="0"/>
          <w:bCs w:val="0"/>
          <w:spacing w:val="-1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ind w:firstLine="567"/>
        <w:jc w:val="both"/>
        <w:rPr>
          <w:b w:val="0"/>
          <w:sz w:val="28"/>
          <w:szCs w:val="24"/>
        </w:rPr>
      </w:pPr>
      <w:r w:rsidRPr="00967369">
        <w:rPr>
          <w:b w:val="0"/>
          <w:sz w:val="28"/>
          <w:szCs w:val="24"/>
        </w:rPr>
        <w:t>Внеаудиторная самостоятельная работа направлена на формирование общих ко</w:t>
      </w:r>
      <w:r w:rsidRPr="00967369">
        <w:rPr>
          <w:b w:val="0"/>
          <w:sz w:val="28"/>
          <w:szCs w:val="24"/>
        </w:rPr>
        <w:t>м</w:t>
      </w:r>
      <w:r w:rsidRPr="00967369">
        <w:rPr>
          <w:b w:val="0"/>
          <w:sz w:val="28"/>
          <w:szCs w:val="24"/>
        </w:rPr>
        <w:t>петенций, включающих в себя способность:</w:t>
      </w:r>
    </w:p>
    <w:p w:rsidR="00E80A1E" w:rsidRPr="00967369" w:rsidRDefault="00E80A1E" w:rsidP="00AF30C8">
      <w:pPr>
        <w:tabs>
          <w:tab w:val="left" w:pos="900"/>
        </w:tabs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967369">
        <w:rPr>
          <w:b w:val="0"/>
          <w:bCs w:val="0"/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0A1E" w:rsidRPr="00967369" w:rsidRDefault="00E80A1E" w:rsidP="00AF30C8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967369">
        <w:rPr>
          <w:b w:val="0"/>
          <w:bCs w:val="0"/>
          <w:sz w:val="28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80A1E" w:rsidRPr="00967369" w:rsidRDefault="00E80A1E" w:rsidP="00AF30C8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967369">
        <w:rPr>
          <w:b w:val="0"/>
          <w:bCs w:val="0"/>
          <w:sz w:val="28"/>
          <w:szCs w:val="24"/>
        </w:rPr>
        <w:t>ОК 3. Решать проблемы, оценивать риски и принимать решения в нестандар</w:t>
      </w:r>
      <w:r w:rsidRPr="00967369">
        <w:rPr>
          <w:b w:val="0"/>
          <w:bCs w:val="0"/>
          <w:sz w:val="28"/>
          <w:szCs w:val="24"/>
        </w:rPr>
        <w:t>т</w:t>
      </w:r>
      <w:r w:rsidRPr="00967369">
        <w:rPr>
          <w:b w:val="0"/>
          <w:bCs w:val="0"/>
          <w:sz w:val="28"/>
          <w:szCs w:val="24"/>
        </w:rPr>
        <w:t>ных ситуациях.</w:t>
      </w:r>
    </w:p>
    <w:p w:rsidR="00E80A1E" w:rsidRPr="00967369" w:rsidRDefault="00E80A1E" w:rsidP="00AF30C8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967369">
        <w:rPr>
          <w:b w:val="0"/>
          <w:bCs w:val="0"/>
          <w:sz w:val="28"/>
          <w:szCs w:val="24"/>
        </w:rPr>
        <w:t>ОК 4. Осуществлять поиск, анализ и оценку информации, необходимой для п</w:t>
      </w:r>
      <w:r w:rsidRPr="00967369">
        <w:rPr>
          <w:b w:val="0"/>
          <w:bCs w:val="0"/>
          <w:sz w:val="28"/>
          <w:szCs w:val="24"/>
        </w:rPr>
        <w:t>о</w:t>
      </w:r>
      <w:r w:rsidRPr="00967369">
        <w:rPr>
          <w:b w:val="0"/>
          <w:bCs w:val="0"/>
          <w:sz w:val="28"/>
          <w:szCs w:val="24"/>
        </w:rPr>
        <w:t>становки и решения профессиональных задач, профессионального и личностного ра</w:t>
      </w:r>
      <w:r w:rsidRPr="00967369">
        <w:rPr>
          <w:b w:val="0"/>
          <w:bCs w:val="0"/>
          <w:sz w:val="28"/>
          <w:szCs w:val="24"/>
        </w:rPr>
        <w:t>з</w:t>
      </w:r>
      <w:r w:rsidRPr="00967369">
        <w:rPr>
          <w:b w:val="0"/>
          <w:bCs w:val="0"/>
          <w:sz w:val="28"/>
          <w:szCs w:val="24"/>
        </w:rPr>
        <w:t xml:space="preserve">вития. </w:t>
      </w:r>
    </w:p>
    <w:p w:rsidR="00E80A1E" w:rsidRPr="00967369" w:rsidRDefault="00E80A1E" w:rsidP="00AF30C8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967369">
        <w:rPr>
          <w:b w:val="0"/>
          <w:bCs w:val="0"/>
          <w:sz w:val="28"/>
          <w:szCs w:val="24"/>
        </w:rPr>
        <w:t>ОК 5. Использовать информационно-коммуникационные технологии для сове</w:t>
      </w:r>
      <w:r w:rsidRPr="00967369">
        <w:rPr>
          <w:b w:val="0"/>
          <w:bCs w:val="0"/>
          <w:sz w:val="28"/>
          <w:szCs w:val="24"/>
        </w:rPr>
        <w:t>р</w:t>
      </w:r>
      <w:r w:rsidRPr="00967369">
        <w:rPr>
          <w:b w:val="0"/>
          <w:bCs w:val="0"/>
          <w:sz w:val="28"/>
          <w:szCs w:val="24"/>
        </w:rPr>
        <w:t>шенствования профессиональной деятельности.</w:t>
      </w:r>
    </w:p>
    <w:p w:rsidR="00E80A1E" w:rsidRPr="00967369" w:rsidRDefault="00E80A1E" w:rsidP="00AF30C8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967369">
        <w:rPr>
          <w:b w:val="0"/>
          <w:bCs w:val="0"/>
          <w:sz w:val="28"/>
          <w:szCs w:val="24"/>
        </w:rPr>
        <w:t>ОК 6. Работать в коллективе, эффективно общаться с коллегами, руководством.</w:t>
      </w:r>
    </w:p>
    <w:p w:rsidR="00E80A1E" w:rsidRPr="00967369" w:rsidRDefault="00E80A1E" w:rsidP="00AF30C8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967369">
        <w:rPr>
          <w:b w:val="0"/>
          <w:bCs w:val="0"/>
          <w:sz w:val="28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</w:t>
      </w:r>
      <w:r w:rsidRPr="00967369">
        <w:rPr>
          <w:b w:val="0"/>
          <w:bCs w:val="0"/>
          <w:sz w:val="28"/>
          <w:szCs w:val="24"/>
        </w:rPr>
        <w:t>е</w:t>
      </w:r>
      <w:r w:rsidRPr="00967369">
        <w:rPr>
          <w:b w:val="0"/>
          <w:bCs w:val="0"/>
          <w:sz w:val="28"/>
          <w:szCs w:val="24"/>
        </w:rPr>
        <w:t>ния заданий.</w:t>
      </w:r>
    </w:p>
    <w:p w:rsidR="00E80A1E" w:rsidRPr="00967369" w:rsidRDefault="00E80A1E" w:rsidP="00AF30C8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967369">
        <w:rPr>
          <w:b w:val="0"/>
          <w:bCs w:val="0"/>
          <w:sz w:val="28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</w:t>
      </w:r>
      <w:r w:rsidRPr="00967369">
        <w:rPr>
          <w:b w:val="0"/>
          <w:bCs w:val="0"/>
          <w:sz w:val="28"/>
          <w:szCs w:val="24"/>
        </w:rPr>
        <w:t>и</w:t>
      </w:r>
      <w:r w:rsidRPr="00967369">
        <w:rPr>
          <w:b w:val="0"/>
          <w:bCs w:val="0"/>
          <w:sz w:val="28"/>
          <w:szCs w:val="24"/>
        </w:rPr>
        <w:t xml:space="preserve">кации. </w:t>
      </w:r>
    </w:p>
    <w:p w:rsidR="00E80A1E" w:rsidRPr="00967369" w:rsidRDefault="00E80A1E" w:rsidP="00AF30C8">
      <w:pPr>
        <w:autoSpaceDE/>
        <w:autoSpaceDN/>
        <w:adjustRightInd/>
        <w:ind w:firstLine="709"/>
        <w:contextualSpacing/>
        <w:jc w:val="both"/>
        <w:rPr>
          <w:b w:val="0"/>
          <w:bCs w:val="0"/>
          <w:sz w:val="28"/>
          <w:szCs w:val="24"/>
        </w:rPr>
      </w:pPr>
      <w:r w:rsidRPr="00967369">
        <w:rPr>
          <w:b w:val="0"/>
          <w:bCs w:val="0"/>
          <w:sz w:val="28"/>
          <w:szCs w:val="24"/>
        </w:rPr>
        <w:t>ОК 9. Ориентироваться в условиях частой смены технологий в профессионал</w:t>
      </w:r>
      <w:r w:rsidRPr="00967369">
        <w:rPr>
          <w:b w:val="0"/>
          <w:bCs w:val="0"/>
          <w:sz w:val="28"/>
          <w:szCs w:val="24"/>
        </w:rPr>
        <w:t>ь</w:t>
      </w:r>
      <w:r w:rsidRPr="00967369">
        <w:rPr>
          <w:b w:val="0"/>
          <w:bCs w:val="0"/>
          <w:sz w:val="28"/>
          <w:szCs w:val="24"/>
        </w:rPr>
        <w:t>ной деятельности.</w:t>
      </w:r>
    </w:p>
    <w:p w:rsidR="00E80A1E" w:rsidRPr="00967369" w:rsidRDefault="00E80A1E" w:rsidP="00AF30C8">
      <w:pPr>
        <w:tabs>
          <w:tab w:val="left" w:pos="1620"/>
        </w:tabs>
        <w:autoSpaceDE/>
        <w:autoSpaceDN/>
        <w:adjustRightInd/>
        <w:ind w:firstLine="709"/>
        <w:contextualSpacing/>
        <w:jc w:val="both"/>
        <w:rPr>
          <w:b w:val="0"/>
          <w:bCs w:val="0"/>
          <w:sz w:val="28"/>
          <w:szCs w:val="24"/>
        </w:rPr>
      </w:pPr>
      <w:r w:rsidRPr="00967369">
        <w:rPr>
          <w:b w:val="0"/>
          <w:bCs w:val="0"/>
          <w:sz w:val="28"/>
          <w:szCs w:val="24"/>
        </w:rPr>
        <w:t>ОК 10. </w:t>
      </w:r>
      <w:r w:rsidRPr="00967369">
        <w:rPr>
          <w:rFonts w:ascii="Lucida Grande Cyr" w:hAnsi="Lucida Grande Cyr" w:cs="Lucida Grande Cyr"/>
          <w:b w:val="0"/>
          <w:bCs w:val="0"/>
          <w:sz w:val="28"/>
          <w:szCs w:val="28"/>
        </w:rPr>
        <w:t>Использовать умения и знания учебных дисциплин федерального гос</w:t>
      </w:r>
      <w:r w:rsidRPr="00967369">
        <w:rPr>
          <w:rFonts w:ascii="Lucida Grande Cyr" w:hAnsi="Lucida Grande Cyr" w:cs="Lucida Grande Cyr"/>
          <w:b w:val="0"/>
          <w:bCs w:val="0"/>
          <w:sz w:val="28"/>
          <w:szCs w:val="28"/>
        </w:rPr>
        <w:t>у</w:t>
      </w:r>
      <w:r w:rsidRPr="00967369">
        <w:rPr>
          <w:rFonts w:ascii="Lucida Grande Cyr" w:hAnsi="Lucida Grande Cyr" w:cs="Lucida Grande Cyr"/>
          <w:b w:val="0"/>
          <w:bCs w:val="0"/>
          <w:sz w:val="28"/>
          <w:szCs w:val="28"/>
        </w:rPr>
        <w:t>дарственного образовательного стандарта среднего общего образования в професси</w:t>
      </w:r>
      <w:r w:rsidRPr="00967369">
        <w:rPr>
          <w:rFonts w:ascii="Lucida Grande Cyr" w:hAnsi="Lucida Grande Cyr" w:cs="Lucida Grande Cyr"/>
          <w:b w:val="0"/>
          <w:bCs w:val="0"/>
          <w:sz w:val="28"/>
          <w:szCs w:val="28"/>
        </w:rPr>
        <w:t>о</w:t>
      </w:r>
      <w:r w:rsidRPr="00967369">
        <w:rPr>
          <w:rFonts w:ascii="Lucida Grande Cyr" w:hAnsi="Lucida Grande Cyr" w:cs="Lucida Grande Cyr"/>
          <w:b w:val="0"/>
          <w:bCs w:val="0"/>
          <w:sz w:val="28"/>
          <w:szCs w:val="28"/>
        </w:rPr>
        <w:t>нальной деятельности.</w:t>
      </w:r>
    </w:p>
    <w:p w:rsidR="00E80A1E" w:rsidRPr="00967369" w:rsidRDefault="00E80A1E" w:rsidP="00AF30C8">
      <w:pPr>
        <w:tabs>
          <w:tab w:val="left" w:pos="1620"/>
        </w:tabs>
        <w:autoSpaceDE/>
        <w:autoSpaceDN/>
        <w:adjustRightInd/>
        <w:ind w:firstLine="709"/>
        <w:contextualSpacing/>
        <w:jc w:val="both"/>
        <w:rPr>
          <w:rFonts w:ascii="Lucida Grande" w:hAnsi="Lucida Grande" w:cs="Lucida Grande"/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4"/>
        </w:rPr>
        <w:t>ОК 11.</w:t>
      </w:r>
      <w:r w:rsidRPr="00967369">
        <w:rPr>
          <w:b w:val="0"/>
          <w:bCs w:val="0"/>
          <w:sz w:val="28"/>
          <w:szCs w:val="24"/>
        </w:rPr>
        <w:tab/>
      </w:r>
      <w:r w:rsidRPr="00967369">
        <w:rPr>
          <w:rFonts w:ascii="Lucida Grande Cyr" w:hAnsi="Lucida Grande Cyr" w:cs="Lucida Grande Cyr"/>
          <w:b w:val="0"/>
          <w:bCs w:val="0"/>
          <w:sz w:val="28"/>
          <w:szCs w:val="28"/>
        </w:rPr>
        <w:t>Использовать умения и знания профильных учебных дисциплин фед</w:t>
      </w:r>
      <w:r w:rsidRPr="00967369">
        <w:rPr>
          <w:rFonts w:ascii="Lucida Grande Cyr" w:hAnsi="Lucida Grande Cyr" w:cs="Lucida Grande Cyr"/>
          <w:b w:val="0"/>
          <w:bCs w:val="0"/>
          <w:sz w:val="28"/>
          <w:szCs w:val="28"/>
        </w:rPr>
        <w:t>е</w:t>
      </w:r>
      <w:r w:rsidRPr="00967369">
        <w:rPr>
          <w:rFonts w:ascii="Lucida Grande Cyr" w:hAnsi="Lucida Grande Cyr" w:cs="Lucida Grande Cyr"/>
          <w:b w:val="0"/>
          <w:bCs w:val="0"/>
          <w:sz w:val="28"/>
          <w:szCs w:val="28"/>
        </w:rPr>
        <w:t>рального государственного образовательного стандарта среднего общего образования в профессиональной деятельности.</w:t>
      </w:r>
    </w:p>
    <w:p w:rsidR="00E80A1E" w:rsidRPr="00967369" w:rsidRDefault="00E80A1E" w:rsidP="00E43489">
      <w:pPr>
        <w:pStyle w:val="BodyTextIndent2"/>
        <w:spacing w:before="120" w:after="120"/>
        <w:rPr>
          <w:color w:val="auto"/>
          <w:sz w:val="28"/>
        </w:rPr>
      </w:pPr>
      <w:r w:rsidRPr="00967369">
        <w:rPr>
          <w:b/>
          <w:color w:val="auto"/>
          <w:sz w:val="28"/>
        </w:rPr>
        <w:t xml:space="preserve">Целью </w:t>
      </w:r>
      <w:r w:rsidRPr="00967369">
        <w:rPr>
          <w:color w:val="auto"/>
          <w:sz w:val="28"/>
        </w:rPr>
        <w:t>изучения курса приобретение теоретических знаний и практических н</w:t>
      </w:r>
      <w:r w:rsidRPr="00967369">
        <w:rPr>
          <w:color w:val="auto"/>
          <w:sz w:val="28"/>
        </w:rPr>
        <w:t>а</w:t>
      </w:r>
      <w:r w:rsidRPr="00967369">
        <w:rPr>
          <w:color w:val="auto"/>
          <w:sz w:val="28"/>
        </w:rPr>
        <w:t>выков в области новых информационных технологий применительно к задачам пр</w:t>
      </w:r>
      <w:r w:rsidRPr="00967369">
        <w:rPr>
          <w:color w:val="auto"/>
          <w:sz w:val="28"/>
        </w:rPr>
        <w:t>о</w:t>
      </w:r>
      <w:r w:rsidRPr="00967369">
        <w:rPr>
          <w:color w:val="auto"/>
          <w:sz w:val="28"/>
        </w:rPr>
        <w:t>фессиональной деятельности дирижера, концертного исполнителя, артиста ансамбля и оркестра, преподавателя различных музыкально-теоретических дисциплин.</w:t>
      </w:r>
    </w:p>
    <w:p w:rsidR="00E80A1E" w:rsidRPr="00967369" w:rsidRDefault="00E80A1E" w:rsidP="00E43489">
      <w:pPr>
        <w:pStyle w:val="BodyTextIndent2"/>
        <w:spacing w:after="120"/>
        <w:rPr>
          <w:color w:val="auto"/>
          <w:sz w:val="28"/>
        </w:rPr>
      </w:pPr>
      <w:r w:rsidRPr="00967369">
        <w:rPr>
          <w:color w:val="auto"/>
          <w:sz w:val="28"/>
        </w:rPr>
        <w:t>В результате обучения обучающийся должен:</w:t>
      </w:r>
    </w:p>
    <w:p w:rsidR="00E80A1E" w:rsidRPr="00967369" w:rsidRDefault="00E80A1E" w:rsidP="00E43489">
      <w:pPr>
        <w:pStyle w:val="BodyTextIndent2"/>
        <w:spacing w:after="120"/>
        <w:rPr>
          <w:color w:val="auto"/>
          <w:sz w:val="28"/>
        </w:rPr>
      </w:pPr>
      <w:r w:rsidRPr="00967369">
        <w:rPr>
          <w:color w:val="auto"/>
          <w:sz w:val="28"/>
        </w:rPr>
        <w:t>•</w:t>
      </w:r>
      <w:r w:rsidRPr="00967369">
        <w:rPr>
          <w:color w:val="auto"/>
          <w:sz w:val="28"/>
        </w:rPr>
        <w:tab/>
      </w:r>
      <w:r w:rsidRPr="00967369">
        <w:rPr>
          <w:b/>
          <w:color w:val="auto"/>
          <w:sz w:val="28"/>
        </w:rPr>
        <w:t>знать</w:t>
      </w:r>
      <w:r w:rsidRPr="00967369">
        <w:rPr>
          <w:color w:val="auto"/>
          <w:sz w:val="28"/>
        </w:rPr>
        <w:t xml:space="preserve"> о возможных направлениях и сфере применения полученных знаний умений и навыков с учетом специфики своей профессиональной деятельности;</w:t>
      </w:r>
    </w:p>
    <w:p w:rsidR="00E80A1E" w:rsidRPr="00967369" w:rsidRDefault="00E80A1E" w:rsidP="00E43489">
      <w:pPr>
        <w:pStyle w:val="BodyTextIndent2"/>
        <w:spacing w:after="120"/>
        <w:rPr>
          <w:color w:val="auto"/>
          <w:sz w:val="28"/>
        </w:rPr>
      </w:pPr>
      <w:r w:rsidRPr="00967369">
        <w:rPr>
          <w:color w:val="auto"/>
          <w:sz w:val="28"/>
        </w:rPr>
        <w:t>•</w:t>
      </w:r>
      <w:r w:rsidRPr="00967369">
        <w:rPr>
          <w:color w:val="auto"/>
          <w:sz w:val="28"/>
        </w:rPr>
        <w:tab/>
        <w:t>свободно самостоятельно работать в любой из рассмотренных за время учебы компьютерных программах;</w:t>
      </w:r>
    </w:p>
    <w:p w:rsidR="00E80A1E" w:rsidRPr="00967369" w:rsidRDefault="00E80A1E" w:rsidP="00E43489">
      <w:pPr>
        <w:pStyle w:val="BodyTextIndent2"/>
        <w:spacing w:after="120"/>
        <w:rPr>
          <w:color w:val="auto"/>
          <w:sz w:val="28"/>
        </w:rPr>
      </w:pPr>
      <w:r w:rsidRPr="00967369">
        <w:rPr>
          <w:color w:val="auto"/>
          <w:sz w:val="28"/>
        </w:rPr>
        <w:t>•</w:t>
      </w:r>
      <w:r w:rsidRPr="00967369">
        <w:rPr>
          <w:color w:val="auto"/>
          <w:sz w:val="28"/>
        </w:rPr>
        <w:tab/>
        <w:t>владеть навыками нотного набора;</w:t>
      </w:r>
    </w:p>
    <w:p w:rsidR="00E80A1E" w:rsidRPr="00967369" w:rsidRDefault="00E80A1E" w:rsidP="00E43489">
      <w:pPr>
        <w:pStyle w:val="BodyTextIndent2"/>
        <w:spacing w:after="120"/>
        <w:rPr>
          <w:color w:val="auto"/>
          <w:sz w:val="28"/>
        </w:rPr>
      </w:pPr>
      <w:r w:rsidRPr="00967369">
        <w:rPr>
          <w:color w:val="auto"/>
          <w:sz w:val="28"/>
        </w:rPr>
        <w:t>•</w:t>
      </w:r>
      <w:r w:rsidRPr="00967369">
        <w:rPr>
          <w:color w:val="auto"/>
          <w:sz w:val="28"/>
        </w:rPr>
        <w:tab/>
        <w:t>знать технические устройства звукозаписи и звуковоспроизведения и пр</w:t>
      </w:r>
      <w:r w:rsidRPr="00967369">
        <w:rPr>
          <w:color w:val="auto"/>
          <w:sz w:val="28"/>
        </w:rPr>
        <w:t>о</w:t>
      </w:r>
      <w:r w:rsidRPr="00967369">
        <w:rPr>
          <w:color w:val="auto"/>
          <w:sz w:val="28"/>
        </w:rPr>
        <w:t>грамм компьютерной обработки звука;</w:t>
      </w:r>
    </w:p>
    <w:p w:rsidR="00E80A1E" w:rsidRPr="00967369" w:rsidRDefault="00E80A1E" w:rsidP="00E43489">
      <w:pPr>
        <w:pStyle w:val="BodyTextIndent2"/>
        <w:spacing w:after="120"/>
        <w:rPr>
          <w:color w:val="auto"/>
          <w:sz w:val="28"/>
        </w:rPr>
      </w:pPr>
      <w:r w:rsidRPr="00967369">
        <w:rPr>
          <w:color w:val="auto"/>
          <w:sz w:val="28"/>
        </w:rPr>
        <w:t>•</w:t>
      </w:r>
      <w:r w:rsidRPr="00967369">
        <w:rPr>
          <w:color w:val="auto"/>
          <w:sz w:val="28"/>
        </w:rPr>
        <w:tab/>
      </w:r>
      <w:r w:rsidRPr="00967369">
        <w:rPr>
          <w:b/>
          <w:color w:val="auto"/>
          <w:sz w:val="28"/>
        </w:rPr>
        <w:t>уметь</w:t>
      </w:r>
      <w:r w:rsidRPr="00967369">
        <w:rPr>
          <w:color w:val="auto"/>
          <w:sz w:val="28"/>
        </w:rPr>
        <w:t xml:space="preserve"> сформулировать свои творческие и профессиональные задачи  и в соответствии с ними, при необходимости, сделать правильный выбор при покупке компьютера или какого-либо электронного музыкального оборудования.</w:t>
      </w:r>
    </w:p>
    <w:p w:rsidR="00E80A1E" w:rsidRPr="00967369" w:rsidRDefault="00E80A1E" w:rsidP="00E43489">
      <w:pPr>
        <w:pStyle w:val="BodyTextIndent2"/>
        <w:spacing w:after="120"/>
        <w:rPr>
          <w:color w:val="auto"/>
          <w:sz w:val="28"/>
        </w:rPr>
      </w:pPr>
      <w:r w:rsidRPr="00967369">
        <w:rPr>
          <w:color w:val="auto"/>
          <w:sz w:val="28"/>
        </w:rPr>
        <w:t>Рекомендуемый объем курса – 105 часов, из них 70 – с преподавателем и 35 – самостоятельных. Все занятия практические.</w:t>
      </w:r>
    </w:p>
    <w:p w:rsidR="00E80A1E" w:rsidRPr="00967369" w:rsidRDefault="00E80A1E" w:rsidP="00E43489">
      <w:pPr>
        <w:pStyle w:val="BodyTextIndent2"/>
        <w:spacing w:after="120"/>
        <w:rPr>
          <w:color w:val="auto"/>
          <w:sz w:val="28"/>
        </w:rPr>
      </w:pPr>
      <w:r w:rsidRPr="00967369">
        <w:rPr>
          <w:color w:val="auto"/>
          <w:sz w:val="28"/>
        </w:rPr>
        <w:t>В современных условиях знакомство с электронным оборудованием, владение персональным компьютером, умение пользоваться новыми информационными техн</w:t>
      </w:r>
      <w:r w:rsidRPr="00967369">
        <w:rPr>
          <w:color w:val="auto"/>
          <w:sz w:val="28"/>
        </w:rPr>
        <w:t>о</w:t>
      </w:r>
      <w:r w:rsidRPr="00967369">
        <w:rPr>
          <w:color w:val="auto"/>
          <w:sz w:val="28"/>
        </w:rPr>
        <w:t>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</w:t>
      </w:r>
      <w:r w:rsidRPr="00967369">
        <w:rPr>
          <w:color w:val="auto"/>
          <w:sz w:val="28"/>
        </w:rPr>
        <w:t>ь</w:t>
      </w:r>
      <w:r w:rsidRPr="00967369">
        <w:rPr>
          <w:color w:val="auto"/>
          <w:sz w:val="28"/>
        </w:rPr>
        <w:t>ного искусства. Основы этих знаний даются в средней школе. В музыкальных учил</w:t>
      </w:r>
      <w:r w:rsidRPr="00967369">
        <w:rPr>
          <w:color w:val="auto"/>
          <w:sz w:val="28"/>
        </w:rPr>
        <w:t>и</w:t>
      </w:r>
      <w:r w:rsidRPr="00967369">
        <w:rPr>
          <w:color w:val="auto"/>
          <w:sz w:val="28"/>
        </w:rPr>
        <w:t>щах и колледжах предусмотрено изучение дисциплины «Музыкальная информатика», цель которой сформировать у обучающихся первоначальные представления о возмо</w:t>
      </w:r>
      <w:r w:rsidRPr="00967369">
        <w:rPr>
          <w:color w:val="auto"/>
          <w:sz w:val="28"/>
        </w:rPr>
        <w:t>ж</w:t>
      </w:r>
      <w:r w:rsidRPr="00967369">
        <w:rPr>
          <w:color w:val="auto"/>
          <w:sz w:val="28"/>
        </w:rPr>
        <w:t>ностях современных компьютерных технологий в работе с музыкальным звуком и мультимедиа.</w:t>
      </w:r>
    </w:p>
    <w:p w:rsidR="00E80A1E" w:rsidRPr="00967369" w:rsidRDefault="00E80A1E" w:rsidP="00E43489">
      <w:pPr>
        <w:pStyle w:val="BodyTextIndent2"/>
        <w:spacing w:after="120"/>
        <w:rPr>
          <w:b/>
          <w:i/>
          <w:color w:val="auto"/>
          <w:sz w:val="28"/>
        </w:rPr>
      </w:pPr>
      <w:r w:rsidRPr="00967369">
        <w:rPr>
          <w:color w:val="auto"/>
          <w:sz w:val="28"/>
        </w:rPr>
        <w:t xml:space="preserve">Примерный учебный план рекомендует прохождение всего этого материала на четвертом курсе в 1 и 2 семестре из расчета 70 часов практических  и теоретических занятий под руководством преподавателя. </w:t>
      </w:r>
      <w:r w:rsidRPr="00967369">
        <w:rPr>
          <w:b/>
          <w:i/>
          <w:color w:val="auto"/>
          <w:sz w:val="28"/>
          <w:szCs w:val="28"/>
        </w:rPr>
        <w:t>Основная  форма обучения – практич</w:t>
      </w:r>
      <w:r w:rsidRPr="00967369">
        <w:rPr>
          <w:b/>
          <w:i/>
          <w:color w:val="auto"/>
          <w:sz w:val="28"/>
          <w:szCs w:val="28"/>
        </w:rPr>
        <w:t>е</w:t>
      </w:r>
      <w:r w:rsidRPr="00967369">
        <w:rPr>
          <w:b/>
          <w:i/>
          <w:color w:val="auto"/>
          <w:sz w:val="28"/>
          <w:szCs w:val="28"/>
        </w:rPr>
        <w:t>ские занятия.</w:t>
      </w:r>
    </w:p>
    <w:p w:rsidR="00E80A1E" w:rsidRPr="00967369" w:rsidRDefault="00E80A1E" w:rsidP="00E43489">
      <w:pPr>
        <w:pStyle w:val="BodyTextIndent2"/>
        <w:spacing w:after="120"/>
        <w:rPr>
          <w:color w:val="auto"/>
          <w:sz w:val="28"/>
        </w:rPr>
      </w:pPr>
      <w:r w:rsidRPr="00967369">
        <w:rPr>
          <w:color w:val="auto"/>
          <w:sz w:val="28"/>
        </w:rPr>
        <w:t xml:space="preserve"> Вместе с тем оговаривается необходимость самостоятельной работы каждого обучающегося в минимальном объеме 35 часов Задача учебного заведения – технич</w:t>
      </w:r>
      <w:r w:rsidRPr="00967369">
        <w:rPr>
          <w:color w:val="auto"/>
          <w:sz w:val="28"/>
        </w:rPr>
        <w:t>е</w:t>
      </w:r>
      <w:r w:rsidRPr="00967369">
        <w:rPr>
          <w:color w:val="auto"/>
          <w:sz w:val="28"/>
        </w:rPr>
        <w:t>ски и организационно обеспечить обучающимся возможность такой работы. Это тр</w:t>
      </w:r>
      <w:r w:rsidRPr="00967369">
        <w:rPr>
          <w:color w:val="auto"/>
          <w:sz w:val="28"/>
        </w:rPr>
        <w:t>е</w:t>
      </w:r>
      <w:r w:rsidRPr="00967369">
        <w:rPr>
          <w:color w:val="auto"/>
          <w:sz w:val="28"/>
        </w:rPr>
        <w:t>бование является необходимым условием изучения дисциплины, которая предполагает индивидуальное (персональное) освоение обучающимися тех или иных компьютерных программ.</w:t>
      </w:r>
    </w:p>
    <w:p w:rsidR="00E80A1E" w:rsidRPr="00967369" w:rsidRDefault="00E80A1E" w:rsidP="00E43489">
      <w:pPr>
        <w:pStyle w:val="BodyTextIndent"/>
        <w:spacing w:after="120" w:line="240" w:lineRule="auto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Дальнейшее расширение знаний и развитие навыков обучающихся в области м</w:t>
      </w:r>
      <w:r w:rsidRPr="00967369">
        <w:rPr>
          <w:b w:val="0"/>
          <w:bCs w:val="0"/>
          <w:sz w:val="28"/>
        </w:rPr>
        <w:t>у</w:t>
      </w:r>
      <w:r w:rsidRPr="00967369">
        <w:rPr>
          <w:b w:val="0"/>
          <w:bCs w:val="0"/>
          <w:sz w:val="28"/>
        </w:rPr>
        <w:t>зыкальной информатики должно происходить в ходе изучения специальных дисци</w:t>
      </w:r>
      <w:r w:rsidRPr="00967369">
        <w:rPr>
          <w:b w:val="0"/>
          <w:bCs w:val="0"/>
          <w:sz w:val="28"/>
        </w:rPr>
        <w:t>п</w:t>
      </w:r>
      <w:r w:rsidRPr="00967369">
        <w:rPr>
          <w:b w:val="0"/>
          <w:bCs w:val="0"/>
          <w:sz w:val="28"/>
        </w:rPr>
        <w:t>лин. Обучающиеся-дирижеры смогут применить свои знания при подготовке парт</w:t>
      </w:r>
      <w:r w:rsidRPr="00967369">
        <w:rPr>
          <w:b w:val="0"/>
          <w:bCs w:val="0"/>
          <w:sz w:val="28"/>
        </w:rPr>
        <w:t>и</w:t>
      </w:r>
      <w:r w:rsidRPr="00967369">
        <w:rPr>
          <w:b w:val="0"/>
          <w:bCs w:val="0"/>
          <w:sz w:val="28"/>
        </w:rPr>
        <w:t>тур, партий, научных докладов, рефератов и исследований, а также использовать ко</w:t>
      </w:r>
      <w:r w:rsidRPr="00967369">
        <w:rPr>
          <w:b w:val="0"/>
          <w:bCs w:val="0"/>
          <w:sz w:val="28"/>
        </w:rPr>
        <w:t>м</w:t>
      </w:r>
      <w:r w:rsidRPr="00967369">
        <w:rPr>
          <w:b w:val="0"/>
          <w:bCs w:val="0"/>
          <w:sz w:val="28"/>
        </w:rPr>
        <w:t>пьютер в процессе аранжировки муз произведений. Программа обучения обучающи</w:t>
      </w:r>
      <w:r w:rsidRPr="00967369">
        <w:rPr>
          <w:b w:val="0"/>
          <w:bCs w:val="0"/>
          <w:sz w:val="28"/>
        </w:rPr>
        <w:t>х</w:t>
      </w:r>
      <w:r w:rsidRPr="00967369">
        <w:rPr>
          <w:b w:val="0"/>
          <w:bCs w:val="0"/>
          <w:sz w:val="28"/>
        </w:rPr>
        <w:t>ся-инструменталистов предполагает последующее освоение и применение электро</w:t>
      </w:r>
      <w:r w:rsidRPr="00967369">
        <w:rPr>
          <w:b w:val="0"/>
          <w:bCs w:val="0"/>
          <w:sz w:val="28"/>
        </w:rPr>
        <w:t>н</w:t>
      </w:r>
      <w:r w:rsidRPr="00967369">
        <w:rPr>
          <w:b w:val="0"/>
          <w:bCs w:val="0"/>
          <w:sz w:val="28"/>
        </w:rPr>
        <w:t>ных средств в создании музыкального сопровождения (минусовки) для пьес по спец</w:t>
      </w:r>
      <w:r w:rsidRPr="00967369">
        <w:rPr>
          <w:b w:val="0"/>
          <w:bCs w:val="0"/>
          <w:sz w:val="28"/>
        </w:rPr>
        <w:t>и</w:t>
      </w:r>
      <w:r w:rsidRPr="00967369">
        <w:rPr>
          <w:b w:val="0"/>
          <w:bCs w:val="0"/>
          <w:sz w:val="28"/>
        </w:rPr>
        <w:t xml:space="preserve">альности.       </w:t>
      </w:r>
    </w:p>
    <w:p w:rsidR="00E80A1E" w:rsidRPr="00967369" w:rsidRDefault="00E80A1E" w:rsidP="00E43489">
      <w:pPr>
        <w:pStyle w:val="BodyTextIndent"/>
        <w:spacing w:after="120" w:line="240" w:lineRule="auto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Поскольку обновление информационных технологий и компьютерных пр</w:t>
      </w:r>
      <w:r w:rsidRPr="00967369">
        <w:rPr>
          <w:b w:val="0"/>
          <w:bCs w:val="0"/>
          <w:sz w:val="28"/>
        </w:rPr>
        <w:t>о</w:t>
      </w:r>
      <w:r w:rsidRPr="00967369">
        <w:rPr>
          <w:b w:val="0"/>
          <w:bCs w:val="0"/>
          <w:sz w:val="28"/>
        </w:rPr>
        <w:t>граммных продуктов осуществляется непрерывно и быстрыми темпами, данная пр</w:t>
      </w:r>
      <w:r w:rsidRPr="00967369">
        <w:rPr>
          <w:b w:val="0"/>
          <w:bCs w:val="0"/>
          <w:sz w:val="28"/>
        </w:rPr>
        <w:t>и</w:t>
      </w:r>
      <w:r w:rsidRPr="00967369">
        <w:rPr>
          <w:b w:val="0"/>
          <w:bCs w:val="0"/>
          <w:sz w:val="28"/>
        </w:rPr>
        <w:t>мерная программа, включая список литературы, актуальный на время её составления, должна рассматриваться лишь как основа для подготовки и систематического пер</w:t>
      </w:r>
      <w:r w:rsidRPr="00967369">
        <w:rPr>
          <w:b w:val="0"/>
          <w:bCs w:val="0"/>
          <w:sz w:val="28"/>
        </w:rPr>
        <w:t>е</w:t>
      </w:r>
      <w:r w:rsidRPr="00967369">
        <w:rPr>
          <w:b w:val="0"/>
          <w:bCs w:val="0"/>
          <w:sz w:val="28"/>
        </w:rPr>
        <w:t>смотра рабочих учебных программ по курсу «Музыкальная информатика».</w:t>
      </w:r>
    </w:p>
    <w:p w:rsidR="00E80A1E" w:rsidRPr="00967369" w:rsidRDefault="00E80A1E" w:rsidP="00AF30C8">
      <w:pPr>
        <w:autoSpaceDE/>
        <w:autoSpaceDN/>
        <w:adjustRightInd/>
        <w:spacing w:line="260" w:lineRule="exact"/>
        <w:rPr>
          <w:sz w:val="28"/>
          <w:szCs w:val="28"/>
        </w:rPr>
      </w:pPr>
    </w:p>
    <w:p w:rsidR="00E80A1E" w:rsidRPr="00967369" w:rsidRDefault="00E80A1E" w:rsidP="00AF30C8">
      <w:pPr>
        <w:jc w:val="both"/>
        <w:rPr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3.</w:t>
      </w:r>
      <w:r w:rsidRPr="00967369">
        <w:rPr>
          <w:rFonts w:ascii="Courier New" w:hAnsi="Courier New" w:cs="Courier New"/>
          <w:b w:val="0"/>
          <w:bCs w:val="0"/>
          <w:sz w:val="28"/>
          <w:szCs w:val="28"/>
        </w:rPr>
        <w:t xml:space="preserve"> </w:t>
      </w:r>
      <w:r w:rsidRPr="00967369">
        <w:rPr>
          <w:bCs w:val="0"/>
          <w:sz w:val="28"/>
          <w:szCs w:val="28"/>
        </w:rPr>
        <w:t>Объем самостоятельной работы по учебной дисциплине, виды самостоятел</w:t>
      </w:r>
      <w:r w:rsidRPr="00967369">
        <w:rPr>
          <w:bCs w:val="0"/>
          <w:sz w:val="28"/>
          <w:szCs w:val="28"/>
        </w:rPr>
        <w:t>ь</w:t>
      </w:r>
      <w:r w:rsidRPr="00967369">
        <w:rPr>
          <w:bCs w:val="0"/>
          <w:sz w:val="28"/>
          <w:szCs w:val="28"/>
        </w:rPr>
        <w:t>ной работы.</w:t>
      </w:r>
    </w:p>
    <w:p w:rsidR="00E80A1E" w:rsidRPr="00967369" w:rsidRDefault="00E80A1E" w:rsidP="00AF30C8">
      <w:pPr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 xml:space="preserve">Дисциплина проводится на </w:t>
      </w:r>
      <w:r w:rsidRPr="00967369">
        <w:rPr>
          <w:b w:val="0"/>
          <w:bCs w:val="0"/>
          <w:sz w:val="28"/>
          <w:szCs w:val="28"/>
          <w:lang w:val="en-US"/>
        </w:rPr>
        <w:t>IV</w:t>
      </w:r>
      <w:r w:rsidRPr="00967369">
        <w:rPr>
          <w:b w:val="0"/>
          <w:bCs w:val="0"/>
          <w:sz w:val="28"/>
          <w:szCs w:val="28"/>
        </w:rPr>
        <w:t xml:space="preserve"> курсе по 2 часа в неделю.</w:t>
      </w:r>
    </w:p>
    <w:p w:rsidR="00E80A1E" w:rsidRPr="00967369" w:rsidRDefault="00E80A1E" w:rsidP="00AF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 w:val="0"/>
          <w:sz w:val="28"/>
          <w:szCs w:val="28"/>
        </w:rPr>
      </w:pPr>
    </w:p>
    <w:tbl>
      <w:tblPr>
        <w:tblW w:w="10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30"/>
        <w:gridCol w:w="1707"/>
      </w:tblGrid>
      <w:tr w:rsidR="00E80A1E" w:rsidRPr="00967369" w:rsidTr="00AF30C8">
        <w:trPr>
          <w:trHeight w:val="468"/>
        </w:trPr>
        <w:tc>
          <w:tcPr>
            <w:tcW w:w="8630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967369">
              <w:rPr>
                <w:b w:val="0"/>
                <w:bCs w:val="0"/>
                <w:sz w:val="28"/>
                <w:szCs w:val="28"/>
              </w:rPr>
              <w:t>Вид учебной работы</w:t>
            </w:r>
          </w:p>
        </w:tc>
        <w:tc>
          <w:tcPr>
            <w:tcW w:w="1707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967369">
              <w:rPr>
                <w:b w:val="0"/>
                <w:bCs w:val="0"/>
                <w:sz w:val="28"/>
                <w:szCs w:val="28"/>
              </w:rPr>
              <w:t>Объем ч</w:t>
            </w:r>
            <w:r w:rsidRPr="00967369">
              <w:rPr>
                <w:b w:val="0"/>
                <w:bCs w:val="0"/>
                <w:sz w:val="28"/>
                <w:szCs w:val="28"/>
              </w:rPr>
              <w:t>а</w:t>
            </w:r>
            <w:r w:rsidRPr="00967369">
              <w:rPr>
                <w:b w:val="0"/>
                <w:bCs w:val="0"/>
                <w:sz w:val="28"/>
                <w:szCs w:val="28"/>
              </w:rPr>
              <w:t xml:space="preserve">сов </w:t>
            </w:r>
          </w:p>
        </w:tc>
      </w:tr>
      <w:tr w:rsidR="00E80A1E" w:rsidRPr="00967369" w:rsidTr="00AF30C8">
        <w:trPr>
          <w:trHeight w:val="290"/>
        </w:trPr>
        <w:tc>
          <w:tcPr>
            <w:tcW w:w="8630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967369">
              <w:rPr>
                <w:b w:val="0"/>
                <w:bCs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7" w:type="dxa"/>
          </w:tcPr>
          <w:p w:rsidR="00E80A1E" w:rsidRPr="00967369" w:rsidRDefault="00E80A1E" w:rsidP="00E434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967369">
              <w:rPr>
                <w:b w:val="0"/>
                <w:bCs w:val="0"/>
                <w:i/>
                <w:sz w:val="28"/>
                <w:szCs w:val="28"/>
              </w:rPr>
              <w:t>105</w:t>
            </w:r>
          </w:p>
        </w:tc>
      </w:tr>
      <w:tr w:rsidR="00E80A1E" w:rsidRPr="00967369" w:rsidTr="00AF30C8">
        <w:trPr>
          <w:trHeight w:val="331"/>
        </w:trPr>
        <w:tc>
          <w:tcPr>
            <w:tcW w:w="8630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967369">
              <w:rPr>
                <w:b w:val="0"/>
                <w:bCs w:val="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7" w:type="dxa"/>
          </w:tcPr>
          <w:p w:rsidR="00E80A1E" w:rsidRPr="00967369" w:rsidRDefault="00E80A1E" w:rsidP="00E434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967369">
              <w:rPr>
                <w:b w:val="0"/>
                <w:bCs w:val="0"/>
                <w:i/>
                <w:sz w:val="28"/>
                <w:szCs w:val="28"/>
              </w:rPr>
              <w:t>70</w:t>
            </w:r>
          </w:p>
        </w:tc>
      </w:tr>
      <w:tr w:rsidR="00E80A1E" w:rsidRPr="00967369" w:rsidTr="00AF30C8">
        <w:trPr>
          <w:trHeight w:val="317"/>
        </w:trPr>
        <w:tc>
          <w:tcPr>
            <w:tcW w:w="8630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967369">
              <w:rPr>
                <w:b w:val="0"/>
                <w:bCs w:val="0"/>
                <w:sz w:val="28"/>
                <w:szCs w:val="28"/>
              </w:rPr>
              <w:t>в том числе:</w:t>
            </w:r>
          </w:p>
        </w:tc>
        <w:tc>
          <w:tcPr>
            <w:tcW w:w="1707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i/>
                <w:sz w:val="28"/>
                <w:szCs w:val="28"/>
              </w:rPr>
            </w:pPr>
          </w:p>
        </w:tc>
      </w:tr>
      <w:tr w:rsidR="00E80A1E" w:rsidRPr="00967369" w:rsidTr="00AF30C8">
        <w:trPr>
          <w:trHeight w:val="331"/>
        </w:trPr>
        <w:tc>
          <w:tcPr>
            <w:tcW w:w="8630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967369">
              <w:rPr>
                <w:b w:val="0"/>
                <w:bCs w:val="0"/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707" w:type="dxa"/>
          </w:tcPr>
          <w:p w:rsidR="00E80A1E" w:rsidRPr="00967369" w:rsidRDefault="00E80A1E" w:rsidP="00E434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967369">
              <w:rPr>
                <w:b w:val="0"/>
                <w:bCs w:val="0"/>
                <w:i/>
                <w:sz w:val="28"/>
                <w:szCs w:val="28"/>
              </w:rPr>
              <w:t>70</w:t>
            </w:r>
          </w:p>
        </w:tc>
      </w:tr>
      <w:tr w:rsidR="00E80A1E" w:rsidRPr="00967369" w:rsidTr="00AF30C8">
        <w:trPr>
          <w:trHeight w:val="331"/>
        </w:trPr>
        <w:tc>
          <w:tcPr>
            <w:tcW w:w="8630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967369">
              <w:rPr>
                <w:b w:val="0"/>
                <w:bCs w:val="0"/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707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967369">
              <w:rPr>
                <w:b w:val="0"/>
                <w:bCs w:val="0"/>
                <w:i/>
                <w:sz w:val="28"/>
                <w:szCs w:val="28"/>
              </w:rPr>
              <w:t>4</w:t>
            </w:r>
          </w:p>
        </w:tc>
      </w:tr>
      <w:tr w:rsidR="00E80A1E" w:rsidRPr="00967369" w:rsidTr="00AF30C8">
        <w:trPr>
          <w:trHeight w:val="331"/>
        </w:trPr>
        <w:tc>
          <w:tcPr>
            <w:tcW w:w="8630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967369">
              <w:rPr>
                <w:b w:val="0"/>
                <w:bCs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7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i/>
                <w:sz w:val="28"/>
                <w:szCs w:val="28"/>
              </w:rPr>
            </w:pPr>
          </w:p>
        </w:tc>
      </w:tr>
      <w:tr w:rsidR="00E80A1E" w:rsidRPr="00967369" w:rsidTr="00AF30C8">
        <w:trPr>
          <w:trHeight w:val="331"/>
        </w:trPr>
        <w:tc>
          <w:tcPr>
            <w:tcW w:w="8630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967369">
              <w:rPr>
                <w:b w:val="0"/>
                <w:bCs w:val="0"/>
                <w:sz w:val="28"/>
                <w:szCs w:val="28"/>
              </w:rPr>
              <w:t>в том числе:</w:t>
            </w:r>
          </w:p>
        </w:tc>
        <w:tc>
          <w:tcPr>
            <w:tcW w:w="1707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i/>
                <w:sz w:val="28"/>
                <w:szCs w:val="28"/>
              </w:rPr>
            </w:pPr>
          </w:p>
        </w:tc>
      </w:tr>
      <w:tr w:rsidR="00E80A1E" w:rsidRPr="00967369" w:rsidTr="00AF30C8">
        <w:trPr>
          <w:trHeight w:val="317"/>
        </w:trPr>
        <w:tc>
          <w:tcPr>
            <w:tcW w:w="8630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967369">
              <w:rPr>
                <w:b w:val="0"/>
                <w:bCs w:val="0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707" w:type="dxa"/>
          </w:tcPr>
          <w:p w:rsidR="00E80A1E" w:rsidRPr="00967369" w:rsidRDefault="00E80A1E" w:rsidP="00E4348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967369">
              <w:rPr>
                <w:b w:val="0"/>
                <w:bCs w:val="0"/>
                <w:i/>
                <w:sz w:val="28"/>
                <w:szCs w:val="28"/>
              </w:rPr>
              <w:t>35</w:t>
            </w:r>
          </w:p>
        </w:tc>
      </w:tr>
      <w:tr w:rsidR="00E80A1E" w:rsidRPr="00967369" w:rsidTr="00AF30C8">
        <w:trPr>
          <w:trHeight w:val="331"/>
        </w:trPr>
        <w:tc>
          <w:tcPr>
            <w:tcW w:w="8630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967369">
              <w:rPr>
                <w:b w:val="0"/>
                <w:bCs w:val="0"/>
                <w:i/>
                <w:sz w:val="28"/>
                <w:szCs w:val="28"/>
              </w:rPr>
              <w:t>Итоговая аттестация в форме</w:t>
            </w:r>
            <w:r w:rsidRPr="0096736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67369">
              <w:rPr>
                <w:b w:val="0"/>
                <w:bCs w:val="0"/>
                <w:i/>
                <w:sz w:val="28"/>
                <w:szCs w:val="28"/>
              </w:rPr>
              <w:t xml:space="preserve">зачета                                                         </w:t>
            </w:r>
          </w:p>
        </w:tc>
        <w:tc>
          <w:tcPr>
            <w:tcW w:w="1707" w:type="dxa"/>
          </w:tcPr>
          <w:p w:rsidR="00E80A1E" w:rsidRPr="00967369" w:rsidRDefault="00E80A1E" w:rsidP="00583BB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i/>
                <w:sz w:val="28"/>
                <w:szCs w:val="28"/>
              </w:rPr>
            </w:pPr>
          </w:p>
        </w:tc>
      </w:tr>
    </w:tbl>
    <w:p w:rsidR="00E80A1E" w:rsidRPr="00967369" w:rsidRDefault="00E80A1E" w:rsidP="00583BB0">
      <w:pPr>
        <w:widowControl/>
        <w:autoSpaceDE/>
        <w:autoSpaceDN/>
        <w:adjustRightInd/>
        <w:ind w:firstLine="480"/>
        <w:jc w:val="both"/>
        <w:rPr>
          <w:b w:val="0"/>
          <w:bCs w:val="0"/>
          <w:sz w:val="28"/>
          <w:szCs w:val="28"/>
        </w:rPr>
      </w:pPr>
    </w:p>
    <w:p w:rsidR="00E80A1E" w:rsidRPr="00967369" w:rsidRDefault="00E80A1E" w:rsidP="00AF30C8">
      <w:pPr>
        <w:widowControl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Содержание внеаудиторной самостоятельной работы определяется в соответс</w:t>
      </w:r>
      <w:r w:rsidRPr="00967369">
        <w:rPr>
          <w:b w:val="0"/>
          <w:bCs w:val="0"/>
          <w:sz w:val="28"/>
          <w:szCs w:val="28"/>
        </w:rPr>
        <w:t>т</w:t>
      </w:r>
      <w:r w:rsidRPr="00967369">
        <w:rPr>
          <w:b w:val="0"/>
          <w:bCs w:val="0"/>
          <w:sz w:val="28"/>
          <w:szCs w:val="28"/>
        </w:rPr>
        <w:t>вии со следующими рекомендуемыми ее видами:</w:t>
      </w:r>
    </w:p>
    <w:p w:rsidR="00E80A1E" w:rsidRPr="00967369" w:rsidRDefault="00E80A1E" w:rsidP="00AF30C8">
      <w:pPr>
        <w:widowControl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-</w:t>
      </w:r>
      <w:r w:rsidRPr="00967369">
        <w:rPr>
          <w:b w:val="0"/>
          <w:bCs w:val="0"/>
          <w:sz w:val="28"/>
          <w:szCs w:val="28"/>
        </w:rPr>
        <w:tab/>
      </w:r>
      <w:r w:rsidRPr="00967369">
        <w:rPr>
          <w:b w:val="0"/>
          <w:bCs w:val="0"/>
          <w:i/>
          <w:sz w:val="28"/>
          <w:szCs w:val="28"/>
        </w:rPr>
        <w:t>для овладения знаниями:</w:t>
      </w:r>
      <w:r w:rsidRPr="00967369">
        <w:rPr>
          <w:b w:val="0"/>
          <w:bCs w:val="0"/>
          <w:sz w:val="28"/>
          <w:szCs w:val="28"/>
        </w:rPr>
        <w:t xml:space="preserve"> чтение текста (учебника, первоисточника, допо</w:t>
      </w:r>
      <w:r w:rsidRPr="00967369">
        <w:rPr>
          <w:b w:val="0"/>
          <w:bCs w:val="0"/>
          <w:sz w:val="28"/>
          <w:szCs w:val="28"/>
        </w:rPr>
        <w:t>л</w:t>
      </w:r>
      <w:r w:rsidRPr="00967369">
        <w:rPr>
          <w:b w:val="0"/>
          <w:bCs w:val="0"/>
          <w:sz w:val="28"/>
          <w:szCs w:val="28"/>
        </w:rPr>
        <w:t>нительной литературы); составление плана текста; графическое изображение структ</w:t>
      </w:r>
      <w:r w:rsidRPr="00967369">
        <w:rPr>
          <w:b w:val="0"/>
          <w:bCs w:val="0"/>
          <w:sz w:val="28"/>
          <w:szCs w:val="28"/>
        </w:rPr>
        <w:t>у</w:t>
      </w:r>
      <w:r w:rsidRPr="00967369">
        <w:rPr>
          <w:b w:val="0"/>
          <w:bCs w:val="0"/>
          <w:sz w:val="28"/>
          <w:szCs w:val="28"/>
        </w:rPr>
        <w:t>ры текста; конспектирование текста; выписки из текста; работа со словарями и спр</w:t>
      </w:r>
      <w:r w:rsidRPr="00967369">
        <w:rPr>
          <w:b w:val="0"/>
          <w:bCs w:val="0"/>
          <w:sz w:val="28"/>
          <w:szCs w:val="28"/>
        </w:rPr>
        <w:t>а</w:t>
      </w:r>
      <w:r w:rsidRPr="00967369">
        <w:rPr>
          <w:b w:val="0"/>
          <w:bCs w:val="0"/>
          <w:sz w:val="28"/>
          <w:szCs w:val="28"/>
        </w:rPr>
        <w:t>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E80A1E" w:rsidRPr="00967369" w:rsidRDefault="00E80A1E" w:rsidP="00AF30C8">
      <w:pPr>
        <w:widowControl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-</w:t>
      </w:r>
      <w:r w:rsidRPr="00967369">
        <w:rPr>
          <w:b w:val="0"/>
          <w:bCs w:val="0"/>
          <w:sz w:val="28"/>
          <w:szCs w:val="28"/>
        </w:rPr>
        <w:tab/>
      </w:r>
      <w:r w:rsidRPr="00967369">
        <w:rPr>
          <w:b w:val="0"/>
          <w:bCs w:val="0"/>
          <w:i/>
          <w:sz w:val="28"/>
          <w:szCs w:val="28"/>
        </w:rPr>
        <w:t>для закрепления и систематизации знаний:</w:t>
      </w:r>
      <w:r w:rsidRPr="00967369">
        <w:rPr>
          <w:b w:val="0"/>
          <w:bCs w:val="0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</w:t>
      </w:r>
      <w:r w:rsidRPr="00967369">
        <w:rPr>
          <w:b w:val="0"/>
          <w:bCs w:val="0"/>
          <w:sz w:val="28"/>
          <w:szCs w:val="28"/>
        </w:rPr>
        <w:t>а</w:t>
      </w:r>
      <w:r w:rsidRPr="00967369">
        <w:rPr>
          <w:b w:val="0"/>
          <w:bCs w:val="0"/>
          <w:sz w:val="28"/>
          <w:szCs w:val="28"/>
        </w:rPr>
        <w:t>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</w:t>
      </w:r>
      <w:r w:rsidRPr="00967369">
        <w:rPr>
          <w:b w:val="0"/>
          <w:bCs w:val="0"/>
          <w:sz w:val="28"/>
          <w:szCs w:val="28"/>
        </w:rPr>
        <w:t>о</w:t>
      </w:r>
      <w:r w:rsidRPr="00967369">
        <w:rPr>
          <w:b w:val="0"/>
          <w:bCs w:val="0"/>
          <w:sz w:val="28"/>
          <w:szCs w:val="28"/>
        </w:rPr>
        <w:t>вание, реферирование и др.); подготовка тезисов сообщений к выступлению на сем</w:t>
      </w:r>
      <w:r w:rsidRPr="00967369">
        <w:rPr>
          <w:b w:val="0"/>
          <w:bCs w:val="0"/>
          <w:sz w:val="28"/>
          <w:szCs w:val="28"/>
        </w:rPr>
        <w:t>и</w:t>
      </w:r>
      <w:r w:rsidRPr="00967369">
        <w:rPr>
          <w:b w:val="0"/>
          <w:bCs w:val="0"/>
          <w:sz w:val="28"/>
          <w:szCs w:val="28"/>
        </w:rPr>
        <w:t>наре, конференции; подготовка рефератов, докладов: составление тематических кроссвордов и др.;</w:t>
      </w:r>
    </w:p>
    <w:p w:rsidR="00E80A1E" w:rsidRPr="00967369" w:rsidRDefault="00E80A1E" w:rsidP="00AF30C8">
      <w:pPr>
        <w:widowControl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-</w:t>
      </w:r>
      <w:r w:rsidRPr="00967369">
        <w:rPr>
          <w:b w:val="0"/>
          <w:bCs w:val="0"/>
          <w:sz w:val="28"/>
          <w:szCs w:val="28"/>
        </w:rPr>
        <w:tab/>
      </w:r>
      <w:r w:rsidRPr="00967369">
        <w:rPr>
          <w:b w:val="0"/>
          <w:bCs w:val="0"/>
          <w:i/>
          <w:sz w:val="28"/>
          <w:szCs w:val="28"/>
        </w:rPr>
        <w:t>для формирования умений:</w:t>
      </w:r>
      <w:r w:rsidRPr="00967369">
        <w:rPr>
          <w:b w:val="0"/>
          <w:bCs w:val="0"/>
          <w:sz w:val="28"/>
          <w:szCs w:val="28"/>
        </w:rPr>
        <w:t xml:space="preserve"> решение задач и упражнений по образцу; р</w:t>
      </w:r>
      <w:r w:rsidRPr="00967369">
        <w:rPr>
          <w:b w:val="0"/>
          <w:bCs w:val="0"/>
          <w:sz w:val="28"/>
          <w:szCs w:val="28"/>
        </w:rPr>
        <w:t>е</w:t>
      </w:r>
      <w:r w:rsidRPr="00967369">
        <w:rPr>
          <w:b w:val="0"/>
          <w:bCs w:val="0"/>
          <w:sz w:val="28"/>
          <w:szCs w:val="28"/>
        </w:rPr>
        <w:t>шение вариативных задач и упражнений; решение ситуационных задач; подготовка к деловым играм; проектирование и моделирование разных видов и компонентов пр</w:t>
      </w:r>
      <w:r w:rsidRPr="00967369">
        <w:rPr>
          <w:b w:val="0"/>
          <w:bCs w:val="0"/>
          <w:sz w:val="28"/>
          <w:szCs w:val="28"/>
        </w:rPr>
        <w:t>о</w:t>
      </w:r>
      <w:r w:rsidRPr="00967369">
        <w:rPr>
          <w:b w:val="0"/>
          <w:bCs w:val="0"/>
          <w:sz w:val="28"/>
          <w:szCs w:val="28"/>
        </w:rPr>
        <w:t>фессиональной деятельности; подготовка курсовых работ (проектов); экспериме</w:t>
      </w:r>
      <w:r w:rsidRPr="00967369">
        <w:rPr>
          <w:b w:val="0"/>
          <w:bCs w:val="0"/>
          <w:sz w:val="28"/>
          <w:szCs w:val="28"/>
        </w:rPr>
        <w:t>н</w:t>
      </w:r>
      <w:r w:rsidRPr="00967369">
        <w:rPr>
          <w:b w:val="0"/>
          <w:bCs w:val="0"/>
          <w:sz w:val="28"/>
          <w:szCs w:val="28"/>
        </w:rPr>
        <w:t>тально-конструкторская работа; опытно-экспериментальная работа.</w:t>
      </w:r>
    </w:p>
    <w:p w:rsidR="00E80A1E" w:rsidRPr="00967369" w:rsidRDefault="00E80A1E" w:rsidP="00AF30C8">
      <w:pPr>
        <w:tabs>
          <w:tab w:val="left" w:pos="2790"/>
        </w:tabs>
        <w:autoSpaceDE/>
        <w:autoSpaceDN/>
        <w:adjustRightInd/>
        <w:jc w:val="center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E80A1E" w:rsidRPr="00967369" w:rsidRDefault="00E80A1E" w:rsidP="00AF30C8">
      <w:pPr>
        <w:tabs>
          <w:tab w:val="left" w:pos="2790"/>
        </w:tabs>
        <w:autoSpaceDE/>
        <w:autoSpaceDN/>
        <w:adjustRightInd/>
        <w:jc w:val="center"/>
        <w:rPr>
          <w:bCs w:val="0"/>
          <w:sz w:val="28"/>
          <w:szCs w:val="28"/>
        </w:rPr>
      </w:pPr>
    </w:p>
    <w:p w:rsidR="00E80A1E" w:rsidRPr="00967369" w:rsidRDefault="00E80A1E" w:rsidP="00AF30C8">
      <w:pPr>
        <w:tabs>
          <w:tab w:val="left" w:pos="2790"/>
        </w:tabs>
        <w:autoSpaceDE/>
        <w:autoSpaceDN/>
        <w:adjustRightInd/>
        <w:jc w:val="center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Тематический план.</w:t>
      </w:r>
    </w:p>
    <w:p w:rsidR="00E80A1E" w:rsidRPr="00967369" w:rsidRDefault="00E80A1E" w:rsidP="00583BB0"/>
    <w:p w:rsidR="00E80A1E" w:rsidRPr="00967369" w:rsidRDefault="00E80A1E" w:rsidP="00AF0B98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Arial"/>
          <w:sz w:val="28"/>
          <w:szCs w:val="28"/>
        </w:rPr>
      </w:pPr>
      <w:bookmarkStart w:id="1" w:name="_Toc283138856"/>
    </w:p>
    <w:p w:rsidR="00E80A1E" w:rsidRPr="00967369" w:rsidRDefault="00E80A1E" w:rsidP="00AF0B98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089"/>
        <w:gridCol w:w="1795"/>
        <w:gridCol w:w="2041"/>
      </w:tblGrid>
      <w:tr w:rsidR="00E80A1E" w:rsidRPr="00967369" w:rsidTr="00457962">
        <w:trPr>
          <w:trHeight w:val="436"/>
        </w:trPr>
        <w:tc>
          <w:tcPr>
            <w:tcW w:w="546" w:type="dxa"/>
            <w:vMerge w:val="restart"/>
          </w:tcPr>
          <w:p w:rsidR="00E80A1E" w:rsidRPr="00457962" w:rsidRDefault="00E80A1E" w:rsidP="00457962">
            <w:pPr>
              <w:widowControl/>
              <w:spacing w:after="160" w:line="259" w:lineRule="auto"/>
              <w:jc w:val="center"/>
              <w:rPr>
                <w:b w:val="0"/>
                <w:szCs w:val="28"/>
                <w:lang w:eastAsia="en-US"/>
              </w:rPr>
            </w:pPr>
            <w:r w:rsidRPr="00457962">
              <w:rPr>
                <w:rFonts w:ascii="Calibri" w:hAnsi="Calibri"/>
                <w:b w:val="0"/>
                <w:lang w:eastAsia="en-US"/>
              </w:rPr>
              <w:t>№</w:t>
            </w:r>
          </w:p>
        </w:tc>
        <w:tc>
          <w:tcPr>
            <w:tcW w:w="6089" w:type="dxa"/>
            <w:vMerge w:val="restart"/>
            <w:vAlign w:val="center"/>
          </w:tcPr>
          <w:p w:rsidR="00E80A1E" w:rsidRPr="00457962" w:rsidRDefault="00E80A1E" w:rsidP="00457962">
            <w:pPr>
              <w:widowControl/>
              <w:spacing w:after="160" w:line="259" w:lineRule="auto"/>
              <w:jc w:val="center"/>
              <w:rPr>
                <w:rFonts w:ascii="Calibri" w:hAnsi="Calibri"/>
                <w:b w:val="0"/>
                <w:szCs w:val="22"/>
                <w:lang w:eastAsia="en-US"/>
              </w:rPr>
            </w:pPr>
            <w:r w:rsidRPr="00457962">
              <w:rPr>
                <w:b w:val="0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836" w:type="dxa"/>
            <w:gridSpan w:val="2"/>
          </w:tcPr>
          <w:p w:rsidR="00E80A1E" w:rsidRPr="00457962" w:rsidRDefault="00E80A1E" w:rsidP="00457962">
            <w:pPr>
              <w:widowControl/>
              <w:jc w:val="center"/>
              <w:rPr>
                <w:b w:val="0"/>
                <w:szCs w:val="28"/>
                <w:lang w:eastAsia="en-US"/>
              </w:rPr>
            </w:pPr>
            <w:r w:rsidRPr="00457962">
              <w:rPr>
                <w:b w:val="0"/>
                <w:szCs w:val="28"/>
                <w:lang w:eastAsia="en-US"/>
              </w:rPr>
              <w:t>Количество часов на самостоятельную работу по ДО</w:t>
            </w:r>
          </w:p>
        </w:tc>
      </w:tr>
      <w:tr w:rsidR="00E80A1E" w:rsidRPr="00967369" w:rsidTr="00457962">
        <w:trPr>
          <w:trHeight w:val="496"/>
        </w:trPr>
        <w:tc>
          <w:tcPr>
            <w:tcW w:w="546" w:type="dxa"/>
            <w:vMerge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6089" w:type="dxa"/>
            <w:vMerge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</w:tcPr>
          <w:p w:rsidR="00E80A1E" w:rsidRPr="00457962" w:rsidRDefault="00E80A1E" w:rsidP="00457962">
            <w:pPr>
              <w:widowControl/>
              <w:jc w:val="center"/>
              <w:rPr>
                <w:b w:val="0"/>
                <w:lang w:eastAsia="en-US"/>
              </w:rPr>
            </w:pPr>
            <w:r w:rsidRPr="00457962">
              <w:rPr>
                <w:b w:val="0"/>
                <w:lang w:eastAsia="en-US"/>
              </w:rPr>
              <w:t>Обязательная учебная нагрузка по УП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jc w:val="center"/>
              <w:rPr>
                <w:b w:val="0"/>
                <w:lang w:eastAsia="en-US"/>
              </w:rPr>
            </w:pPr>
            <w:r w:rsidRPr="00457962">
              <w:rPr>
                <w:b w:val="0"/>
                <w:lang w:eastAsia="en-US"/>
              </w:rPr>
              <w:t>Самостоятельная работа</w:t>
            </w:r>
          </w:p>
          <w:p w:rsidR="00E80A1E" w:rsidRPr="00457962" w:rsidRDefault="00E80A1E" w:rsidP="00457962">
            <w:pPr>
              <w:widowControl/>
              <w:jc w:val="center"/>
              <w:rPr>
                <w:b w:val="0"/>
                <w:lang w:eastAsia="en-US"/>
              </w:rPr>
            </w:pPr>
            <w:r w:rsidRPr="00457962">
              <w:rPr>
                <w:b w:val="0"/>
                <w:lang w:eastAsia="en-US"/>
              </w:rPr>
              <w:t>по УП</w:t>
            </w:r>
          </w:p>
        </w:tc>
      </w:tr>
      <w:tr w:rsidR="00E80A1E" w:rsidRPr="00967369" w:rsidTr="00457962">
        <w:trPr>
          <w:trHeight w:val="451"/>
        </w:trPr>
        <w:tc>
          <w:tcPr>
            <w:tcW w:w="546" w:type="dxa"/>
          </w:tcPr>
          <w:p w:rsidR="00E80A1E" w:rsidRPr="00457962" w:rsidRDefault="00E80A1E" w:rsidP="00457962">
            <w:pPr>
              <w:widowControl/>
              <w:spacing w:before="120" w:after="120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120" w:after="120"/>
              <w:ind w:left="284" w:right="284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Предмет музыкальной информатики. Муз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ы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кальная информатика как учебный курс.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51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120" w:after="120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pStyle w:val="Heading5"/>
              <w:spacing w:before="120" w:after="120"/>
              <w:ind w:left="0" w:right="0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Раздел 1. Основы работы с компьютером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E80A1E" w:rsidRPr="00967369" w:rsidTr="00457962">
        <w:trPr>
          <w:trHeight w:val="451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Устройство персонального компьютера. Фун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к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ции комплектующего оборудования (внутре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н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ние и внешние устройства).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120" w:after="12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Виды и способы хранения информации. Пон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я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тие файла и его типы. Файловые менеджеры.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51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 xml:space="preserve">Операционные системы. </w:t>
            </w:r>
            <w:r w:rsidRPr="00457962">
              <w:rPr>
                <w:b w:val="0"/>
                <w:bCs w:val="0"/>
                <w:sz w:val="28"/>
                <w:szCs w:val="28"/>
                <w:lang w:val="en-US" w:eastAsia="en-US"/>
              </w:rPr>
              <w:t>Microsoft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457962">
              <w:rPr>
                <w:b w:val="0"/>
                <w:bCs w:val="0"/>
                <w:sz w:val="28"/>
                <w:szCs w:val="28"/>
                <w:lang w:val="en-US" w:eastAsia="en-US"/>
              </w:rPr>
              <w:t>Windows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/2000/</w:t>
            </w:r>
            <w:r w:rsidRPr="00457962">
              <w:rPr>
                <w:b w:val="0"/>
                <w:bCs w:val="0"/>
                <w:sz w:val="28"/>
                <w:szCs w:val="28"/>
                <w:lang w:val="en-US" w:eastAsia="en-US"/>
              </w:rPr>
              <w:t>XP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/7/8,10: общие принципы р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а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боты.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51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Компьютерные программы и типы программн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о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го обеспечения.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Разновидности текстовых редакторов. Испол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ь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 xml:space="preserve">зование редактора </w:t>
            </w:r>
            <w:r w:rsidRPr="00457962">
              <w:rPr>
                <w:b w:val="0"/>
                <w:bCs w:val="0"/>
                <w:sz w:val="28"/>
                <w:szCs w:val="28"/>
                <w:lang w:val="en-US" w:eastAsia="en-US"/>
              </w:rPr>
              <w:t>Microsoft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457962">
              <w:rPr>
                <w:b w:val="0"/>
                <w:bCs w:val="0"/>
                <w:sz w:val="28"/>
                <w:szCs w:val="28"/>
                <w:lang w:val="en-US" w:eastAsia="en-US"/>
              </w:rPr>
              <w:t>Word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. Сканиров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а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ние и распознавание текстовых документов.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120" w:after="120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pStyle w:val="Heading5"/>
              <w:spacing w:before="120" w:after="120"/>
              <w:ind w:left="0" w:right="0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Раздел 2. Компьютер в деятельности муз</w:t>
            </w:r>
            <w:r w:rsidRPr="00457962">
              <w:rPr>
                <w:sz w:val="28"/>
                <w:szCs w:val="28"/>
                <w:lang w:eastAsia="en-US"/>
              </w:rPr>
              <w:t>ы</w:t>
            </w:r>
            <w:r w:rsidRPr="00457962">
              <w:rPr>
                <w:sz w:val="28"/>
                <w:szCs w:val="28"/>
                <w:lang w:eastAsia="en-US"/>
              </w:rPr>
              <w:t>канта, композитора, музыковеда.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120" w:after="120"/>
              <w:ind w:left="284" w:right="284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Цифровая запись музыкального звука. Форматы компьютерного представления аудиоданных.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 xml:space="preserve">Синтез электронного звука и его методы. 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Электронное музыкальное оборудование.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sz w:val="28"/>
                <w:szCs w:val="28"/>
                <w:lang w:val="en-US"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Звуковые</w:t>
            </w:r>
            <w:r w:rsidRPr="00457962">
              <w:rPr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редакторы</w:t>
            </w:r>
            <w:r w:rsidRPr="00457962">
              <w:rPr>
                <w:b w:val="0"/>
                <w:bCs w:val="0"/>
                <w:sz w:val="28"/>
                <w:szCs w:val="28"/>
                <w:lang w:val="en-US" w:eastAsia="en-US"/>
              </w:rPr>
              <w:t xml:space="preserve">. 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Программы</w:t>
            </w:r>
            <w:r w:rsidRPr="00457962">
              <w:rPr>
                <w:b w:val="0"/>
                <w:bCs w:val="0"/>
                <w:sz w:val="28"/>
                <w:szCs w:val="28"/>
                <w:lang w:val="en-US" w:eastAsia="en-US"/>
              </w:rPr>
              <w:t xml:space="preserve"> Sound Forge, Adobe Audition, WaveLab.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 xml:space="preserve">MIDI-технологии, стандарты и секвенсоры. 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 xml:space="preserve">Программы сведения аудио и MIDI-данных: </w:t>
            </w:r>
            <w:r w:rsidRPr="00457962">
              <w:rPr>
                <w:b w:val="0"/>
                <w:bCs w:val="0"/>
                <w:sz w:val="28"/>
                <w:szCs w:val="28"/>
                <w:lang w:val="en-US" w:eastAsia="en-US"/>
              </w:rPr>
              <w:t>Sonar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, Steinberg Cubase.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Цифровая запись и копирование компакт-дисков.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sz w:val="28"/>
                <w:szCs w:val="28"/>
                <w:lang w:val="en-US"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Нотно-издательские системы: разновидности, принципы работы. Нотные</w:t>
            </w:r>
            <w:r w:rsidRPr="00457962">
              <w:rPr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редакторы</w:t>
            </w:r>
            <w:r w:rsidRPr="00457962">
              <w:rPr>
                <w:b w:val="0"/>
                <w:bCs w:val="0"/>
                <w:sz w:val="28"/>
                <w:szCs w:val="28"/>
                <w:lang w:val="en-US" w:eastAsia="en-US"/>
              </w:rPr>
              <w:t xml:space="preserve"> Finale, Encore, Sibelius.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Принципы работы в сети Интернет и её музыкальные ресурсы. Исследование сети.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bCs w:val="0"/>
                <w:sz w:val="28"/>
                <w:szCs w:val="28"/>
                <w:lang w:eastAsia="en-US"/>
              </w:rPr>
              <w:t>Возможности и перспективы использования компьютерных технологий в музыкальной науке и педагогике.</w:t>
            </w:r>
          </w:p>
        </w:tc>
        <w:tc>
          <w:tcPr>
            <w:tcW w:w="1795" w:type="dxa"/>
            <w:vAlign w:val="center"/>
          </w:tcPr>
          <w:p w:rsidR="00E80A1E" w:rsidRPr="00457962" w:rsidRDefault="00E80A1E" w:rsidP="00457962">
            <w:pPr>
              <w:widowControl/>
              <w:spacing w:before="40" w:after="4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0D7115" w:rsidRDefault="00E80A1E" w:rsidP="00AF0B98">
            <w:pPr>
              <w:pStyle w:val="TOC1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E80A1E" w:rsidRPr="00457962" w:rsidRDefault="00E80A1E" w:rsidP="00457962">
            <w:pPr>
              <w:pStyle w:val="Style25"/>
              <w:widowControl/>
              <w:spacing w:line="240" w:lineRule="auto"/>
              <w:jc w:val="both"/>
              <w:rPr>
                <w:rStyle w:val="FontStyle30"/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7962">
              <w:rPr>
                <w:rStyle w:val="FontStyle30"/>
                <w:rFonts w:ascii="Times New Roman" w:hAnsi="Times New Roman"/>
                <w:b/>
                <w:sz w:val="28"/>
                <w:szCs w:val="28"/>
                <w:lang w:eastAsia="en-US"/>
              </w:rPr>
              <w:t>Всего по дисциплине:</w:t>
            </w:r>
          </w:p>
        </w:tc>
        <w:tc>
          <w:tcPr>
            <w:tcW w:w="1795" w:type="dxa"/>
          </w:tcPr>
          <w:p w:rsidR="00E80A1E" w:rsidRPr="00457962" w:rsidRDefault="00E80A1E" w:rsidP="00457962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7962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41" w:type="dxa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457962"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E80A1E" w:rsidRPr="00967369" w:rsidTr="00457962">
        <w:trPr>
          <w:trHeight w:val="436"/>
        </w:trPr>
        <w:tc>
          <w:tcPr>
            <w:tcW w:w="546" w:type="dxa"/>
            <w:vAlign w:val="center"/>
          </w:tcPr>
          <w:p w:rsidR="00E80A1E" w:rsidRPr="000D7115" w:rsidRDefault="00E80A1E" w:rsidP="00AF0B98">
            <w:pPr>
              <w:pStyle w:val="TOC1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E80A1E" w:rsidRPr="00457962" w:rsidRDefault="00E80A1E" w:rsidP="00457962">
            <w:pPr>
              <w:pStyle w:val="a1"/>
              <w:shd w:val="clear" w:color="auto" w:fill="auto"/>
              <w:spacing w:line="240" w:lineRule="auto"/>
              <w:jc w:val="left"/>
              <w:rPr>
                <w:rStyle w:val="a2"/>
                <w:bCs/>
                <w:color w:val="auto"/>
                <w:sz w:val="28"/>
                <w:szCs w:val="28"/>
              </w:rPr>
            </w:pPr>
            <w:r w:rsidRPr="000D7115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836" w:type="dxa"/>
            <w:gridSpan w:val="2"/>
            <w:vAlign w:val="center"/>
          </w:tcPr>
          <w:p w:rsidR="00E80A1E" w:rsidRPr="00457962" w:rsidRDefault="00E80A1E" w:rsidP="00457962">
            <w:pPr>
              <w:widowControl/>
              <w:spacing w:after="160" w:line="259" w:lineRule="auto"/>
              <w:rPr>
                <w:b w:val="0"/>
                <w:sz w:val="28"/>
                <w:szCs w:val="28"/>
                <w:lang w:eastAsia="en-US"/>
              </w:rPr>
            </w:pPr>
            <w:r w:rsidRPr="00457962">
              <w:rPr>
                <w:b w:val="0"/>
                <w:sz w:val="28"/>
                <w:szCs w:val="28"/>
                <w:lang w:eastAsia="en-US"/>
              </w:rPr>
              <w:t>105</w:t>
            </w:r>
          </w:p>
        </w:tc>
      </w:tr>
    </w:tbl>
    <w:p w:rsidR="00E80A1E" w:rsidRPr="00967369" w:rsidRDefault="00E80A1E" w:rsidP="00AF0B98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Arial"/>
          <w:sz w:val="28"/>
          <w:szCs w:val="28"/>
        </w:rPr>
      </w:pPr>
    </w:p>
    <w:p w:rsidR="00E80A1E" w:rsidRPr="00967369" w:rsidRDefault="00E80A1E" w:rsidP="00AF0B98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Самостоятельная работа обучающихся по каждой теме включает: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  Изучение теоретического материала по теме.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  Проработка вопросов, тестов по теме.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  Выполнение домашних заданий по темам.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  Работа на ПК.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   Выполнение заданий в разных программах.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b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b/>
          <w:sz w:val="28"/>
          <w:szCs w:val="28"/>
        </w:rPr>
        <w:t>Критерии оценки: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Оценка устных ответов.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Оценка «отлично»: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ответ содержательный, уверенный и четкий;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- показано свободное и полное владение материалом различной степени сложн</w:t>
      </w:r>
      <w:r w:rsidRPr="00967369">
        <w:rPr>
          <w:rStyle w:val="FontStyle30"/>
          <w:rFonts w:ascii="Times New Roman" w:hAnsi="Times New Roman" w:cs="Arial"/>
          <w:sz w:val="28"/>
          <w:szCs w:val="28"/>
        </w:rPr>
        <w:t>о</w:t>
      </w: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сти;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Оценка «хорошо»: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Оценка «удовлетворительно»: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- обучающи</w:t>
      </w:r>
      <w:r>
        <w:rPr>
          <w:rStyle w:val="FontStyle30"/>
          <w:rFonts w:ascii="Times New Roman" w:hAnsi="Times New Roman" w:cs="Arial"/>
          <w:sz w:val="28"/>
          <w:szCs w:val="28"/>
        </w:rPr>
        <w:t>й</w:t>
      </w:r>
      <w:r w:rsidRPr="00967369">
        <w:rPr>
          <w:rStyle w:val="FontStyle30"/>
          <w:rFonts w:ascii="Times New Roman" w:hAnsi="Times New Roman" w:cs="Arial"/>
          <w:sz w:val="28"/>
          <w:szCs w:val="28"/>
        </w:rPr>
        <w:t>ся способен исправить ошибки с помощью рекомендаций препод</w:t>
      </w:r>
      <w:r w:rsidRPr="00967369">
        <w:rPr>
          <w:rStyle w:val="FontStyle30"/>
          <w:rFonts w:ascii="Times New Roman" w:hAnsi="Times New Roman" w:cs="Arial"/>
          <w:sz w:val="28"/>
          <w:szCs w:val="28"/>
        </w:rPr>
        <w:t>а</w:t>
      </w: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вателя.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Оценка «неудовлетворительно»: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отказ от ответа;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отсутствие минимальных знаний и компетенций по дисциплине;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усвоены лишь отдельные понятия и факты материала;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присутствуют грубые ошибки в ответе;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- практические навыки отсутствуют;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- обучающи</w:t>
      </w:r>
      <w:r>
        <w:rPr>
          <w:rStyle w:val="FontStyle30"/>
          <w:rFonts w:ascii="Times New Roman" w:hAnsi="Times New Roman" w:cs="Arial"/>
          <w:sz w:val="28"/>
          <w:szCs w:val="28"/>
        </w:rPr>
        <w:t>й</w:t>
      </w:r>
      <w:r w:rsidRPr="00967369">
        <w:rPr>
          <w:rStyle w:val="FontStyle30"/>
          <w:rFonts w:ascii="Times New Roman" w:hAnsi="Times New Roman" w:cs="Arial"/>
          <w:sz w:val="28"/>
          <w:szCs w:val="28"/>
        </w:rPr>
        <w:t>ся не способен исправить ошибки даже с помощью рекомендаций преподавателя.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Оценка тестовых работ.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Оценка «отлично»: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- правильных ответов 90 – 100%.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 xml:space="preserve">Оценка «хорошо»: 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- правильных ответов 65 – 89%.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Оценка «удовлетворительно»: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- правильных ответов 35 – 64%;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Оценка «неудовлетворительно»: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E80A1E" w:rsidRPr="00967369" w:rsidRDefault="00E80A1E" w:rsidP="00AF0B98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Arial"/>
          <w:sz w:val="28"/>
          <w:szCs w:val="28"/>
        </w:rPr>
      </w:pPr>
      <w:r w:rsidRPr="00967369">
        <w:rPr>
          <w:rStyle w:val="FontStyle30"/>
          <w:rFonts w:ascii="Times New Roman" w:hAnsi="Times New Roman" w:cs="Arial"/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E80A1E" w:rsidRPr="00967369" w:rsidRDefault="00E80A1E" w:rsidP="00AF30C8">
      <w:pPr>
        <w:widowControl/>
        <w:shd w:val="clear" w:color="auto" w:fill="FFFFFF"/>
        <w:jc w:val="center"/>
        <w:rPr>
          <w:sz w:val="28"/>
        </w:rPr>
      </w:pPr>
    </w:p>
    <w:p w:rsidR="00E80A1E" w:rsidRDefault="00E80A1E" w:rsidP="00AF0B9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80A1E" w:rsidRDefault="00E80A1E" w:rsidP="00AF0B9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80A1E" w:rsidRPr="00967369" w:rsidRDefault="00E80A1E" w:rsidP="003F25B2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sz w:val="28"/>
          <w:szCs w:val="28"/>
        </w:rPr>
        <w:t>4 курс 1 семестр</w:t>
      </w:r>
    </w:p>
    <w:p w:rsidR="00E80A1E" w:rsidRPr="00967369" w:rsidRDefault="00E80A1E" w:rsidP="00AF0B98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sz w:val="28"/>
          <w:szCs w:val="28"/>
        </w:rPr>
        <w:t>Самостоятельная работа №1.</w:t>
      </w:r>
    </w:p>
    <w:p w:rsidR="00E80A1E" w:rsidRPr="00967369" w:rsidRDefault="00E80A1E" w:rsidP="00AF30C8">
      <w:pPr>
        <w:widowControl/>
        <w:shd w:val="clear" w:color="auto" w:fill="FFFFFF"/>
        <w:jc w:val="center"/>
        <w:rPr>
          <w:sz w:val="28"/>
        </w:rPr>
      </w:pPr>
      <w:r w:rsidRPr="00967369">
        <w:rPr>
          <w:sz w:val="28"/>
        </w:rPr>
        <w:t>Тема 1. Дисциплина музыкальной информатики.</w:t>
      </w:r>
    </w:p>
    <w:p w:rsidR="00E80A1E" w:rsidRPr="00967369" w:rsidRDefault="00E80A1E" w:rsidP="00AF30C8">
      <w:pPr>
        <w:widowControl/>
        <w:shd w:val="clear" w:color="auto" w:fill="FFFFFF"/>
        <w:jc w:val="center"/>
        <w:rPr>
          <w:sz w:val="28"/>
        </w:rPr>
      </w:pPr>
      <w:r w:rsidRPr="00967369">
        <w:rPr>
          <w:sz w:val="28"/>
        </w:rPr>
        <w:t>Музыкальная информатика как учебный курс</w:t>
      </w:r>
      <w:bookmarkEnd w:id="1"/>
    </w:p>
    <w:p w:rsidR="00E80A1E" w:rsidRPr="00967369" w:rsidRDefault="00E80A1E" w:rsidP="00583BB0">
      <w:pPr>
        <w:widowControl/>
        <w:spacing w:before="240"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Понятие информации. Музыкальная информация и её предметные границы. Универсальные принципы и способы цифровой записи, отображения и моделирования информации, в том числе музыкальных сообщений: акустических и интонационных параметров звука, нотного текста, особенностей исполнительской манеры.</w:t>
      </w:r>
    </w:p>
    <w:p w:rsidR="00E80A1E" w:rsidRPr="00967369" w:rsidRDefault="00E80A1E" w:rsidP="00583BB0">
      <w:pPr>
        <w:widowControl/>
        <w:spacing w:before="240"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Компьютеризация музыкальной деятельности как объективный социокультурный процесс. Технические возможности современного электронного оборудования в формализации музыкальных представлений и знаний о музыке.</w:t>
      </w:r>
    </w:p>
    <w:p w:rsidR="00E80A1E" w:rsidRPr="00967369" w:rsidRDefault="00E80A1E" w:rsidP="00583BB0">
      <w:pPr>
        <w:widowControl/>
        <w:spacing w:before="240"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Роль курса музыкальной информатики в подготовке современного музыканта. Цель и задачи вузовского курса музыкальной информатики. Порядок распределения  тематического материала. Содержание практических, в том числе самостоятельных занятий. Итоговые зачетные требования.</w:t>
      </w:r>
    </w:p>
    <w:p w:rsidR="00E80A1E" w:rsidRDefault="00E80A1E">
      <w:pPr>
        <w:pStyle w:val="Heading2"/>
      </w:pPr>
      <w:bookmarkStart w:id="2" w:name="_Toc283138857"/>
    </w:p>
    <w:p w:rsidR="00E80A1E" w:rsidRPr="00967369" w:rsidRDefault="00E80A1E">
      <w:pPr>
        <w:pStyle w:val="Heading2"/>
      </w:pPr>
      <w:r w:rsidRPr="00967369">
        <w:t xml:space="preserve">Тема 2. Устройство персонального компьютера. </w:t>
      </w:r>
    </w:p>
    <w:p w:rsidR="00E80A1E" w:rsidRPr="00967369" w:rsidRDefault="00E80A1E">
      <w:pPr>
        <w:pStyle w:val="Heading2"/>
      </w:pPr>
      <w:r w:rsidRPr="00967369">
        <w:t>Функции комплектующего оборудования (внутренние и внешние устройства)</w:t>
      </w:r>
      <w:bookmarkEnd w:id="2"/>
    </w:p>
    <w:p w:rsidR="00E80A1E" w:rsidRPr="00967369" w:rsidRDefault="00E80A1E">
      <w:pPr>
        <w:widowControl/>
        <w:ind w:firstLine="720"/>
        <w:jc w:val="both"/>
        <w:rPr>
          <w:b w:val="0"/>
          <w:bCs w:val="0"/>
          <w:sz w:val="28"/>
        </w:rPr>
      </w:pPr>
    </w:p>
    <w:p w:rsidR="00E80A1E" w:rsidRPr="00967369" w:rsidRDefault="00E80A1E">
      <w:pPr>
        <w:widowControl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Компьютер  как  инструмент  интеллектуальной  деятельности.</w:t>
      </w:r>
      <w:r w:rsidRPr="00967369">
        <w:t xml:space="preserve"> </w:t>
      </w:r>
      <w:r w:rsidRPr="00967369">
        <w:rPr>
          <w:b w:val="0"/>
          <w:bCs w:val="0"/>
          <w:sz w:val="28"/>
        </w:rPr>
        <w:t>Стандартная  конфигурация  персонального компьютера. Наименование  и  технические  характеристики  основных узлов и устройств, их назначение.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Системный блок и внутренние устройства (комплектующие): центральный процессор, системная плата, оперативная память (ОЗУ), видеоплата, звуковая карта, постоянная память (ПЗУ), жесткий диск (HDD), дисководы, оптические дисководы (CD-ROM, CD-RW, DVD, DVD-RW).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Внешние устройства ввода и вывода информации (периферия). Виды и функциональное назначение стандартного периферийного оборудования: монитор, принтер, акустические системы, алфавитно-цифровая клавиатура, MIDI-клавиатура, манипулятор «мышь», сканер, модем.</w:t>
      </w:r>
    </w:p>
    <w:p w:rsidR="00E80A1E" w:rsidRPr="00967369" w:rsidRDefault="00E80A1E" w:rsidP="00AF30C8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Порядок работы и условия корректного взаимодействия узлов и устройств, «сбои» и способы их преодоления. Основные пользовательские правила и предупредительные меры.</w:t>
      </w:r>
    </w:p>
    <w:p w:rsidR="00E80A1E" w:rsidRPr="00967369" w:rsidRDefault="00E80A1E">
      <w:pPr>
        <w:pStyle w:val="Heading2"/>
      </w:pPr>
      <w:bookmarkStart w:id="3" w:name="_Toc283138858"/>
      <w:r w:rsidRPr="00967369">
        <w:t xml:space="preserve">Тема 3. Виды и способы хранения информации. Понятие файла и его типы. </w:t>
      </w:r>
    </w:p>
    <w:p w:rsidR="00E80A1E" w:rsidRPr="00967369" w:rsidRDefault="00E80A1E">
      <w:pPr>
        <w:pStyle w:val="Heading2"/>
      </w:pPr>
      <w:r w:rsidRPr="00967369">
        <w:t>Файловые менеджеры.</w:t>
      </w:r>
      <w:bookmarkEnd w:id="3"/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Единицы компьютерной информации (бит, байт, Кб, Мб, Гб). Понятия: «данные», «файл». Способы представления различных типов данных в компьютере.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Иерархическая  структура организации данных в персональном компьютере. Папки, директории, каталоги. 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Разновидности файлов: исполняемые файлы, файлы конфигурации, файлы-библиотеки, файлы-документы (текстовые, графические, звуковые). Типовые расш</w:t>
      </w:r>
      <w:r w:rsidRPr="00967369">
        <w:rPr>
          <w:b w:val="0"/>
          <w:bCs w:val="0"/>
          <w:sz w:val="28"/>
        </w:rPr>
        <w:t>и</w:t>
      </w:r>
      <w:r w:rsidRPr="00967369">
        <w:rPr>
          <w:b w:val="0"/>
          <w:bCs w:val="0"/>
          <w:sz w:val="28"/>
        </w:rPr>
        <w:t>рения файлов.</w:t>
      </w:r>
    </w:p>
    <w:p w:rsidR="00E80A1E" w:rsidRPr="00967369" w:rsidRDefault="00E80A1E" w:rsidP="00AF30C8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Файловые менеджеры и их виды. </w:t>
      </w:r>
      <w:r w:rsidRPr="00967369">
        <w:rPr>
          <w:b w:val="0"/>
          <w:bCs w:val="0"/>
          <w:sz w:val="28"/>
          <w:lang w:val="en-US"/>
        </w:rPr>
        <w:t>Norton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Commander</w:t>
      </w:r>
      <w:r w:rsidRPr="00967369">
        <w:rPr>
          <w:b w:val="0"/>
          <w:bCs w:val="0"/>
          <w:sz w:val="28"/>
        </w:rPr>
        <w:t xml:space="preserve">. </w:t>
      </w:r>
      <w:r w:rsidRPr="00967369">
        <w:rPr>
          <w:b w:val="0"/>
          <w:bCs w:val="0"/>
          <w:sz w:val="28"/>
          <w:lang w:val="en-US"/>
        </w:rPr>
        <w:t>Volkov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Commander</w:t>
      </w:r>
      <w:r w:rsidRPr="00967369">
        <w:rPr>
          <w:b w:val="0"/>
          <w:bCs w:val="0"/>
          <w:sz w:val="28"/>
        </w:rPr>
        <w:t xml:space="preserve">. </w:t>
      </w:r>
      <w:r w:rsidRPr="00967369">
        <w:rPr>
          <w:b w:val="0"/>
          <w:bCs w:val="0"/>
          <w:sz w:val="28"/>
          <w:lang w:val="en-US"/>
        </w:rPr>
        <w:t>Windows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Commander</w:t>
      </w:r>
      <w:r w:rsidRPr="00967369">
        <w:rPr>
          <w:b w:val="0"/>
          <w:bCs w:val="0"/>
          <w:sz w:val="28"/>
        </w:rPr>
        <w:t>. Операции с файлами в файловых менеджерах (поиск, копирование, перенос, удаление, переименование).</w:t>
      </w:r>
    </w:p>
    <w:p w:rsidR="00E80A1E" w:rsidRPr="00967369" w:rsidRDefault="00E80A1E" w:rsidP="00BA52D7">
      <w:pPr>
        <w:pStyle w:val="Heading2"/>
      </w:pPr>
      <w:bookmarkStart w:id="4" w:name="_Toc283138859"/>
      <w:r w:rsidRPr="00967369">
        <w:t xml:space="preserve">Тема 4. Операционные системы. </w:t>
      </w:r>
      <w:r w:rsidRPr="00967369">
        <w:rPr>
          <w:lang w:val="en-US"/>
        </w:rPr>
        <w:t>Microsoft</w:t>
      </w:r>
      <w:r w:rsidRPr="00967369">
        <w:t xml:space="preserve"> </w:t>
      </w:r>
      <w:r w:rsidRPr="00967369">
        <w:rPr>
          <w:lang w:val="en-US"/>
        </w:rPr>
        <w:t>Windows</w:t>
      </w:r>
      <w:r w:rsidRPr="00967369">
        <w:t xml:space="preserve"> </w:t>
      </w:r>
      <w:r w:rsidRPr="00967369">
        <w:rPr>
          <w:lang w:val="en-US"/>
        </w:rPr>
        <w:t>XP</w:t>
      </w:r>
      <w:r w:rsidRPr="00967369">
        <w:t>, 7, 8:</w:t>
      </w:r>
    </w:p>
    <w:p w:rsidR="00E80A1E" w:rsidRPr="00967369" w:rsidRDefault="00E80A1E" w:rsidP="00AF30C8">
      <w:pPr>
        <w:pStyle w:val="Heading2"/>
      </w:pPr>
      <w:r w:rsidRPr="00967369">
        <w:t>общие принципы работы</w:t>
      </w:r>
      <w:bookmarkEnd w:id="4"/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Понятие операционной системы. Дисковая операционная система (</w:t>
      </w:r>
      <w:r w:rsidRPr="00967369">
        <w:rPr>
          <w:b w:val="0"/>
          <w:bCs w:val="0"/>
          <w:sz w:val="28"/>
          <w:lang w:val="en-US"/>
        </w:rPr>
        <w:t>DOS</w:t>
      </w:r>
      <w:r w:rsidRPr="00967369">
        <w:rPr>
          <w:b w:val="0"/>
          <w:bCs w:val="0"/>
          <w:sz w:val="28"/>
        </w:rPr>
        <w:t>). Опер</w:t>
      </w:r>
      <w:r w:rsidRPr="00967369">
        <w:rPr>
          <w:b w:val="0"/>
          <w:bCs w:val="0"/>
          <w:sz w:val="28"/>
        </w:rPr>
        <w:t>а</w:t>
      </w:r>
      <w:r w:rsidRPr="00967369">
        <w:rPr>
          <w:b w:val="0"/>
          <w:bCs w:val="0"/>
          <w:sz w:val="28"/>
        </w:rPr>
        <w:t xml:space="preserve">ционная система </w:t>
      </w:r>
      <w:r w:rsidRPr="00967369">
        <w:rPr>
          <w:b w:val="0"/>
          <w:bCs w:val="0"/>
          <w:sz w:val="28"/>
          <w:lang w:val="en-US"/>
        </w:rPr>
        <w:t>Microsoft</w:t>
      </w:r>
      <w:r w:rsidRPr="00967369">
        <w:rPr>
          <w:b w:val="0"/>
          <w:bCs w:val="0"/>
          <w:sz w:val="28"/>
        </w:rPr>
        <w:t xml:space="preserve">  </w:t>
      </w:r>
      <w:r w:rsidRPr="00967369">
        <w:rPr>
          <w:b w:val="0"/>
          <w:bCs w:val="0"/>
          <w:sz w:val="28"/>
          <w:lang w:val="en-US"/>
        </w:rPr>
        <w:t>Windows</w:t>
      </w:r>
      <w:r w:rsidRPr="00967369">
        <w:rPr>
          <w:b w:val="0"/>
          <w:bCs w:val="0"/>
          <w:sz w:val="28"/>
        </w:rPr>
        <w:t xml:space="preserve"> 2000/</w:t>
      </w:r>
      <w:r w:rsidRPr="00967369">
        <w:rPr>
          <w:b w:val="0"/>
          <w:bCs w:val="0"/>
          <w:sz w:val="28"/>
          <w:lang w:val="en-US"/>
        </w:rPr>
        <w:t>XP</w:t>
      </w:r>
      <w:r w:rsidRPr="00967369">
        <w:rPr>
          <w:b w:val="0"/>
          <w:bCs w:val="0"/>
          <w:sz w:val="28"/>
        </w:rPr>
        <w:t>, 7.8.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Графический интерфейс </w:t>
      </w:r>
      <w:r w:rsidRPr="00967369">
        <w:rPr>
          <w:b w:val="0"/>
          <w:bCs w:val="0"/>
          <w:sz w:val="28"/>
          <w:lang w:val="en-US"/>
        </w:rPr>
        <w:t>Windows</w:t>
      </w:r>
      <w:r w:rsidRPr="00967369">
        <w:rPr>
          <w:b w:val="0"/>
          <w:bCs w:val="0"/>
          <w:sz w:val="28"/>
        </w:rPr>
        <w:t xml:space="preserve"> в пользовательском режиме. Настройка и стандартизация интерфейса.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Уровни и постановка задач. Загрузка операционной системы. Определение задач в меню «Пуск». Главное и подчиненные меню. Содержание основных папок: «Рабочий стол», «Мой компьютер», «Сетевое окружение», «Корзина», «Мои документы» и пр.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Файловый менеджер </w:t>
      </w:r>
      <w:r w:rsidRPr="00967369">
        <w:rPr>
          <w:b w:val="0"/>
          <w:bCs w:val="0"/>
          <w:sz w:val="28"/>
          <w:lang w:val="en-US"/>
        </w:rPr>
        <w:t>Windows</w:t>
      </w:r>
      <w:r w:rsidRPr="00967369">
        <w:rPr>
          <w:b w:val="0"/>
          <w:bCs w:val="0"/>
          <w:sz w:val="28"/>
        </w:rPr>
        <w:t xml:space="preserve"> «Проводник». Операции с папками, файлами и ярлыками: контекстный поиск, запуск файлов, просмотр, присвоение имени, переим</w:t>
      </w:r>
      <w:r w:rsidRPr="00967369">
        <w:rPr>
          <w:b w:val="0"/>
          <w:bCs w:val="0"/>
          <w:sz w:val="28"/>
        </w:rPr>
        <w:t>е</w:t>
      </w:r>
      <w:r w:rsidRPr="00967369">
        <w:rPr>
          <w:b w:val="0"/>
          <w:bCs w:val="0"/>
          <w:sz w:val="28"/>
        </w:rPr>
        <w:t>нование, копирование, перенос, вырезка, удаление, размножение, сортировка, реда</w:t>
      </w:r>
      <w:r w:rsidRPr="00967369">
        <w:rPr>
          <w:b w:val="0"/>
          <w:bCs w:val="0"/>
          <w:sz w:val="28"/>
        </w:rPr>
        <w:t>к</w:t>
      </w:r>
      <w:r w:rsidRPr="00967369">
        <w:rPr>
          <w:b w:val="0"/>
          <w:bCs w:val="0"/>
          <w:sz w:val="28"/>
        </w:rPr>
        <w:t>тирование, архивирование. Буфер обмена.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Запуск и завершение работы приложений. Управление окнами (сворачивание, развертывание, масштабная коррекция, смена расположения).</w:t>
      </w:r>
    </w:p>
    <w:p w:rsidR="00E80A1E" w:rsidRPr="00967369" w:rsidRDefault="00E80A1E" w:rsidP="00AF30C8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Ждущий и «спящий» режимы. Ошибки и сбои в работе </w:t>
      </w:r>
      <w:r w:rsidRPr="00967369">
        <w:rPr>
          <w:b w:val="0"/>
          <w:bCs w:val="0"/>
          <w:sz w:val="28"/>
          <w:lang w:val="en-US"/>
        </w:rPr>
        <w:t>Windows</w:t>
      </w:r>
      <w:r w:rsidRPr="00967369">
        <w:rPr>
          <w:b w:val="0"/>
          <w:bCs w:val="0"/>
          <w:sz w:val="28"/>
        </w:rPr>
        <w:t>. Выход из си</w:t>
      </w:r>
      <w:r w:rsidRPr="00967369">
        <w:rPr>
          <w:b w:val="0"/>
          <w:bCs w:val="0"/>
          <w:sz w:val="28"/>
        </w:rPr>
        <w:t>с</w:t>
      </w:r>
      <w:r w:rsidRPr="00967369">
        <w:rPr>
          <w:b w:val="0"/>
          <w:bCs w:val="0"/>
          <w:sz w:val="28"/>
        </w:rPr>
        <w:t>темы.</w:t>
      </w:r>
    </w:p>
    <w:p w:rsidR="00E80A1E" w:rsidRPr="00967369" w:rsidRDefault="00E80A1E" w:rsidP="00D34848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Задание:</w:t>
      </w:r>
    </w:p>
    <w:p w:rsidR="00E80A1E" w:rsidRPr="00967369" w:rsidRDefault="00E80A1E" w:rsidP="00D34848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Изучить материал по темам № 1 – 4.</w:t>
      </w:r>
    </w:p>
    <w:p w:rsidR="00E80A1E" w:rsidRPr="00967369" w:rsidRDefault="00E80A1E" w:rsidP="00D34848">
      <w:pPr>
        <w:widowControl/>
        <w:numPr>
          <w:ilvl w:val="0"/>
          <w:numId w:val="24"/>
        </w:numPr>
        <w:autoSpaceDE/>
        <w:autoSpaceDN/>
        <w:adjustRightInd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Выучить назначения составляющих ПК, знать их основные характеристики.</w:t>
      </w:r>
    </w:p>
    <w:p w:rsidR="00E80A1E" w:rsidRPr="00967369" w:rsidRDefault="00E80A1E" w:rsidP="00D34848">
      <w:pPr>
        <w:widowControl/>
        <w:numPr>
          <w:ilvl w:val="0"/>
          <w:numId w:val="24"/>
        </w:numPr>
        <w:autoSpaceDE/>
        <w:autoSpaceDN/>
        <w:adjustRightInd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Разобрать и собрать компьютер.</w:t>
      </w:r>
    </w:p>
    <w:p w:rsidR="00E80A1E" w:rsidRPr="00967369" w:rsidRDefault="00E80A1E" w:rsidP="00D34848">
      <w:pPr>
        <w:widowControl/>
        <w:numPr>
          <w:ilvl w:val="0"/>
          <w:numId w:val="24"/>
        </w:numPr>
        <w:autoSpaceDE/>
        <w:autoSpaceDN/>
        <w:adjustRightInd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4"/>
        </w:rPr>
        <w:t>Научиться настраивать компьютер.</w:t>
      </w:r>
    </w:p>
    <w:p w:rsidR="00E80A1E" w:rsidRPr="00967369" w:rsidRDefault="00E80A1E" w:rsidP="00745DFD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br/>
      </w:r>
      <w:r w:rsidRPr="00967369">
        <w:rPr>
          <w:sz w:val="28"/>
          <w:szCs w:val="28"/>
        </w:rPr>
        <w:t>Форма отчетности:</w:t>
      </w:r>
      <w:r w:rsidRPr="00967369">
        <w:rPr>
          <w:b w:val="0"/>
          <w:sz w:val="28"/>
          <w:szCs w:val="28"/>
        </w:rPr>
        <w:t xml:space="preserve"> Практическое задание.</w:t>
      </w:r>
      <w:r w:rsidRPr="00967369">
        <w:rPr>
          <w:b w:val="0"/>
          <w:bCs w:val="0"/>
          <w:sz w:val="28"/>
          <w:szCs w:val="28"/>
        </w:rPr>
        <w:t xml:space="preserve"> Очно.</w:t>
      </w:r>
    </w:p>
    <w:p w:rsidR="00E80A1E" w:rsidRPr="00967369" w:rsidRDefault="00E80A1E" w:rsidP="00D34848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  <w:r w:rsidRPr="00967369">
        <w:rPr>
          <w:sz w:val="28"/>
          <w:szCs w:val="28"/>
        </w:rPr>
        <w:t>Сроки отчетности:</w:t>
      </w:r>
      <w:r w:rsidRPr="00967369">
        <w:rPr>
          <w:b w:val="0"/>
          <w:sz w:val="28"/>
          <w:szCs w:val="28"/>
        </w:rPr>
        <w:t xml:space="preserve"> до 10 октября.</w:t>
      </w:r>
    </w:p>
    <w:p w:rsidR="00E80A1E" w:rsidRPr="00967369" w:rsidRDefault="00E80A1E" w:rsidP="00AF30C8">
      <w:pPr>
        <w:widowControl/>
        <w:spacing w:after="120"/>
        <w:ind w:firstLine="720"/>
        <w:jc w:val="both"/>
        <w:rPr>
          <w:b w:val="0"/>
          <w:bCs w:val="0"/>
          <w:sz w:val="28"/>
        </w:rPr>
      </w:pPr>
    </w:p>
    <w:p w:rsidR="00E80A1E" w:rsidRPr="00967369" w:rsidRDefault="00E80A1E" w:rsidP="00AA10A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A10A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sz w:val="28"/>
          <w:szCs w:val="28"/>
        </w:rPr>
        <w:t>Самостоятельная работа №2.</w:t>
      </w:r>
    </w:p>
    <w:p w:rsidR="00E80A1E" w:rsidRPr="00967369" w:rsidRDefault="00E80A1E" w:rsidP="00AF30C8">
      <w:pPr>
        <w:widowControl/>
        <w:spacing w:after="120"/>
        <w:ind w:firstLine="720"/>
        <w:jc w:val="both"/>
        <w:rPr>
          <w:b w:val="0"/>
          <w:bCs w:val="0"/>
          <w:sz w:val="28"/>
        </w:rPr>
      </w:pPr>
    </w:p>
    <w:p w:rsidR="00E80A1E" w:rsidRPr="00967369" w:rsidRDefault="00E80A1E" w:rsidP="00BA52D7">
      <w:pPr>
        <w:pStyle w:val="Heading2"/>
        <w:spacing w:after="240"/>
      </w:pPr>
      <w:bookmarkStart w:id="5" w:name="_Toc283138860"/>
      <w:r w:rsidRPr="00967369">
        <w:t>Тема 5. Компьютерные программы и типы программного обеспечения</w:t>
      </w:r>
      <w:bookmarkEnd w:id="5"/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  <w:highlight w:val="yellow"/>
        </w:rPr>
      </w:pPr>
      <w:r w:rsidRPr="00967369">
        <w:rPr>
          <w:b w:val="0"/>
          <w:bCs w:val="0"/>
          <w:sz w:val="28"/>
        </w:rPr>
        <w:t>Понятие «программное обеспечение» (ПО). Роль программного обеспечения в работе персонального компьютера. Основные типы программного обеспечения: си</w:t>
      </w:r>
      <w:r w:rsidRPr="00967369">
        <w:rPr>
          <w:b w:val="0"/>
          <w:bCs w:val="0"/>
          <w:sz w:val="28"/>
        </w:rPr>
        <w:t>с</w:t>
      </w:r>
      <w:r w:rsidRPr="00967369">
        <w:rPr>
          <w:b w:val="0"/>
          <w:bCs w:val="0"/>
          <w:sz w:val="28"/>
        </w:rPr>
        <w:t>темное и прикладное. Назначение и функции системного программного обеспечения.</w:t>
      </w:r>
      <w:r w:rsidRPr="00967369">
        <w:rPr>
          <w:b w:val="0"/>
          <w:bCs w:val="0"/>
          <w:sz w:val="28"/>
          <w:highlight w:val="yellow"/>
        </w:rPr>
        <w:t xml:space="preserve"> 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Назначение и функции прикладного программного обеспечения. Общие свед</w:t>
      </w:r>
      <w:r w:rsidRPr="00967369">
        <w:rPr>
          <w:b w:val="0"/>
          <w:bCs w:val="0"/>
          <w:sz w:val="28"/>
        </w:rPr>
        <w:t>е</w:t>
      </w:r>
      <w:r w:rsidRPr="00967369">
        <w:rPr>
          <w:b w:val="0"/>
          <w:bCs w:val="0"/>
          <w:sz w:val="28"/>
        </w:rPr>
        <w:t>ния о прикладных программах.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Программы-утилиты, в т.ч. архиваторы, просмотрщики (</w:t>
      </w:r>
      <w:r w:rsidRPr="00967369">
        <w:rPr>
          <w:b w:val="0"/>
          <w:bCs w:val="0"/>
          <w:sz w:val="28"/>
          <w:lang w:val="en-US"/>
        </w:rPr>
        <w:t>viewers</w:t>
      </w:r>
      <w:r w:rsidRPr="00967369">
        <w:rPr>
          <w:b w:val="0"/>
          <w:bCs w:val="0"/>
          <w:sz w:val="28"/>
        </w:rPr>
        <w:t>), проигрыватели (</w:t>
      </w:r>
      <w:r w:rsidRPr="00967369">
        <w:rPr>
          <w:b w:val="0"/>
          <w:bCs w:val="0"/>
          <w:sz w:val="28"/>
          <w:lang w:val="en-US"/>
        </w:rPr>
        <w:t>players</w:t>
      </w:r>
      <w:r w:rsidRPr="00967369">
        <w:rPr>
          <w:b w:val="0"/>
          <w:bCs w:val="0"/>
          <w:sz w:val="28"/>
        </w:rPr>
        <w:t>).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Офисные программы (редакторы текста и электронных таблиц, системы упра</w:t>
      </w:r>
      <w:r w:rsidRPr="00967369">
        <w:rPr>
          <w:b w:val="0"/>
          <w:bCs w:val="0"/>
          <w:sz w:val="28"/>
        </w:rPr>
        <w:t>в</w:t>
      </w:r>
      <w:r w:rsidRPr="00967369">
        <w:rPr>
          <w:b w:val="0"/>
          <w:bCs w:val="0"/>
          <w:sz w:val="28"/>
        </w:rPr>
        <w:t>ления базами данных, распознаватели текста, переводчики).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Состав сервисного пакета </w:t>
      </w:r>
      <w:r w:rsidRPr="00967369">
        <w:rPr>
          <w:b w:val="0"/>
          <w:bCs w:val="0"/>
          <w:sz w:val="28"/>
          <w:lang w:val="en-US"/>
        </w:rPr>
        <w:t>Microsoft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Office</w:t>
      </w:r>
      <w:r w:rsidRPr="00967369">
        <w:rPr>
          <w:b w:val="0"/>
          <w:bCs w:val="0"/>
          <w:sz w:val="28"/>
        </w:rPr>
        <w:t xml:space="preserve">. Назначение и общая характеристика программ </w:t>
      </w:r>
      <w:r w:rsidRPr="00967369">
        <w:rPr>
          <w:b w:val="0"/>
          <w:bCs w:val="0"/>
          <w:sz w:val="28"/>
          <w:lang w:val="en-US"/>
        </w:rPr>
        <w:t>Microsoft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Excel</w:t>
      </w:r>
      <w:r w:rsidRPr="00967369">
        <w:rPr>
          <w:b w:val="0"/>
          <w:bCs w:val="0"/>
          <w:sz w:val="28"/>
        </w:rPr>
        <w:t xml:space="preserve">, </w:t>
      </w:r>
      <w:r w:rsidRPr="00967369">
        <w:rPr>
          <w:b w:val="0"/>
          <w:bCs w:val="0"/>
          <w:sz w:val="28"/>
          <w:lang w:val="en-US"/>
        </w:rPr>
        <w:t>Microsoft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Access</w:t>
      </w:r>
      <w:r w:rsidRPr="00967369">
        <w:rPr>
          <w:b w:val="0"/>
          <w:bCs w:val="0"/>
          <w:sz w:val="28"/>
        </w:rPr>
        <w:t xml:space="preserve">, </w:t>
      </w:r>
      <w:r w:rsidRPr="00967369">
        <w:rPr>
          <w:b w:val="0"/>
          <w:bCs w:val="0"/>
          <w:sz w:val="28"/>
          <w:lang w:val="en-US"/>
        </w:rPr>
        <w:t>Microsoft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Power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Point</w:t>
      </w:r>
      <w:r w:rsidRPr="00967369">
        <w:rPr>
          <w:b w:val="0"/>
          <w:bCs w:val="0"/>
          <w:sz w:val="28"/>
        </w:rPr>
        <w:t>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Программы для верстки текста. Программы для графики и дизайна. Программы для работы с мультимедиа. Игровые программы.</w:t>
      </w:r>
    </w:p>
    <w:p w:rsidR="00E80A1E" w:rsidRPr="00967369" w:rsidRDefault="00E80A1E">
      <w:pPr>
        <w:widowControl/>
        <w:shd w:val="clear" w:color="auto" w:fill="FFFFFF"/>
        <w:spacing w:before="120"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Разновидности мультимедийных программ: звуковые редакторы, </w:t>
      </w:r>
      <w:r w:rsidRPr="00967369">
        <w:rPr>
          <w:b w:val="0"/>
          <w:bCs w:val="0"/>
          <w:sz w:val="28"/>
          <w:lang w:val="en-US"/>
        </w:rPr>
        <w:t>MIDI</w:t>
      </w:r>
      <w:r w:rsidRPr="00967369">
        <w:rPr>
          <w:b w:val="0"/>
          <w:bCs w:val="0"/>
          <w:sz w:val="28"/>
        </w:rPr>
        <w:t>-секвенсоры, нотные редакторы, программы для работы с семплами, программы для работы с видеоизображением.</w:t>
      </w:r>
    </w:p>
    <w:p w:rsidR="00E80A1E" w:rsidRPr="00967369" w:rsidRDefault="00E80A1E">
      <w:pPr>
        <w:widowControl/>
        <w:shd w:val="clear" w:color="auto" w:fill="FFFFFF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Техника установки и удаления программ.</w:t>
      </w:r>
    </w:p>
    <w:p w:rsidR="00E80A1E" w:rsidRPr="00967369" w:rsidRDefault="00E80A1E" w:rsidP="00583BB0">
      <w:pPr>
        <w:widowControl/>
        <w:shd w:val="clear" w:color="auto" w:fill="FFFFFF"/>
        <w:ind w:firstLine="720"/>
        <w:jc w:val="both"/>
        <w:rPr>
          <w:b w:val="0"/>
          <w:bCs w:val="0"/>
          <w:i/>
          <w:sz w:val="28"/>
        </w:rPr>
      </w:pPr>
      <w:r w:rsidRPr="00967369">
        <w:rPr>
          <w:b w:val="0"/>
          <w:bCs w:val="0"/>
          <w:i/>
          <w:sz w:val="28"/>
        </w:rPr>
        <w:t xml:space="preserve">Самостоятельная работа: Ознакомиться с программами сервисного пакета </w:t>
      </w:r>
      <w:r w:rsidRPr="00967369">
        <w:rPr>
          <w:b w:val="0"/>
          <w:bCs w:val="0"/>
          <w:i/>
          <w:sz w:val="28"/>
          <w:lang w:val="en-US"/>
        </w:rPr>
        <w:t>Microsoft</w:t>
      </w:r>
      <w:r w:rsidRPr="00967369">
        <w:rPr>
          <w:b w:val="0"/>
          <w:bCs w:val="0"/>
          <w:i/>
          <w:sz w:val="28"/>
        </w:rPr>
        <w:t xml:space="preserve"> </w:t>
      </w:r>
      <w:r w:rsidRPr="00967369">
        <w:rPr>
          <w:b w:val="0"/>
          <w:bCs w:val="0"/>
          <w:i/>
          <w:sz w:val="28"/>
          <w:lang w:val="en-US"/>
        </w:rPr>
        <w:t>Office</w:t>
      </w:r>
      <w:r w:rsidRPr="00967369">
        <w:rPr>
          <w:b w:val="0"/>
          <w:bCs w:val="0"/>
          <w:i/>
          <w:sz w:val="28"/>
        </w:rPr>
        <w:t>,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i/>
          <w:sz w:val="28"/>
        </w:rPr>
        <w:t>программами для графики и дизайна, программами для работы с мультимедиа, игровыми программами.</w:t>
      </w:r>
    </w:p>
    <w:p w:rsidR="00E80A1E" w:rsidRPr="00967369" w:rsidRDefault="00E80A1E" w:rsidP="00AF30C8">
      <w:pPr>
        <w:widowControl/>
        <w:shd w:val="clear" w:color="auto" w:fill="FFFFFF"/>
        <w:jc w:val="both"/>
        <w:rPr>
          <w:b w:val="0"/>
          <w:bCs w:val="0"/>
          <w:sz w:val="28"/>
        </w:rPr>
      </w:pPr>
    </w:p>
    <w:p w:rsidR="00E80A1E" w:rsidRPr="00967369" w:rsidRDefault="00E80A1E" w:rsidP="00BA52D7">
      <w:pPr>
        <w:pStyle w:val="Heading2"/>
      </w:pPr>
      <w:bookmarkStart w:id="6" w:name="_Toc283138861"/>
      <w:r w:rsidRPr="00967369">
        <w:t>Тема 6. Разновидности текстовых редакторов.</w:t>
      </w:r>
      <w:bookmarkEnd w:id="6"/>
    </w:p>
    <w:p w:rsidR="00E80A1E" w:rsidRPr="00967369" w:rsidRDefault="00E80A1E">
      <w:pPr>
        <w:pStyle w:val="Heading2"/>
      </w:pPr>
      <w:bookmarkStart w:id="7" w:name="_Toc283138862"/>
      <w:r w:rsidRPr="00967369">
        <w:t xml:space="preserve">Использование редактора </w:t>
      </w:r>
      <w:r w:rsidRPr="00967369">
        <w:rPr>
          <w:lang w:val="en-US"/>
        </w:rPr>
        <w:t>Microsoft</w:t>
      </w:r>
      <w:r w:rsidRPr="00967369">
        <w:t xml:space="preserve"> </w:t>
      </w:r>
      <w:r w:rsidRPr="00967369">
        <w:rPr>
          <w:lang w:val="en-US"/>
        </w:rPr>
        <w:t>Word</w:t>
      </w:r>
      <w:r w:rsidRPr="00967369">
        <w:t>.</w:t>
      </w:r>
      <w:bookmarkEnd w:id="7"/>
      <w:r w:rsidRPr="00967369">
        <w:t xml:space="preserve"> </w:t>
      </w:r>
    </w:p>
    <w:p w:rsidR="00E80A1E" w:rsidRPr="00967369" w:rsidRDefault="00E80A1E" w:rsidP="00AF30C8">
      <w:pPr>
        <w:widowControl/>
        <w:spacing w:after="120"/>
        <w:ind w:firstLine="720"/>
        <w:jc w:val="center"/>
        <w:rPr>
          <w:bCs w:val="0"/>
          <w:sz w:val="28"/>
        </w:rPr>
      </w:pPr>
      <w:r w:rsidRPr="00967369">
        <w:rPr>
          <w:bCs w:val="0"/>
          <w:sz w:val="28"/>
        </w:rPr>
        <w:t>Сканирование и распознавание текстовых документов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Виды текстовых форматов и кодировок текста. Стандартные текстовые редакт</w:t>
      </w:r>
      <w:r w:rsidRPr="00967369">
        <w:rPr>
          <w:b w:val="0"/>
          <w:bCs w:val="0"/>
          <w:sz w:val="28"/>
        </w:rPr>
        <w:t>о</w:t>
      </w:r>
      <w:r w:rsidRPr="00967369">
        <w:rPr>
          <w:b w:val="0"/>
          <w:bCs w:val="0"/>
          <w:sz w:val="28"/>
        </w:rPr>
        <w:t xml:space="preserve">ры </w:t>
      </w:r>
      <w:r w:rsidRPr="00967369">
        <w:rPr>
          <w:b w:val="0"/>
          <w:bCs w:val="0"/>
          <w:sz w:val="28"/>
          <w:lang w:val="en-US"/>
        </w:rPr>
        <w:t>Windows</w:t>
      </w:r>
      <w:r w:rsidRPr="00967369">
        <w:rPr>
          <w:b w:val="0"/>
          <w:bCs w:val="0"/>
          <w:sz w:val="28"/>
        </w:rPr>
        <w:t xml:space="preserve">: </w:t>
      </w:r>
      <w:r w:rsidRPr="00967369">
        <w:rPr>
          <w:b w:val="0"/>
          <w:bCs w:val="0"/>
          <w:sz w:val="28"/>
          <w:lang w:val="en-US"/>
        </w:rPr>
        <w:t>Notepad</w:t>
      </w:r>
      <w:r w:rsidRPr="00967369">
        <w:rPr>
          <w:b w:val="0"/>
          <w:bCs w:val="0"/>
          <w:sz w:val="28"/>
        </w:rPr>
        <w:t xml:space="preserve"> и </w:t>
      </w:r>
      <w:r w:rsidRPr="00967369">
        <w:rPr>
          <w:b w:val="0"/>
          <w:bCs w:val="0"/>
          <w:sz w:val="28"/>
          <w:lang w:val="en-US"/>
        </w:rPr>
        <w:t>WordPad</w:t>
      </w:r>
      <w:r w:rsidRPr="00967369">
        <w:rPr>
          <w:b w:val="0"/>
          <w:bCs w:val="0"/>
          <w:sz w:val="28"/>
        </w:rPr>
        <w:t xml:space="preserve">. Текстовый редактор </w:t>
      </w:r>
      <w:r w:rsidRPr="00967369">
        <w:rPr>
          <w:b w:val="0"/>
          <w:bCs w:val="0"/>
          <w:sz w:val="28"/>
          <w:lang w:val="en-US"/>
        </w:rPr>
        <w:t>Microsoft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Word</w:t>
      </w:r>
      <w:r w:rsidRPr="00967369">
        <w:rPr>
          <w:b w:val="0"/>
          <w:bCs w:val="0"/>
          <w:sz w:val="28"/>
        </w:rPr>
        <w:t>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Создание и редактирование документа в </w:t>
      </w:r>
      <w:r w:rsidRPr="00967369">
        <w:rPr>
          <w:b w:val="0"/>
          <w:bCs w:val="0"/>
          <w:sz w:val="28"/>
          <w:lang w:val="en-US"/>
        </w:rPr>
        <w:t>Microsoft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Word</w:t>
      </w:r>
      <w:r w:rsidRPr="00967369">
        <w:rPr>
          <w:b w:val="0"/>
          <w:bCs w:val="0"/>
          <w:sz w:val="28"/>
        </w:rPr>
        <w:t>: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Установка параметров страницы. Набор текста и работа со шрифтами. Вставка символов. Вставка сносок.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Создание таблиц и работа с таблицами.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Форматирование абзацев и фрагментов текста. Создание нумерованных  и ма</w:t>
      </w:r>
      <w:r w:rsidRPr="00967369">
        <w:rPr>
          <w:b w:val="0"/>
          <w:bCs w:val="0"/>
          <w:sz w:val="28"/>
        </w:rPr>
        <w:t>р</w:t>
      </w:r>
      <w:r w:rsidRPr="00967369">
        <w:rPr>
          <w:b w:val="0"/>
          <w:bCs w:val="0"/>
          <w:sz w:val="28"/>
        </w:rPr>
        <w:t>кированных списков. Создание колонок. Использование оформительских стилей.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Создание рисунков и вставка в документ графических иллюстраций. Использ</w:t>
      </w:r>
      <w:r w:rsidRPr="00967369">
        <w:rPr>
          <w:b w:val="0"/>
          <w:bCs w:val="0"/>
          <w:sz w:val="28"/>
        </w:rPr>
        <w:t>о</w:t>
      </w:r>
      <w:r w:rsidRPr="00967369">
        <w:rPr>
          <w:b w:val="0"/>
          <w:bCs w:val="0"/>
          <w:sz w:val="28"/>
        </w:rPr>
        <w:t xml:space="preserve">вание текстового дизайнера </w:t>
      </w:r>
      <w:r w:rsidRPr="00967369">
        <w:rPr>
          <w:b w:val="0"/>
          <w:bCs w:val="0"/>
          <w:sz w:val="28"/>
          <w:lang w:val="en-US"/>
        </w:rPr>
        <w:t>WordArt</w:t>
      </w:r>
      <w:r w:rsidRPr="00967369">
        <w:rPr>
          <w:b w:val="0"/>
          <w:bCs w:val="0"/>
          <w:sz w:val="28"/>
        </w:rPr>
        <w:t>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Разбивка документа на разделы. Вставка номеров страниц и оформление коло</w:t>
      </w:r>
      <w:r w:rsidRPr="00967369">
        <w:rPr>
          <w:b w:val="0"/>
          <w:bCs w:val="0"/>
          <w:sz w:val="28"/>
        </w:rPr>
        <w:t>н</w:t>
      </w:r>
      <w:r w:rsidRPr="00967369">
        <w:rPr>
          <w:b w:val="0"/>
          <w:bCs w:val="0"/>
          <w:sz w:val="28"/>
        </w:rPr>
        <w:t>титулов. Создание оглавлений.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Проверка орфографии и грамматики. Предварительный просмотр и печать д</w:t>
      </w:r>
      <w:r w:rsidRPr="00967369">
        <w:rPr>
          <w:b w:val="0"/>
          <w:bCs w:val="0"/>
          <w:sz w:val="28"/>
        </w:rPr>
        <w:t>о</w:t>
      </w:r>
      <w:r w:rsidRPr="00967369">
        <w:rPr>
          <w:b w:val="0"/>
          <w:bCs w:val="0"/>
          <w:sz w:val="28"/>
        </w:rPr>
        <w:t>кумента.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Способы предохранения текста от потерь: быстрое сохранение документа, со</w:t>
      </w:r>
      <w:r w:rsidRPr="00967369">
        <w:rPr>
          <w:b w:val="0"/>
          <w:bCs w:val="0"/>
          <w:sz w:val="28"/>
        </w:rPr>
        <w:t>з</w:t>
      </w:r>
      <w:r w:rsidRPr="00967369">
        <w:rPr>
          <w:b w:val="0"/>
          <w:bCs w:val="0"/>
          <w:sz w:val="28"/>
        </w:rPr>
        <w:t>дание резервных копий. Восстановление документа.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Сканирование и распознавание текстовых документов с помощью программы </w:t>
      </w:r>
      <w:r w:rsidRPr="00967369">
        <w:rPr>
          <w:b w:val="0"/>
          <w:bCs w:val="0"/>
          <w:sz w:val="28"/>
          <w:lang w:val="en-US"/>
        </w:rPr>
        <w:t>Abby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Fine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Reader</w:t>
      </w:r>
      <w:r w:rsidRPr="00967369">
        <w:rPr>
          <w:b w:val="0"/>
          <w:bCs w:val="0"/>
          <w:sz w:val="28"/>
        </w:rPr>
        <w:t xml:space="preserve">. Перенос и редактирование распознанных документов в программе </w:t>
      </w:r>
      <w:r w:rsidRPr="00967369">
        <w:rPr>
          <w:b w:val="0"/>
          <w:bCs w:val="0"/>
          <w:sz w:val="28"/>
          <w:lang w:val="en-US"/>
        </w:rPr>
        <w:t>Microsoft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Word</w:t>
      </w:r>
      <w:r w:rsidRPr="00967369">
        <w:rPr>
          <w:b w:val="0"/>
          <w:bCs w:val="0"/>
          <w:sz w:val="28"/>
        </w:rPr>
        <w:t>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i/>
          <w:iCs/>
          <w:sz w:val="28"/>
        </w:rPr>
        <w:t>Выполнение практических заданий:</w:t>
      </w:r>
      <w:r w:rsidRPr="00967369">
        <w:rPr>
          <w:b w:val="0"/>
          <w:bCs w:val="0"/>
          <w:sz w:val="28"/>
        </w:rPr>
        <w:t xml:space="preserve"> подготовка документов (статей, листовок, афиш) </w:t>
      </w:r>
      <w:r w:rsidRPr="00967369">
        <w:rPr>
          <w:b w:val="0"/>
          <w:bCs w:val="0"/>
          <w:sz w:val="28"/>
          <w:lang w:val="en-US"/>
        </w:rPr>
        <w:t>c</w:t>
      </w:r>
      <w:r w:rsidRPr="00967369">
        <w:rPr>
          <w:b w:val="0"/>
          <w:bCs w:val="0"/>
          <w:sz w:val="28"/>
        </w:rPr>
        <w:t xml:space="preserve"> таблицами и графическими вставками в программе </w:t>
      </w:r>
      <w:r w:rsidRPr="00967369">
        <w:rPr>
          <w:b w:val="0"/>
          <w:bCs w:val="0"/>
          <w:sz w:val="28"/>
          <w:lang w:val="en-US"/>
        </w:rPr>
        <w:t>Microsoft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Word</w:t>
      </w:r>
      <w:r w:rsidRPr="00967369">
        <w:rPr>
          <w:b w:val="0"/>
          <w:bCs w:val="0"/>
          <w:sz w:val="28"/>
        </w:rPr>
        <w:t>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i/>
          <w:sz w:val="28"/>
        </w:rPr>
      </w:pPr>
      <w:r w:rsidRPr="00967369">
        <w:rPr>
          <w:b w:val="0"/>
          <w:bCs w:val="0"/>
          <w:i/>
          <w:sz w:val="28"/>
        </w:rPr>
        <w:t>Самостоятельная работа: Создать законченный документ, отредактировать, отформатировать и приготовить для печати.</w:t>
      </w:r>
    </w:p>
    <w:p w:rsidR="00E80A1E" w:rsidRPr="00967369" w:rsidRDefault="00E80A1E" w:rsidP="00D34848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Задание:</w:t>
      </w:r>
    </w:p>
    <w:p w:rsidR="00E80A1E" w:rsidRPr="00967369" w:rsidRDefault="00E80A1E" w:rsidP="00D34848">
      <w:pPr>
        <w:widowControl/>
        <w:numPr>
          <w:ilvl w:val="0"/>
          <w:numId w:val="25"/>
        </w:numPr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Изучить материал по темам № 5 – 6.</w:t>
      </w:r>
    </w:p>
    <w:p w:rsidR="00E80A1E" w:rsidRPr="00967369" w:rsidRDefault="00E80A1E" w:rsidP="00D34848">
      <w:pPr>
        <w:widowControl/>
        <w:numPr>
          <w:ilvl w:val="0"/>
          <w:numId w:val="25"/>
        </w:numPr>
        <w:autoSpaceDE/>
        <w:autoSpaceDN/>
        <w:adjustRightInd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Ознакомиться с программами сервисного пакета Microsoft Office, программами для графики и дизайна, программами для работы с мультимедиа, игровыми пр</w:t>
      </w:r>
      <w:r w:rsidRPr="00967369">
        <w:rPr>
          <w:b w:val="0"/>
          <w:bCs w:val="0"/>
          <w:sz w:val="28"/>
          <w:szCs w:val="28"/>
        </w:rPr>
        <w:t>о</w:t>
      </w:r>
      <w:r w:rsidRPr="00967369">
        <w:rPr>
          <w:b w:val="0"/>
          <w:bCs w:val="0"/>
          <w:sz w:val="28"/>
          <w:szCs w:val="28"/>
        </w:rPr>
        <w:t>граммами.</w:t>
      </w:r>
    </w:p>
    <w:p w:rsidR="00E80A1E" w:rsidRPr="00967369" w:rsidRDefault="00E80A1E" w:rsidP="00D34848">
      <w:pPr>
        <w:widowControl/>
        <w:numPr>
          <w:ilvl w:val="0"/>
          <w:numId w:val="25"/>
        </w:numPr>
        <w:autoSpaceDE/>
        <w:autoSpaceDN/>
        <w:adjustRightInd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Создать законченный сложный документ, отредактировать, отформатировать и приготовить для печати.</w:t>
      </w:r>
    </w:p>
    <w:p w:rsidR="00E80A1E" w:rsidRPr="00967369" w:rsidRDefault="00E80A1E" w:rsidP="00D34848">
      <w:pPr>
        <w:widowControl/>
        <w:autoSpaceDE/>
        <w:autoSpaceDN/>
        <w:adjustRightInd/>
        <w:ind w:left="360"/>
        <w:rPr>
          <w:b w:val="0"/>
          <w:bCs w:val="0"/>
          <w:sz w:val="28"/>
          <w:szCs w:val="28"/>
        </w:rPr>
      </w:pPr>
    </w:p>
    <w:p w:rsidR="00E80A1E" w:rsidRPr="00967369" w:rsidRDefault="00E80A1E" w:rsidP="00D34848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967369">
        <w:rPr>
          <w:sz w:val="28"/>
          <w:szCs w:val="28"/>
        </w:rPr>
        <w:t>Форма отчетности:</w:t>
      </w:r>
      <w:r w:rsidRPr="00967369">
        <w:rPr>
          <w:b w:val="0"/>
          <w:sz w:val="28"/>
          <w:szCs w:val="28"/>
        </w:rPr>
        <w:t xml:space="preserve"> Практическое задание.</w:t>
      </w:r>
      <w:r w:rsidRPr="00967369">
        <w:rPr>
          <w:b w:val="0"/>
          <w:bCs w:val="0"/>
          <w:sz w:val="28"/>
          <w:szCs w:val="28"/>
        </w:rPr>
        <w:t xml:space="preserve"> Очно.</w:t>
      </w:r>
    </w:p>
    <w:p w:rsidR="00E80A1E" w:rsidRPr="00967369" w:rsidRDefault="00E80A1E" w:rsidP="00D34848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  <w:r w:rsidRPr="00967369">
        <w:rPr>
          <w:sz w:val="28"/>
          <w:szCs w:val="28"/>
        </w:rPr>
        <w:t>Сроки отчетности:</w:t>
      </w:r>
      <w:r w:rsidRPr="00967369">
        <w:rPr>
          <w:b w:val="0"/>
          <w:sz w:val="28"/>
          <w:szCs w:val="28"/>
        </w:rPr>
        <w:t xml:space="preserve"> до 10 ноября.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i/>
          <w:sz w:val="28"/>
        </w:rPr>
      </w:pPr>
    </w:p>
    <w:p w:rsidR="00E80A1E" w:rsidRPr="00967369" w:rsidRDefault="00E80A1E" w:rsidP="00AA10A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sz w:val="28"/>
          <w:szCs w:val="28"/>
        </w:rPr>
        <w:t xml:space="preserve"> </w:t>
      </w:r>
    </w:p>
    <w:p w:rsidR="00E80A1E" w:rsidRPr="00967369" w:rsidRDefault="00E80A1E" w:rsidP="00AA10A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sz w:val="28"/>
          <w:szCs w:val="28"/>
        </w:rPr>
        <w:t>Самостоятельная работа №3.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</w:p>
    <w:p w:rsidR="00E80A1E" w:rsidRPr="00967369" w:rsidRDefault="00E80A1E">
      <w:pPr>
        <w:pStyle w:val="Heading2"/>
      </w:pPr>
      <w:bookmarkStart w:id="8" w:name="_Toc283138863"/>
      <w:r w:rsidRPr="00967369">
        <w:t>Тема 7. Цифровая запись музыкального звука. Форматы ком</w:t>
      </w:r>
      <w:r w:rsidRPr="00967369">
        <w:softHyphen/>
        <w:t>пьютерного пре</w:t>
      </w:r>
      <w:r w:rsidRPr="00967369">
        <w:t>д</w:t>
      </w:r>
      <w:r w:rsidRPr="00967369">
        <w:t>ставления аудиоданных</w:t>
      </w:r>
      <w:bookmarkEnd w:id="8"/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 xml:space="preserve">Основные принципы цифровой записи (оцифровки) и обработки музыкального звука. Обработка звука на основе цифровой задержки. Понятия «модуляция» и «фильтрация» звука.  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Характеристика основных звуковых форматов: WAV, CDA, AIFF, MP3, WMA, RA, MIDI. Понятие конвертации звуковых файлов. Программы конвертации звуковых файлов.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Разновидности архиваторов звуковых файлов; принцип их работы, достоинства и недостатки.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i/>
          <w:sz w:val="28"/>
        </w:rPr>
        <w:t>Самостоятельная работа: конвертировать музыкальный файл в другие фо</w:t>
      </w:r>
      <w:r w:rsidRPr="00967369">
        <w:rPr>
          <w:b w:val="0"/>
          <w:bCs w:val="0"/>
          <w:i/>
          <w:sz w:val="28"/>
        </w:rPr>
        <w:t>р</w:t>
      </w:r>
      <w:r w:rsidRPr="00967369">
        <w:rPr>
          <w:b w:val="0"/>
          <w:bCs w:val="0"/>
          <w:i/>
          <w:sz w:val="28"/>
        </w:rPr>
        <w:t>маты.</w:t>
      </w:r>
    </w:p>
    <w:p w:rsidR="00E80A1E" w:rsidRPr="00967369" w:rsidRDefault="00E80A1E" w:rsidP="00AF30C8">
      <w:pPr>
        <w:pStyle w:val="Heading2"/>
      </w:pPr>
      <w:bookmarkStart w:id="9" w:name="_Toc283138864"/>
      <w:r w:rsidRPr="00967369">
        <w:t>Тема 8. Синтез электронного звука и его методы</w:t>
      </w:r>
      <w:bookmarkEnd w:id="9"/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История создания и развития средств синтеза электронного звука. Распростр</w:t>
      </w:r>
      <w:r w:rsidRPr="00967369">
        <w:rPr>
          <w:b w:val="0"/>
          <w:bCs w:val="0"/>
          <w:sz w:val="28"/>
          <w:szCs w:val="23"/>
        </w:rPr>
        <w:t>а</w:t>
      </w:r>
      <w:r w:rsidRPr="00967369">
        <w:rPr>
          <w:b w:val="0"/>
          <w:bCs w:val="0"/>
          <w:sz w:val="28"/>
          <w:szCs w:val="23"/>
        </w:rPr>
        <w:t>ненные методы синтеза – частотно-модуляционный, семплерный. Синтезаторы физ</w:t>
      </w:r>
      <w:r w:rsidRPr="00967369">
        <w:rPr>
          <w:b w:val="0"/>
          <w:bCs w:val="0"/>
          <w:sz w:val="28"/>
          <w:szCs w:val="23"/>
        </w:rPr>
        <w:t>и</w:t>
      </w:r>
      <w:r w:rsidRPr="00967369">
        <w:rPr>
          <w:b w:val="0"/>
          <w:bCs w:val="0"/>
          <w:sz w:val="28"/>
          <w:szCs w:val="23"/>
        </w:rPr>
        <w:t>ческого моделирования звука.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Понятие «семплер». История развития семплеров. Принцип действия и качес</w:t>
      </w:r>
      <w:r w:rsidRPr="00967369">
        <w:rPr>
          <w:b w:val="0"/>
          <w:bCs w:val="0"/>
          <w:sz w:val="28"/>
          <w:szCs w:val="23"/>
        </w:rPr>
        <w:t>т</w:t>
      </w:r>
      <w:r w:rsidRPr="00967369">
        <w:rPr>
          <w:b w:val="0"/>
          <w:bCs w:val="0"/>
          <w:sz w:val="28"/>
          <w:szCs w:val="23"/>
        </w:rPr>
        <w:t>венные характеристики семплеров.</w:t>
      </w:r>
    </w:p>
    <w:p w:rsidR="00E80A1E" w:rsidRPr="00967369" w:rsidRDefault="00E80A1E" w:rsidP="00AF30C8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Создание семплерных звуков. Редактирование звуковых банков. Библиотеки семплерных звуков. Достоинства и недостатки «семплерной» технологии.</w:t>
      </w:r>
    </w:p>
    <w:p w:rsidR="00E80A1E" w:rsidRPr="00967369" w:rsidRDefault="00E80A1E" w:rsidP="00AF30C8">
      <w:pPr>
        <w:pStyle w:val="Heading2"/>
      </w:pPr>
      <w:bookmarkStart w:id="10" w:name="_Toc283138865"/>
      <w:r w:rsidRPr="00967369">
        <w:t>Тема 9. Электронное музыкальное оборудование</w:t>
      </w:r>
      <w:bookmarkEnd w:id="10"/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Типы электронного музыкального оборудования.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Микшерные пульты и принцип их работы. Процессоры динамической обработки звука. Эффект-процессоры. Вокодеры. Контрольные мониторы и наушники.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Необходимые внутренние и внешние устройства компьютера для работы со зв</w:t>
      </w:r>
      <w:r w:rsidRPr="00967369">
        <w:rPr>
          <w:b w:val="0"/>
          <w:bCs w:val="0"/>
          <w:sz w:val="28"/>
          <w:szCs w:val="23"/>
        </w:rPr>
        <w:t>у</w:t>
      </w:r>
      <w:r w:rsidRPr="00967369">
        <w:rPr>
          <w:b w:val="0"/>
          <w:bCs w:val="0"/>
          <w:sz w:val="28"/>
          <w:szCs w:val="23"/>
        </w:rPr>
        <w:t xml:space="preserve">ком: дисковод CD-ROM, звуковая плата (Sound Blaster Live, </w:t>
      </w:r>
      <w:r w:rsidRPr="00967369">
        <w:rPr>
          <w:b w:val="0"/>
          <w:bCs w:val="0"/>
          <w:sz w:val="28"/>
          <w:szCs w:val="23"/>
          <w:lang w:val="en-US"/>
        </w:rPr>
        <w:t>Audigy</w:t>
      </w:r>
      <w:r w:rsidRPr="00967369">
        <w:rPr>
          <w:b w:val="0"/>
          <w:bCs w:val="0"/>
          <w:sz w:val="28"/>
          <w:szCs w:val="23"/>
        </w:rPr>
        <w:t>), звуковые коло</w:t>
      </w:r>
      <w:r w:rsidRPr="00967369">
        <w:rPr>
          <w:b w:val="0"/>
          <w:bCs w:val="0"/>
          <w:sz w:val="28"/>
          <w:szCs w:val="23"/>
        </w:rPr>
        <w:t>н</w:t>
      </w:r>
      <w:r w:rsidRPr="00967369">
        <w:rPr>
          <w:b w:val="0"/>
          <w:bCs w:val="0"/>
          <w:sz w:val="28"/>
          <w:szCs w:val="23"/>
        </w:rPr>
        <w:t>ки. Дополнительные устройства: MIDI-клавиатура, микрофон, плата видеозахвата. Сторонние устройства: проигрыватель CD и DVD, аудиомагнитофон, видеомагнит</w:t>
      </w:r>
      <w:r w:rsidRPr="00967369">
        <w:rPr>
          <w:b w:val="0"/>
          <w:bCs w:val="0"/>
          <w:sz w:val="28"/>
          <w:szCs w:val="23"/>
        </w:rPr>
        <w:t>о</w:t>
      </w:r>
      <w:r w:rsidRPr="00967369">
        <w:rPr>
          <w:b w:val="0"/>
          <w:bCs w:val="0"/>
          <w:sz w:val="28"/>
          <w:szCs w:val="23"/>
        </w:rPr>
        <w:t>фон, усилитель, синтезатор. Подключение внешних и сторонних устройств.</w:t>
      </w:r>
    </w:p>
    <w:p w:rsidR="00E80A1E" w:rsidRPr="00967369" w:rsidRDefault="00E80A1E" w:rsidP="00AF30C8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Возможности современных звуковых плат: от многоголосного синтезатора и MIDI-интерфейса до цифровой стереозаписи (stereo-sampling).</w:t>
      </w:r>
    </w:p>
    <w:p w:rsidR="00E80A1E" w:rsidRPr="00967369" w:rsidRDefault="00E80A1E" w:rsidP="00D34848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Задание:</w:t>
      </w:r>
    </w:p>
    <w:p w:rsidR="00E80A1E" w:rsidRPr="00967369" w:rsidRDefault="00E80A1E" w:rsidP="00D34848">
      <w:pPr>
        <w:widowControl/>
        <w:numPr>
          <w:ilvl w:val="0"/>
          <w:numId w:val="26"/>
        </w:numPr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Изучить материал по темам № 7– 9.</w:t>
      </w:r>
    </w:p>
    <w:p w:rsidR="00E80A1E" w:rsidRPr="00967369" w:rsidRDefault="00E80A1E" w:rsidP="007E7A53">
      <w:pPr>
        <w:pStyle w:val="ListParagraph"/>
        <w:numPr>
          <w:ilvl w:val="0"/>
          <w:numId w:val="26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967369">
        <w:rPr>
          <w:rFonts w:ascii="Times New Roman" w:hAnsi="Times New Roman"/>
          <w:sz w:val="28"/>
        </w:rPr>
        <w:t>Конвертировать музыкальный файл в другие форматы.</w:t>
      </w:r>
    </w:p>
    <w:p w:rsidR="00E80A1E" w:rsidRPr="00967369" w:rsidRDefault="00E80A1E" w:rsidP="00D34848">
      <w:pPr>
        <w:widowControl/>
        <w:numPr>
          <w:ilvl w:val="0"/>
          <w:numId w:val="26"/>
        </w:numPr>
        <w:autoSpaceDE/>
        <w:autoSpaceDN/>
        <w:adjustRightInd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Собрать и разобрать комплект аудиоаппаратуры (усилитель, микшерский пульт, микрофоны, мониторы и т.п.)</w:t>
      </w:r>
    </w:p>
    <w:p w:rsidR="00E80A1E" w:rsidRPr="00967369" w:rsidRDefault="00E80A1E" w:rsidP="00D34848">
      <w:pPr>
        <w:widowControl/>
        <w:autoSpaceDE/>
        <w:autoSpaceDN/>
        <w:adjustRightInd/>
        <w:ind w:left="360"/>
        <w:rPr>
          <w:b w:val="0"/>
          <w:bCs w:val="0"/>
          <w:sz w:val="28"/>
          <w:szCs w:val="28"/>
        </w:rPr>
      </w:pPr>
    </w:p>
    <w:p w:rsidR="00E80A1E" w:rsidRPr="00967369" w:rsidRDefault="00E80A1E" w:rsidP="00D34848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967369">
        <w:rPr>
          <w:sz w:val="28"/>
          <w:szCs w:val="28"/>
        </w:rPr>
        <w:t>Форма отчетности:</w:t>
      </w:r>
      <w:r w:rsidRPr="00967369">
        <w:rPr>
          <w:b w:val="0"/>
          <w:sz w:val="28"/>
          <w:szCs w:val="28"/>
        </w:rPr>
        <w:t xml:space="preserve"> Практическое задание.</w:t>
      </w:r>
      <w:r w:rsidRPr="00967369">
        <w:rPr>
          <w:b w:val="0"/>
          <w:bCs w:val="0"/>
          <w:sz w:val="28"/>
          <w:szCs w:val="28"/>
        </w:rPr>
        <w:t xml:space="preserve"> Очно.</w:t>
      </w:r>
    </w:p>
    <w:p w:rsidR="00E80A1E" w:rsidRPr="00967369" w:rsidRDefault="00E80A1E" w:rsidP="00D34848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  <w:r w:rsidRPr="00967369">
        <w:rPr>
          <w:sz w:val="28"/>
          <w:szCs w:val="28"/>
        </w:rPr>
        <w:t>Сроки отчетности:</w:t>
      </w:r>
      <w:r w:rsidRPr="00967369">
        <w:rPr>
          <w:b w:val="0"/>
          <w:sz w:val="28"/>
          <w:szCs w:val="28"/>
        </w:rPr>
        <w:t xml:space="preserve"> до 10 декабря.</w:t>
      </w:r>
    </w:p>
    <w:p w:rsidR="00E80A1E" w:rsidRPr="00967369" w:rsidRDefault="00E80A1E" w:rsidP="00D34848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</w:p>
    <w:p w:rsidR="00E80A1E" w:rsidRPr="00967369" w:rsidRDefault="00E80A1E" w:rsidP="005D3210">
      <w:pPr>
        <w:ind w:left="360"/>
        <w:jc w:val="center"/>
        <w:rPr>
          <w:b w:val="0"/>
          <w:bCs w:val="0"/>
          <w:sz w:val="28"/>
          <w:szCs w:val="28"/>
        </w:rPr>
      </w:pPr>
      <w:r w:rsidRPr="00967369">
        <w:rPr>
          <w:sz w:val="28"/>
          <w:szCs w:val="28"/>
        </w:rPr>
        <w:t xml:space="preserve">Зачет </w:t>
      </w:r>
    </w:p>
    <w:p w:rsidR="00E80A1E" w:rsidRPr="00967369" w:rsidRDefault="00E80A1E" w:rsidP="005D3210">
      <w:pPr>
        <w:ind w:left="360"/>
        <w:jc w:val="both"/>
        <w:rPr>
          <w:sz w:val="28"/>
          <w:szCs w:val="28"/>
        </w:rPr>
      </w:pPr>
      <w:r w:rsidRPr="00967369">
        <w:rPr>
          <w:sz w:val="28"/>
          <w:szCs w:val="28"/>
        </w:rPr>
        <w:t xml:space="preserve">Форма отчетности: </w:t>
      </w:r>
      <w:r w:rsidRPr="003F25B2">
        <w:rPr>
          <w:b w:val="0"/>
          <w:sz w:val="28"/>
          <w:szCs w:val="28"/>
        </w:rPr>
        <w:t>Комбинированное</w:t>
      </w:r>
      <w:r w:rsidRPr="00967369">
        <w:rPr>
          <w:b w:val="0"/>
          <w:sz w:val="28"/>
          <w:szCs w:val="28"/>
        </w:rPr>
        <w:t xml:space="preserve"> практическое задание по пройденным т</w:t>
      </w:r>
      <w:r w:rsidRPr="00967369">
        <w:rPr>
          <w:b w:val="0"/>
          <w:sz w:val="28"/>
          <w:szCs w:val="28"/>
        </w:rPr>
        <w:t>е</w:t>
      </w:r>
      <w:r w:rsidRPr="00967369">
        <w:rPr>
          <w:b w:val="0"/>
          <w:sz w:val="28"/>
          <w:szCs w:val="28"/>
        </w:rPr>
        <w:t>мам.</w:t>
      </w:r>
      <w:r w:rsidRPr="00967369">
        <w:rPr>
          <w:b w:val="0"/>
          <w:bCs w:val="0"/>
          <w:sz w:val="28"/>
          <w:szCs w:val="28"/>
        </w:rPr>
        <w:t xml:space="preserve"> </w:t>
      </w:r>
      <w:r w:rsidRPr="003F25B2">
        <w:rPr>
          <w:b w:val="0"/>
          <w:sz w:val="28"/>
          <w:szCs w:val="28"/>
        </w:rPr>
        <w:t>Очно.</w:t>
      </w:r>
    </w:p>
    <w:p w:rsidR="00E80A1E" w:rsidRPr="00967369" w:rsidRDefault="00E80A1E" w:rsidP="005D3210">
      <w:pPr>
        <w:ind w:left="360"/>
        <w:jc w:val="both"/>
        <w:rPr>
          <w:bCs w:val="0"/>
          <w:sz w:val="28"/>
          <w:szCs w:val="28"/>
        </w:rPr>
      </w:pPr>
      <w:r w:rsidRPr="00967369">
        <w:rPr>
          <w:sz w:val="28"/>
          <w:szCs w:val="28"/>
        </w:rPr>
        <w:t>Сроки отчетности: до 28 декабря</w:t>
      </w:r>
    </w:p>
    <w:p w:rsidR="00E80A1E" w:rsidRPr="00967369" w:rsidRDefault="00E80A1E" w:rsidP="00D34848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</w:p>
    <w:p w:rsidR="00E80A1E" w:rsidRPr="00967369" w:rsidRDefault="00E80A1E" w:rsidP="001077C3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sz w:val="28"/>
          <w:szCs w:val="28"/>
        </w:rPr>
        <w:t>4 курс 2 семестр</w:t>
      </w:r>
    </w:p>
    <w:p w:rsidR="00E80A1E" w:rsidRPr="00967369" w:rsidRDefault="00E80A1E" w:rsidP="00AA10A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A10A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sz w:val="28"/>
          <w:szCs w:val="28"/>
        </w:rPr>
        <w:t>Самостоятельная работа №4.</w:t>
      </w:r>
    </w:p>
    <w:p w:rsidR="00E80A1E" w:rsidRPr="00967369" w:rsidRDefault="00E80A1E" w:rsidP="00AF30C8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</w:p>
    <w:p w:rsidR="00E80A1E" w:rsidRPr="00967369" w:rsidRDefault="00E80A1E" w:rsidP="00AF30C8">
      <w:pPr>
        <w:pStyle w:val="Heading2"/>
        <w:rPr>
          <w:lang w:val="en-US"/>
        </w:rPr>
      </w:pPr>
      <w:bookmarkStart w:id="11" w:name="_Toc283138866"/>
      <w:r w:rsidRPr="00967369">
        <w:t>Тема 10. Звуковые</w:t>
      </w:r>
      <w:r w:rsidRPr="00967369">
        <w:rPr>
          <w:lang w:val="en-US"/>
        </w:rPr>
        <w:t xml:space="preserve"> </w:t>
      </w:r>
      <w:r w:rsidRPr="00967369">
        <w:t>редакторы</w:t>
      </w:r>
      <w:r w:rsidRPr="00967369">
        <w:rPr>
          <w:lang w:val="en-US"/>
        </w:rPr>
        <w:t xml:space="preserve">. </w:t>
      </w:r>
      <w:r w:rsidRPr="00967369">
        <w:t>Программы</w:t>
      </w:r>
      <w:r w:rsidRPr="00967369">
        <w:rPr>
          <w:lang w:val="en-US"/>
        </w:rPr>
        <w:t xml:space="preserve"> Sound Forge, Adobe Audition,</w:t>
      </w:r>
      <w:r w:rsidRPr="00967369">
        <w:rPr>
          <w:szCs w:val="23"/>
          <w:lang w:val="en-US"/>
        </w:rPr>
        <w:t xml:space="preserve"> WaveLab</w:t>
      </w:r>
      <w:bookmarkEnd w:id="11"/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Редактор звука как средство преобразования и записи аудио информации. Фун</w:t>
      </w:r>
      <w:r w:rsidRPr="00967369">
        <w:rPr>
          <w:b w:val="0"/>
          <w:bCs w:val="0"/>
          <w:sz w:val="28"/>
          <w:szCs w:val="23"/>
        </w:rPr>
        <w:t>к</w:t>
      </w:r>
      <w:r w:rsidRPr="00967369">
        <w:rPr>
          <w:b w:val="0"/>
          <w:bCs w:val="0"/>
          <w:sz w:val="28"/>
          <w:szCs w:val="23"/>
        </w:rPr>
        <w:t>ции звуковых редакторов.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  <w:u w:val="single"/>
        </w:rPr>
      </w:pPr>
      <w:r w:rsidRPr="00967369">
        <w:rPr>
          <w:b w:val="0"/>
          <w:bCs w:val="0"/>
          <w:sz w:val="28"/>
          <w:szCs w:val="23"/>
          <w:u w:val="single"/>
        </w:rPr>
        <w:t xml:space="preserve">Работа в программе </w:t>
      </w:r>
      <w:r w:rsidRPr="00967369">
        <w:rPr>
          <w:b w:val="0"/>
          <w:bCs w:val="0"/>
          <w:sz w:val="28"/>
          <w:szCs w:val="23"/>
          <w:u w:val="single"/>
          <w:lang w:val="en-US"/>
        </w:rPr>
        <w:t>Sound</w:t>
      </w:r>
      <w:r w:rsidRPr="00967369">
        <w:rPr>
          <w:b w:val="0"/>
          <w:bCs w:val="0"/>
          <w:sz w:val="28"/>
          <w:szCs w:val="23"/>
          <w:u w:val="single"/>
        </w:rPr>
        <w:t xml:space="preserve"> </w:t>
      </w:r>
      <w:r w:rsidRPr="00967369">
        <w:rPr>
          <w:b w:val="0"/>
          <w:bCs w:val="0"/>
          <w:sz w:val="28"/>
          <w:szCs w:val="23"/>
          <w:u w:val="single"/>
          <w:lang w:val="en-US"/>
        </w:rPr>
        <w:t>Forge</w:t>
      </w:r>
      <w:r w:rsidRPr="00967369">
        <w:rPr>
          <w:b w:val="0"/>
          <w:bCs w:val="0"/>
          <w:sz w:val="28"/>
          <w:szCs w:val="23"/>
          <w:u w:val="single"/>
        </w:rPr>
        <w:t>: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Режимы работы, структура, интерфейс программы. Способы ввода данных. З</w:t>
      </w:r>
      <w:r w:rsidRPr="00967369">
        <w:rPr>
          <w:b w:val="0"/>
          <w:bCs w:val="0"/>
          <w:sz w:val="28"/>
          <w:szCs w:val="23"/>
        </w:rPr>
        <w:t>а</w:t>
      </w:r>
      <w:r w:rsidRPr="00967369">
        <w:rPr>
          <w:b w:val="0"/>
          <w:bCs w:val="0"/>
          <w:sz w:val="28"/>
          <w:szCs w:val="23"/>
        </w:rPr>
        <w:t>пись звука и настройка параметров записи.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Основные операции по редактированию данных. Операции звукового монтажа: копирование, вставка, наложение, повторение, перестановка, склейка фрагментов зв</w:t>
      </w:r>
      <w:r w:rsidRPr="00967369">
        <w:rPr>
          <w:b w:val="0"/>
          <w:bCs w:val="0"/>
          <w:sz w:val="28"/>
          <w:szCs w:val="23"/>
        </w:rPr>
        <w:t>у</w:t>
      </w:r>
      <w:r w:rsidRPr="00967369">
        <w:rPr>
          <w:b w:val="0"/>
          <w:bCs w:val="0"/>
          <w:sz w:val="28"/>
          <w:szCs w:val="23"/>
        </w:rPr>
        <w:t>ка.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Операции по динамической обработке и преобразованию звука: «нормализ</w:t>
      </w:r>
      <w:r w:rsidRPr="00967369">
        <w:rPr>
          <w:b w:val="0"/>
          <w:bCs w:val="0"/>
          <w:sz w:val="28"/>
          <w:szCs w:val="23"/>
        </w:rPr>
        <w:t>а</w:t>
      </w:r>
      <w:r w:rsidRPr="00967369">
        <w:rPr>
          <w:b w:val="0"/>
          <w:bCs w:val="0"/>
          <w:sz w:val="28"/>
          <w:szCs w:val="23"/>
        </w:rPr>
        <w:t>ция», «компрессия», «ограничение», спектральная обработка (применение частотных фильтров). Специальные преобразования: изменение высоты без изменения времени звучания и изменение времени звучания без изменения высоты звука.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Встроенные эффекты: частотная модуляция, транспозиция звукового фрагмента, реверберация, вибрато, эхо, хорус, флэнджер.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Очистка фонограммы от шумов и других дефектов.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 xml:space="preserve">Особенности других звуковых редакторов: </w:t>
      </w:r>
      <w:r w:rsidRPr="00967369">
        <w:rPr>
          <w:b w:val="0"/>
          <w:bCs w:val="0"/>
          <w:sz w:val="28"/>
          <w:szCs w:val="23"/>
          <w:lang w:val="en-US"/>
        </w:rPr>
        <w:t>Adobe</w:t>
      </w:r>
      <w:r w:rsidRPr="00967369">
        <w:rPr>
          <w:b w:val="0"/>
          <w:bCs w:val="0"/>
          <w:sz w:val="28"/>
          <w:szCs w:val="23"/>
        </w:rPr>
        <w:t xml:space="preserve"> </w:t>
      </w:r>
      <w:r w:rsidRPr="00967369">
        <w:rPr>
          <w:b w:val="0"/>
          <w:bCs w:val="0"/>
          <w:sz w:val="28"/>
          <w:szCs w:val="23"/>
          <w:lang w:val="en-US"/>
        </w:rPr>
        <w:t>Audition</w:t>
      </w:r>
      <w:r w:rsidRPr="00967369">
        <w:rPr>
          <w:b w:val="0"/>
          <w:bCs w:val="0"/>
          <w:sz w:val="28"/>
          <w:szCs w:val="23"/>
        </w:rPr>
        <w:t>, WaveLab.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Использование многоканальных редакторов звука в аранжировке, композиции и записи музыки. Создание звуков для семплеров.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Современные тенденции в развитии звуковых редакторов.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i/>
          <w:iCs/>
          <w:sz w:val="28"/>
          <w:szCs w:val="23"/>
        </w:rPr>
        <w:t>Выполнение практических заданий:</w:t>
      </w:r>
      <w:r w:rsidRPr="00967369">
        <w:rPr>
          <w:b w:val="0"/>
          <w:bCs w:val="0"/>
          <w:sz w:val="28"/>
          <w:szCs w:val="23"/>
        </w:rPr>
        <w:t xml:space="preserve"> редактирование фрагментов аудиозаписи с помощью программ </w:t>
      </w:r>
      <w:r w:rsidRPr="00967369">
        <w:rPr>
          <w:b w:val="0"/>
          <w:bCs w:val="0"/>
          <w:sz w:val="28"/>
          <w:szCs w:val="23"/>
          <w:lang w:val="en-US"/>
        </w:rPr>
        <w:t>Sound</w:t>
      </w:r>
      <w:r w:rsidRPr="00967369">
        <w:rPr>
          <w:b w:val="0"/>
          <w:bCs w:val="0"/>
          <w:sz w:val="28"/>
          <w:szCs w:val="23"/>
        </w:rPr>
        <w:t xml:space="preserve"> </w:t>
      </w:r>
      <w:r w:rsidRPr="00967369">
        <w:rPr>
          <w:b w:val="0"/>
          <w:bCs w:val="0"/>
          <w:sz w:val="28"/>
          <w:szCs w:val="23"/>
          <w:lang w:val="en-US"/>
        </w:rPr>
        <w:t>Forge</w:t>
      </w:r>
      <w:r w:rsidRPr="00967369">
        <w:rPr>
          <w:b w:val="0"/>
          <w:bCs w:val="0"/>
          <w:sz w:val="28"/>
          <w:szCs w:val="23"/>
        </w:rPr>
        <w:t xml:space="preserve"> или </w:t>
      </w:r>
      <w:r w:rsidRPr="00967369">
        <w:rPr>
          <w:b w:val="0"/>
          <w:bCs w:val="0"/>
          <w:sz w:val="28"/>
          <w:szCs w:val="23"/>
          <w:lang w:val="en-US"/>
        </w:rPr>
        <w:t>Adobe</w:t>
      </w:r>
      <w:r w:rsidRPr="00967369">
        <w:rPr>
          <w:b w:val="0"/>
          <w:bCs w:val="0"/>
          <w:sz w:val="28"/>
          <w:szCs w:val="23"/>
        </w:rPr>
        <w:t xml:space="preserve"> </w:t>
      </w:r>
      <w:r w:rsidRPr="00967369">
        <w:rPr>
          <w:b w:val="0"/>
          <w:bCs w:val="0"/>
          <w:sz w:val="28"/>
          <w:szCs w:val="23"/>
          <w:lang w:val="en-US"/>
        </w:rPr>
        <w:t>Audition</w:t>
      </w:r>
      <w:r w:rsidRPr="00967369">
        <w:rPr>
          <w:b w:val="0"/>
          <w:bCs w:val="0"/>
          <w:sz w:val="28"/>
          <w:szCs w:val="23"/>
        </w:rPr>
        <w:t>.</w:t>
      </w:r>
    </w:p>
    <w:p w:rsidR="00E80A1E" w:rsidRPr="00967369" w:rsidRDefault="00E80A1E" w:rsidP="00AF30C8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i/>
          <w:sz w:val="28"/>
        </w:rPr>
      </w:pPr>
      <w:r w:rsidRPr="00967369">
        <w:rPr>
          <w:b w:val="0"/>
          <w:bCs w:val="0"/>
          <w:i/>
          <w:sz w:val="28"/>
        </w:rPr>
        <w:t>Самостоятельная работа: Смонтировать собственную композицию на основе имеющихся 2-3х музыкальных файла.</w:t>
      </w:r>
    </w:p>
    <w:p w:rsidR="00E80A1E" w:rsidRPr="00967369" w:rsidRDefault="00E80A1E" w:rsidP="001077C3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Задание:</w:t>
      </w:r>
    </w:p>
    <w:p w:rsidR="00E80A1E" w:rsidRPr="00967369" w:rsidRDefault="00E80A1E" w:rsidP="001077C3">
      <w:pPr>
        <w:widowControl/>
        <w:numPr>
          <w:ilvl w:val="0"/>
          <w:numId w:val="27"/>
        </w:numPr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Изучить материал по темам № 10– 11.</w:t>
      </w:r>
    </w:p>
    <w:p w:rsidR="00E80A1E" w:rsidRPr="00967369" w:rsidRDefault="00E80A1E" w:rsidP="001077C3">
      <w:pPr>
        <w:pStyle w:val="ListParagraph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67369">
        <w:rPr>
          <w:rFonts w:ascii="Times New Roman" w:hAnsi="Times New Roman"/>
          <w:sz w:val="28"/>
          <w:szCs w:val="28"/>
        </w:rPr>
        <w:t>Создать собственную фонограмму из нескольких аудиофайлов.</w:t>
      </w:r>
    </w:p>
    <w:p w:rsidR="00E80A1E" w:rsidRPr="00967369" w:rsidRDefault="00E80A1E" w:rsidP="001077C3">
      <w:pPr>
        <w:widowControl/>
        <w:numPr>
          <w:ilvl w:val="0"/>
          <w:numId w:val="27"/>
        </w:numPr>
        <w:autoSpaceDE/>
        <w:autoSpaceDN/>
        <w:adjustRightInd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В собственной фонограмме поменять тональность, темп, применить необход</w:t>
      </w:r>
      <w:r w:rsidRPr="00967369">
        <w:rPr>
          <w:b w:val="0"/>
          <w:bCs w:val="0"/>
          <w:sz w:val="28"/>
          <w:szCs w:val="28"/>
        </w:rPr>
        <w:t>и</w:t>
      </w:r>
      <w:r w:rsidRPr="00967369">
        <w:rPr>
          <w:b w:val="0"/>
          <w:bCs w:val="0"/>
          <w:sz w:val="28"/>
          <w:szCs w:val="28"/>
        </w:rPr>
        <w:t>мые фильтры.</w:t>
      </w:r>
    </w:p>
    <w:p w:rsidR="00E80A1E" w:rsidRPr="00967369" w:rsidRDefault="00E80A1E" w:rsidP="001077C3">
      <w:pPr>
        <w:widowControl/>
        <w:autoSpaceDE/>
        <w:autoSpaceDN/>
        <w:adjustRightInd/>
        <w:ind w:left="360"/>
        <w:rPr>
          <w:b w:val="0"/>
          <w:bCs w:val="0"/>
          <w:sz w:val="28"/>
          <w:szCs w:val="28"/>
        </w:rPr>
      </w:pPr>
    </w:p>
    <w:p w:rsidR="00E80A1E" w:rsidRPr="00967369" w:rsidRDefault="00E80A1E" w:rsidP="001077C3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967369">
        <w:rPr>
          <w:sz w:val="28"/>
          <w:szCs w:val="28"/>
        </w:rPr>
        <w:t>Форма отчетности:</w:t>
      </w:r>
      <w:r w:rsidRPr="00967369">
        <w:rPr>
          <w:b w:val="0"/>
          <w:sz w:val="28"/>
          <w:szCs w:val="28"/>
        </w:rPr>
        <w:t xml:space="preserve"> Практическое задание.</w:t>
      </w:r>
      <w:r w:rsidRPr="00967369">
        <w:rPr>
          <w:b w:val="0"/>
          <w:bCs w:val="0"/>
          <w:sz w:val="28"/>
          <w:szCs w:val="28"/>
        </w:rPr>
        <w:t xml:space="preserve"> Очно.</w:t>
      </w:r>
    </w:p>
    <w:p w:rsidR="00E80A1E" w:rsidRPr="00967369" w:rsidRDefault="00E80A1E" w:rsidP="001077C3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  <w:r w:rsidRPr="00967369">
        <w:rPr>
          <w:sz w:val="28"/>
          <w:szCs w:val="28"/>
        </w:rPr>
        <w:t>Сроки отчетности:</w:t>
      </w:r>
      <w:r w:rsidRPr="00967369">
        <w:rPr>
          <w:b w:val="0"/>
          <w:sz w:val="28"/>
          <w:szCs w:val="28"/>
        </w:rPr>
        <w:t xml:space="preserve"> до 10 февраля.</w:t>
      </w:r>
    </w:p>
    <w:p w:rsidR="00E80A1E" w:rsidRPr="00967369" w:rsidRDefault="00E80A1E" w:rsidP="001077C3">
      <w:pPr>
        <w:widowControl/>
        <w:spacing w:after="120"/>
        <w:ind w:firstLine="720"/>
        <w:jc w:val="both"/>
        <w:rPr>
          <w:b w:val="0"/>
          <w:bCs w:val="0"/>
          <w:i/>
          <w:sz w:val="28"/>
        </w:rPr>
      </w:pPr>
    </w:p>
    <w:p w:rsidR="00E80A1E" w:rsidRPr="00967369" w:rsidRDefault="00E80A1E" w:rsidP="00AA10A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sz w:val="28"/>
          <w:szCs w:val="28"/>
        </w:rPr>
        <w:t>Самостоятельная работа №5.</w:t>
      </w:r>
    </w:p>
    <w:p w:rsidR="00E80A1E" w:rsidRPr="00967369" w:rsidRDefault="00E80A1E" w:rsidP="00AF30C8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i/>
          <w:sz w:val="28"/>
        </w:rPr>
      </w:pPr>
    </w:p>
    <w:p w:rsidR="00E80A1E" w:rsidRPr="00967369" w:rsidRDefault="00E80A1E" w:rsidP="00AF30C8">
      <w:pPr>
        <w:pStyle w:val="Heading2"/>
        <w:jc w:val="left"/>
      </w:pPr>
      <w:bookmarkStart w:id="12" w:name="_Toc283138867"/>
      <w:r w:rsidRPr="00967369">
        <w:t xml:space="preserve">Тема 11. </w:t>
      </w:r>
      <w:r w:rsidRPr="00967369">
        <w:rPr>
          <w:lang w:val="en-US"/>
        </w:rPr>
        <w:t>MIDI</w:t>
      </w:r>
      <w:r w:rsidRPr="00967369">
        <w:t>-технологии, стандарты и секвенсоры</w:t>
      </w:r>
      <w:bookmarkEnd w:id="12"/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MIDI-данные – коды нот, сигналы «нажатия» клавиш (Key-On, Key-Off), усло</w:t>
      </w:r>
      <w:r w:rsidRPr="00967369">
        <w:rPr>
          <w:b w:val="0"/>
          <w:bCs w:val="0"/>
          <w:sz w:val="28"/>
          <w:szCs w:val="23"/>
        </w:rPr>
        <w:t>в</w:t>
      </w:r>
      <w:r w:rsidRPr="00967369">
        <w:rPr>
          <w:b w:val="0"/>
          <w:bCs w:val="0"/>
          <w:sz w:val="28"/>
          <w:szCs w:val="23"/>
        </w:rPr>
        <w:t xml:space="preserve">ные коды фирм и инструментов. Общие сообщения и «исключительные сообщения» (Exclusive Message). Параметры и контроллеры </w:t>
      </w:r>
      <w:r w:rsidRPr="00967369">
        <w:rPr>
          <w:b w:val="0"/>
          <w:bCs w:val="0"/>
          <w:sz w:val="28"/>
          <w:szCs w:val="23"/>
          <w:lang w:val="en-US"/>
        </w:rPr>
        <w:t>MIDI</w:t>
      </w:r>
      <w:r w:rsidRPr="00967369">
        <w:rPr>
          <w:b w:val="0"/>
          <w:bCs w:val="0"/>
          <w:sz w:val="28"/>
          <w:szCs w:val="23"/>
        </w:rPr>
        <w:t xml:space="preserve">-данных: </w:t>
      </w:r>
      <w:r w:rsidRPr="00967369">
        <w:rPr>
          <w:b w:val="0"/>
          <w:bCs w:val="0"/>
          <w:sz w:val="28"/>
          <w:szCs w:val="23"/>
          <w:lang w:val="en-US"/>
        </w:rPr>
        <w:t>Program</w:t>
      </w:r>
      <w:r w:rsidRPr="00967369">
        <w:rPr>
          <w:b w:val="0"/>
          <w:bCs w:val="0"/>
          <w:sz w:val="28"/>
          <w:szCs w:val="23"/>
        </w:rPr>
        <w:t xml:space="preserve"> </w:t>
      </w:r>
      <w:r w:rsidRPr="00967369">
        <w:rPr>
          <w:b w:val="0"/>
          <w:bCs w:val="0"/>
          <w:sz w:val="28"/>
          <w:szCs w:val="23"/>
          <w:lang w:val="en-US"/>
        </w:rPr>
        <w:t>Change</w:t>
      </w:r>
      <w:r w:rsidRPr="00967369">
        <w:rPr>
          <w:b w:val="0"/>
          <w:bCs w:val="0"/>
          <w:sz w:val="28"/>
          <w:szCs w:val="23"/>
        </w:rPr>
        <w:t xml:space="preserve"> (</w:t>
      </w:r>
      <w:r w:rsidRPr="00967369">
        <w:rPr>
          <w:b w:val="0"/>
          <w:bCs w:val="0"/>
          <w:sz w:val="28"/>
          <w:szCs w:val="23"/>
          <w:lang w:val="en-US"/>
        </w:rPr>
        <w:t>Bank</w:t>
      </w:r>
      <w:r w:rsidRPr="00967369">
        <w:rPr>
          <w:b w:val="0"/>
          <w:bCs w:val="0"/>
          <w:sz w:val="28"/>
          <w:szCs w:val="23"/>
        </w:rPr>
        <w:t xml:space="preserve">, </w:t>
      </w:r>
      <w:r w:rsidRPr="00967369">
        <w:rPr>
          <w:b w:val="0"/>
          <w:bCs w:val="0"/>
          <w:sz w:val="28"/>
          <w:szCs w:val="23"/>
          <w:lang w:val="en-US"/>
        </w:rPr>
        <w:t>Patch</w:t>
      </w:r>
      <w:r w:rsidRPr="00967369">
        <w:rPr>
          <w:b w:val="0"/>
          <w:bCs w:val="0"/>
          <w:sz w:val="28"/>
          <w:szCs w:val="23"/>
        </w:rPr>
        <w:t xml:space="preserve">, </w:t>
      </w:r>
      <w:r w:rsidRPr="00967369">
        <w:rPr>
          <w:b w:val="0"/>
          <w:bCs w:val="0"/>
          <w:sz w:val="28"/>
          <w:szCs w:val="23"/>
          <w:lang w:val="en-US"/>
        </w:rPr>
        <w:t>Voice</w:t>
      </w:r>
      <w:r w:rsidRPr="00967369">
        <w:rPr>
          <w:b w:val="0"/>
          <w:bCs w:val="0"/>
          <w:sz w:val="28"/>
          <w:szCs w:val="23"/>
        </w:rPr>
        <w:t xml:space="preserve">), </w:t>
      </w:r>
      <w:r w:rsidRPr="00967369">
        <w:rPr>
          <w:b w:val="0"/>
          <w:bCs w:val="0"/>
          <w:sz w:val="28"/>
          <w:szCs w:val="23"/>
          <w:lang w:val="en-US"/>
        </w:rPr>
        <w:t>Volume</w:t>
      </w:r>
      <w:r w:rsidRPr="00967369">
        <w:rPr>
          <w:b w:val="0"/>
          <w:bCs w:val="0"/>
          <w:sz w:val="28"/>
          <w:szCs w:val="23"/>
        </w:rPr>
        <w:t xml:space="preserve">, </w:t>
      </w:r>
      <w:r w:rsidRPr="00967369">
        <w:rPr>
          <w:b w:val="0"/>
          <w:bCs w:val="0"/>
          <w:sz w:val="28"/>
          <w:szCs w:val="23"/>
          <w:lang w:val="en-US"/>
        </w:rPr>
        <w:t>Velocity</w:t>
      </w:r>
      <w:r w:rsidRPr="00967369">
        <w:rPr>
          <w:b w:val="0"/>
          <w:bCs w:val="0"/>
          <w:sz w:val="28"/>
          <w:szCs w:val="23"/>
        </w:rPr>
        <w:t xml:space="preserve">, </w:t>
      </w:r>
      <w:r w:rsidRPr="00967369">
        <w:rPr>
          <w:b w:val="0"/>
          <w:bCs w:val="0"/>
          <w:sz w:val="28"/>
          <w:szCs w:val="23"/>
          <w:lang w:val="en-US"/>
        </w:rPr>
        <w:t>Pitch</w:t>
      </w:r>
      <w:r w:rsidRPr="00967369">
        <w:rPr>
          <w:b w:val="0"/>
          <w:bCs w:val="0"/>
          <w:sz w:val="28"/>
          <w:szCs w:val="23"/>
        </w:rPr>
        <w:t xml:space="preserve">, </w:t>
      </w:r>
      <w:r w:rsidRPr="00967369">
        <w:rPr>
          <w:b w:val="0"/>
          <w:bCs w:val="0"/>
          <w:sz w:val="28"/>
          <w:szCs w:val="23"/>
          <w:lang w:val="en-US"/>
        </w:rPr>
        <w:t>Modulation</w:t>
      </w:r>
      <w:r w:rsidRPr="00967369">
        <w:rPr>
          <w:b w:val="0"/>
          <w:bCs w:val="0"/>
          <w:sz w:val="28"/>
          <w:szCs w:val="23"/>
        </w:rPr>
        <w:t xml:space="preserve">, </w:t>
      </w:r>
      <w:r w:rsidRPr="00967369">
        <w:rPr>
          <w:b w:val="0"/>
          <w:bCs w:val="0"/>
          <w:sz w:val="28"/>
          <w:szCs w:val="23"/>
          <w:lang w:val="en-US"/>
        </w:rPr>
        <w:t>Expression</w:t>
      </w:r>
      <w:r w:rsidRPr="00967369">
        <w:rPr>
          <w:b w:val="0"/>
          <w:bCs w:val="0"/>
          <w:sz w:val="28"/>
          <w:szCs w:val="23"/>
        </w:rPr>
        <w:t xml:space="preserve">, </w:t>
      </w:r>
      <w:r w:rsidRPr="00967369">
        <w:rPr>
          <w:b w:val="0"/>
          <w:bCs w:val="0"/>
          <w:sz w:val="28"/>
          <w:szCs w:val="23"/>
          <w:lang w:val="en-US"/>
        </w:rPr>
        <w:t>Panning</w:t>
      </w:r>
      <w:r w:rsidRPr="00967369">
        <w:rPr>
          <w:b w:val="0"/>
          <w:bCs w:val="0"/>
          <w:sz w:val="28"/>
          <w:szCs w:val="23"/>
        </w:rPr>
        <w:t>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Основные музыкальные компьютерные стандарты.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 xml:space="preserve">Стандарт </w:t>
      </w:r>
      <w:r w:rsidRPr="00967369">
        <w:rPr>
          <w:b w:val="0"/>
          <w:bCs w:val="0"/>
          <w:sz w:val="28"/>
          <w:szCs w:val="23"/>
          <w:lang w:val="en-US"/>
        </w:rPr>
        <w:t>MIDI</w:t>
      </w:r>
      <w:r w:rsidRPr="00967369">
        <w:rPr>
          <w:b w:val="0"/>
          <w:bCs w:val="0"/>
          <w:sz w:val="28"/>
          <w:szCs w:val="23"/>
        </w:rPr>
        <w:t xml:space="preserve"> (</w:t>
      </w:r>
      <w:r w:rsidRPr="00967369">
        <w:rPr>
          <w:b w:val="0"/>
          <w:bCs w:val="0"/>
          <w:sz w:val="28"/>
          <w:szCs w:val="23"/>
          <w:lang w:val="en-US"/>
        </w:rPr>
        <w:t>Musical</w:t>
      </w:r>
      <w:r w:rsidRPr="00967369">
        <w:rPr>
          <w:b w:val="0"/>
          <w:bCs w:val="0"/>
          <w:sz w:val="28"/>
          <w:szCs w:val="23"/>
        </w:rPr>
        <w:t xml:space="preserve"> </w:t>
      </w:r>
      <w:r w:rsidRPr="00967369">
        <w:rPr>
          <w:b w:val="0"/>
          <w:bCs w:val="0"/>
          <w:sz w:val="28"/>
          <w:szCs w:val="23"/>
          <w:lang w:val="en-US"/>
        </w:rPr>
        <w:t>Instrument</w:t>
      </w:r>
      <w:r w:rsidRPr="00967369">
        <w:rPr>
          <w:b w:val="0"/>
          <w:bCs w:val="0"/>
          <w:sz w:val="28"/>
          <w:szCs w:val="23"/>
        </w:rPr>
        <w:t xml:space="preserve"> </w:t>
      </w:r>
      <w:r w:rsidRPr="00967369">
        <w:rPr>
          <w:b w:val="0"/>
          <w:bCs w:val="0"/>
          <w:sz w:val="28"/>
          <w:szCs w:val="23"/>
          <w:lang w:val="en-US"/>
        </w:rPr>
        <w:t>Digital</w:t>
      </w:r>
      <w:r w:rsidRPr="00967369">
        <w:rPr>
          <w:b w:val="0"/>
          <w:bCs w:val="0"/>
          <w:sz w:val="28"/>
          <w:szCs w:val="23"/>
        </w:rPr>
        <w:t xml:space="preserve"> </w:t>
      </w:r>
      <w:r w:rsidRPr="00967369">
        <w:rPr>
          <w:b w:val="0"/>
          <w:bCs w:val="0"/>
          <w:sz w:val="28"/>
          <w:szCs w:val="23"/>
          <w:lang w:val="en-US"/>
        </w:rPr>
        <w:t>Interface</w:t>
      </w:r>
      <w:r w:rsidRPr="00967369">
        <w:rPr>
          <w:b w:val="0"/>
          <w:bCs w:val="0"/>
          <w:sz w:val="28"/>
          <w:szCs w:val="23"/>
        </w:rPr>
        <w:t>). Физический и информац</w:t>
      </w:r>
      <w:r w:rsidRPr="00967369">
        <w:rPr>
          <w:b w:val="0"/>
          <w:bCs w:val="0"/>
          <w:sz w:val="28"/>
          <w:szCs w:val="23"/>
        </w:rPr>
        <w:t>и</w:t>
      </w:r>
      <w:r w:rsidRPr="00967369">
        <w:rPr>
          <w:b w:val="0"/>
          <w:bCs w:val="0"/>
          <w:sz w:val="28"/>
          <w:szCs w:val="23"/>
        </w:rPr>
        <w:t>онный уровни функционирования MIDI-систем. Аппаратные составляющие стандарта MIDI: разъемы IN, OUT, MIDI-кабели. Скорость передачи MIDI-сообщений. Роль стандарта MIDI в развитии музыкальных компьютерных технологий.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 xml:space="preserve">Стандарт </w:t>
      </w:r>
      <w:r w:rsidRPr="00967369">
        <w:rPr>
          <w:b w:val="0"/>
          <w:bCs w:val="0"/>
          <w:sz w:val="28"/>
          <w:szCs w:val="23"/>
          <w:lang w:val="en-US"/>
        </w:rPr>
        <w:t>GM</w:t>
      </w:r>
      <w:r w:rsidRPr="00967369">
        <w:rPr>
          <w:b w:val="0"/>
          <w:bCs w:val="0"/>
          <w:sz w:val="28"/>
          <w:szCs w:val="23"/>
        </w:rPr>
        <w:t xml:space="preserve"> (</w:t>
      </w:r>
      <w:r w:rsidRPr="00967369">
        <w:rPr>
          <w:b w:val="0"/>
          <w:bCs w:val="0"/>
          <w:sz w:val="28"/>
          <w:szCs w:val="23"/>
          <w:lang w:val="en-US"/>
        </w:rPr>
        <w:t>General</w:t>
      </w:r>
      <w:r w:rsidRPr="00967369">
        <w:rPr>
          <w:b w:val="0"/>
          <w:bCs w:val="0"/>
          <w:sz w:val="28"/>
          <w:szCs w:val="23"/>
        </w:rPr>
        <w:t xml:space="preserve"> </w:t>
      </w:r>
      <w:r w:rsidRPr="00967369">
        <w:rPr>
          <w:b w:val="0"/>
          <w:bCs w:val="0"/>
          <w:sz w:val="28"/>
          <w:szCs w:val="23"/>
          <w:lang w:val="en-US"/>
        </w:rPr>
        <w:t>MIDI</w:t>
      </w:r>
      <w:r w:rsidRPr="00967369">
        <w:rPr>
          <w:b w:val="0"/>
          <w:bCs w:val="0"/>
          <w:sz w:val="28"/>
          <w:szCs w:val="23"/>
        </w:rPr>
        <w:t>). Упорядочивание групп и номеров тембров муз</w:t>
      </w:r>
      <w:r w:rsidRPr="00967369">
        <w:rPr>
          <w:b w:val="0"/>
          <w:bCs w:val="0"/>
          <w:sz w:val="28"/>
          <w:szCs w:val="23"/>
        </w:rPr>
        <w:t>ы</w:t>
      </w:r>
      <w:r w:rsidRPr="00967369">
        <w:rPr>
          <w:b w:val="0"/>
          <w:bCs w:val="0"/>
          <w:sz w:val="28"/>
          <w:szCs w:val="23"/>
        </w:rPr>
        <w:t>кальных инструментов. Систематизация звуков ударных инструментов. Значение стандарта GM для электронной музыки.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Стандарт</w:t>
      </w:r>
      <w:r w:rsidRPr="00967369">
        <w:rPr>
          <w:b w:val="0"/>
          <w:bCs w:val="0"/>
          <w:sz w:val="28"/>
          <w:szCs w:val="23"/>
          <w:lang w:val="en-US"/>
        </w:rPr>
        <w:t xml:space="preserve"> SMF (Standard MIDI File). </w:t>
      </w:r>
      <w:r w:rsidRPr="00967369">
        <w:rPr>
          <w:b w:val="0"/>
          <w:bCs w:val="0"/>
          <w:sz w:val="28"/>
          <w:szCs w:val="23"/>
        </w:rPr>
        <w:t xml:space="preserve">Единая форма представления музыкальной пьесы в MIDI-данных. Значение стандарта SMF для распространения музыкальных данных. 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Новые стандарты и дальнейшее развитие MIDI технологии.</w:t>
      </w:r>
    </w:p>
    <w:p w:rsidR="00E80A1E" w:rsidRPr="00967369" w:rsidRDefault="00E80A1E" w:rsidP="00AF30C8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 xml:space="preserve">MIDI-секвенсор как средство записи MIDI-данных. Назначение и функции MIDI-секвенсора. </w:t>
      </w:r>
    </w:p>
    <w:p w:rsidR="00E80A1E" w:rsidRPr="00967369" w:rsidRDefault="00E80A1E" w:rsidP="00AF30C8">
      <w:pPr>
        <w:pStyle w:val="Heading2"/>
        <w:jc w:val="left"/>
      </w:pPr>
      <w:bookmarkStart w:id="13" w:name="_Toc283138868"/>
      <w:r w:rsidRPr="00967369">
        <w:t xml:space="preserve">Тема 12. Программы сведения аудио и </w:t>
      </w:r>
      <w:r w:rsidRPr="00967369">
        <w:rPr>
          <w:lang w:val="en-US"/>
        </w:rPr>
        <w:t>MIDI</w:t>
      </w:r>
      <w:r w:rsidRPr="00967369">
        <w:t xml:space="preserve">-данных: </w:t>
      </w:r>
      <w:r w:rsidRPr="00967369">
        <w:rPr>
          <w:lang w:val="en-US"/>
        </w:rPr>
        <w:t>Sonar</w:t>
      </w:r>
      <w:r w:rsidRPr="00967369">
        <w:t xml:space="preserve">, </w:t>
      </w:r>
      <w:r w:rsidRPr="00967369">
        <w:rPr>
          <w:lang w:val="en-US"/>
        </w:rPr>
        <w:t>Steinberg</w:t>
      </w:r>
      <w:r w:rsidRPr="00967369">
        <w:t xml:space="preserve"> </w:t>
      </w:r>
      <w:r w:rsidRPr="00967369">
        <w:rPr>
          <w:lang w:val="en-US"/>
        </w:rPr>
        <w:t>Cubase</w:t>
      </w:r>
      <w:bookmarkEnd w:id="13"/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  <w:u w:val="single"/>
        </w:rPr>
      </w:pPr>
      <w:r w:rsidRPr="00967369">
        <w:rPr>
          <w:b w:val="0"/>
          <w:bCs w:val="0"/>
          <w:sz w:val="28"/>
          <w:szCs w:val="23"/>
        </w:rPr>
        <w:t>Возможность сведения аудио и MIDI-данных в современных MIDI-секвенсорах.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  <w:u w:val="single"/>
        </w:rPr>
      </w:pPr>
      <w:r w:rsidRPr="00967369">
        <w:rPr>
          <w:b w:val="0"/>
          <w:bCs w:val="0"/>
          <w:sz w:val="28"/>
          <w:szCs w:val="23"/>
          <w:u w:val="single"/>
        </w:rPr>
        <w:t xml:space="preserve">Работа в программе </w:t>
      </w:r>
      <w:r w:rsidRPr="00967369">
        <w:rPr>
          <w:b w:val="0"/>
          <w:bCs w:val="0"/>
          <w:sz w:val="28"/>
          <w:szCs w:val="23"/>
          <w:u w:val="single"/>
          <w:lang w:val="en-US"/>
        </w:rPr>
        <w:t>Sonar</w:t>
      </w:r>
      <w:r w:rsidRPr="00967369">
        <w:rPr>
          <w:b w:val="0"/>
          <w:bCs w:val="0"/>
          <w:sz w:val="28"/>
          <w:szCs w:val="23"/>
          <w:u w:val="single"/>
        </w:rPr>
        <w:t xml:space="preserve"> 6: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Структура и интерфейс программы. Окна</w:t>
      </w:r>
      <w:r w:rsidRPr="00967369">
        <w:rPr>
          <w:b w:val="0"/>
          <w:bCs w:val="0"/>
          <w:sz w:val="28"/>
          <w:szCs w:val="23"/>
          <w:lang w:val="en-US"/>
        </w:rPr>
        <w:t xml:space="preserve"> Track, Event List, Piano Roll, Staff View. </w:t>
      </w:r>
      <w:r w:rsidRPr="00967369">
        <w:rPr>
          <w:b w:val="0"/>
          <w:bCs w:val="0"/>
          <w:sz w:val="28"/>
          <w:szCs w:val="23"/>
        </w:rPr>
        <w:t>Установка параметров записи (трек, канал, источник, инструмент, банк, гро</w:t>
      </w:r>
      <w:r w:rsidRPr="00967369">
        <w:rPr>
          <w:b w:val="0"/>
          <w:bCs w:val="0"/>
          <w:sz w:val="28"/>
          <w:szCs w:val="23"/>
        </w:rPr>
        <w:t>м</w:t>
      </w:r>
      <w:r w:rsidRPr="00967369">
        <w:rPr>
          <w:b w:val="0"/>
          <w:bCs w:val="0"/>
          <w:sz w:val="28"/>
          <w:szCs w:val="23"/>
        </w:rPr>
        <w:t>кость, панорама, канал).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Способы записи (ввода) MIDI-сообщений: с MIDI-клавиатуры или внешнего синтезатора в режиме реального времени и пошаговая; без MIDI-клавиатуры с пом</w:t>
      </w:r>
      <w:r w:rsidRPr="00967369">
        <w:rPr>
          <w:b w:val="0"/>
          <w:bCs w:val="0"/>
          <w:sz w:val="28"/>
          <w:szCs w:val="23"/>
        </w:rPr>
        <w:t>о</w:t>
      </w:r>
      <w:r w:rsidRPr="00967369">
        <w:rPr>
          <w:b w:val="0"/>
          <w:bCs w:val="0"/>
          <w:sz w:val="28"/>
          <w:szCs w:val="23"/>
        </w:rPr>
        <w:t>щью манипулятор «мышь».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Операции редактирования данных. Копирование, вставка, повторение, перест</w:t>
      </w:r>
      <w:r w:rsidRPr="00967369">
        <w:rPr>
          <w:b w:val="0"/>
          <w:bCs w:val="0"/>
          <w:sz w:val="28"/>
          <w:szCs w:val="23"/>
        </w:rPr>
        <w:t>а</w:t>
      </w:r>
      <w:r w:rsidRPr="00967369">
        <w:rPr>
          <w:b w:val="0"/>
          <w:bCs w:val="0"/>
          <w:sz w:val="28"/>
          <w:szCs w:val="23"/>
        </w:rPr>
        <w:t>новка. Транспозиция, квантизация, временное смещение, изменение длительностей.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Использование контроллеров: усиление и ослабление громкости (volume), изм</w:t>
      </w:r>
      <w:r w:rsidRPr="00967369">
        <w:rPr>
          <w:b w:val="0"/>
          <w:bCs w:val="0"/>
          <w:sz w:val="28"/>
          <w:szCs w:val="23"/>
        </w:rPr>
        <w:t>е</w:t>
      </w:r>
      <w:r w:rsidRPr="00967369">
        <w:rPr>
          <w:b w:val="0"/>
          <w:bCs w:val="0"/>
          <w:sz w:val="28"/>
          <w:szCs w:val="23"/>
        </w:rPr>
        <w:t xml:space="preserve">нение силы отдельного звука (velocity), панорамирование звука, включение педали (sustain), смягчение звучания (soft), хорус, экспрессия, портаменто, модуляция и др. Задание кривой изменения темпа. 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MIDI-эффекты: арпеджиатор, эхо, фильтрация, сессия ударных инструментов.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Работа с оцифрованным звуком. Запись звука, импорт звуковых файлов. Перез</w:t>
      </w:r>
      <w:r w:rsidRPr="00967369">
        <w:rPr>
          <w:b w:val="0"/>
          <w:bCs w:val="0"/>
          <w:sz w:val="28"/>
          <w:szCs w:val="23"/>
        </w:rPr>
        <w:t>а</w:t>
      </w:r>
      <w:r w:rsidRPr="00967369">
        <w:rPr>
          <w:b w:val="0"/>
          <w:bCs w:val="0"/>
          <w:sz w:val="28"/>
          <w:szCs w:val="23"/>
        </w:rPr>
        <w:t>пись MIDI-треков на аудиодорожки. Многоканальное сведение звуковых дорожек. Экспорт полученных аудиоданных в файлы форматов MP3, WAV и др.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Другие программы-секвенсоры, их особенности и возможности. Общая их х</w:t>
      </w:r>
      <w:r w:rsidRPr="00967369">
        <w:rPr>
          <w:b w:val="0"/>
          <w:bCs w:val="0"/>
          <w:sz w:val="28"/>
          <w:szCs w:val="23"/>
        </w:rPr>
        <w:t>а</w:t>
      </w:r>
      <w:r w:rsidRPr="00967369">
        <w:rPr>
          <w:b w:val="0"/>
          <w:bCs w:val="0"/>
          <w:sz w:val="28"/>
          <w:szCs w:val="23"/>
        </w:rPr>
        <w:t>рактеристика. Достоинства и недостатки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 xml:space="preserve">Использования </w:t>
      </w:r>
      <w:r w:rsidRPr="00967369">
        <w:rPr>
          <w:b w:val="0"/>
          <w:bCs w:val="0"/>
          <w:sz w:val="28"/>
          <w:szCs w:val="23"/>
          <w:lang w:val="en-US"/>
        </w:rPr>
        <w:t>MIDI</w:t>
      </w:r>
      <w:r w:rsidRPr="00967369">
        <w:rPr>
          <w:b w:val="0"/>
          <w:bCs w:val="0"/>
          <w:sz w:val="28"/>
          <w:szCs w:val="23"/>
        </w:rPr>
        <w:t>-секвенсоров в аранжировке и композиции, в исполнител</w:t>
      </w:r>
      <w:r w:rsidRPr="00967369">
        <w:rPr>
          <w:b w:val="0"/>
          <w:bCs w:val="0"/>
          <w:sz w:val="28"/>
          <w:szCs w:val="23"/>
        </w:rPr>
        <w:t>ь</w:t>
      </w:r>
      <w:r w:rsidRPr="00967369">
        <w:rPr>
          <w:b w:val="0"/>
          <w:bCs w:val="0"/>
          <w:sz w:val="28"/>
          <w:szCs w:val="23"/>
        </w:rPr>
        <w:t>ском искусстве.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Современные тенденции в развитии программ-секвенсоров.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i/>
          <w:iCs/>
          <w:sz w:val="28"/>
          <w:szCs w:val="23"/>
        </w:rPr>
        <w:t>Выполнение практических заданий:</w:t>
      </w:r>
      <w:r w:rsidRPr="00967369">
        <w:rPr>
          <w:b w:val="0"/>
          <w:bCs w:val="0"/>
          <w:sz w:val="28"/>
          <w:szCs w:val="23"/>
        </w:rPr>
        <w:t xml:space="preserve"> аранжировка или подготовка композиции «минус один» в программе </w:t>
      </w:r>
      <w:r w:rsidRPr="00967369">
        <w:rPr>
          <w:b w:val="0"/>
          <w:bCs w:val="0"/>
          <w:sz w:val="28"/>
          <w:szCs w:val="23"/>
          <w:lang w:val="en-US"/>
        </w:rPr>
        <w:t>Sonar</w:t>
      </w:r>
      <w:r w:rsidRPr="00967369">
        <w:rPr>
          <w:b w:val="0"/>
          <w:bCs w:val="0"/>
          <w:sz w:val="28"/>
          <w:szCs w:val="23"/>
        </w:rPr>
        <w:t xml:space="preserve"> с использованием сведения </w:t>
      </w:r>
      <w:r w:rsidRPr="00967369">
        <w:rPr>
          <w:b w:val="0"/>
          <w:bCs w:val="0"/>
          <w:sz w:val="28"/>
          <w:szCs w:val="23"/>
          <w:lang w:val="en-US"/>
        </w:rPr>
        <w:t>MIDI</w:t>
      </w:r>
      <w:r w:rsidRPr="00967369">
        <w:rPr>
          <w:b w:val="0"/>
          <w:bCs w:val="0"/>
          <w:sz w:val="28"/>
          <w:szCs w:val="23"/>
        </w:rPr>
        <w:t xml:space="preserve"> и аудиоданных с последующим экспортом в формат </w:t>
      </w:r>
      <w:r w:rsidRPr="00967369">
        <w:rPr>
          <w:b w:val="0"/>
          <w:bCs w:val="0"/>
          <w:sz w:val="28"/>
          <w:szCs w:val="23"/>
          <w:lang w:val="en-US"/>
        </w:rPr>
        <w:t>MP</w:t>
      </w:r>
      <w:r w:rsidRPr="00967369">
        <w:rPr>
          <w:b w:val="0"/>
          <w:bCs w:val="0"/>
          <w:sz w:val="28"/>
          <w:szCs w:val="23"/>
        </w:rPr>
        <w:t xml:space="preserve">3 или </w:t>
      </w:r>
      <w:r w:rsidRPr="00967369">
        <w:rPr>
          <w:b w:val="0"/>
          <w:bCs w:val="0"/>
          <w:sz w:val="28"/>
          <w:szCs w:val="23"/>
          <w:lang w:val="en-US"/>
        </w:rPr>
        <w:t>WAVE</w:t>
      </w:r>
      <w:r w:rsidRPr="00967369">
        <w:rPr>
          <w:b w:val="0"/>
          <w:bCs w:val="0"/>
          <w:sz w:val="28"/>
          <w:szCs w:val="23"/>
        </w:rPr>
        <w:t>.</w:t>
      </w:r>
    </w:p>
    <w:p w:rsidR="00E80A1E" w:rsidRPr="00967369" w:rsidRDefault="00E80A1E" w:rsidP="00AF30C8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i/>
          <w:sz w:val="28"/>
        </w:rPr>
      </w:pPr>
      <w:r w:rsidRPr="00967369">
        <w:rPr>
          <w:b w:val="0"/>
          <w:bCs w:val="0"/>
          <w:i/>
          <w:sz w:val="28"/>
        </w:rPr>
        <w:t>Самостоятельная работа: создать собственную композицию в определенной тональности, темпе.</w:t>
      </w:r>
    </w:p>
    <w:p w:rsidR="00E80A1E" w:rsidRPr="00967369" w:rsidRDefault="00E80A1E" w:rsidP="00AF30C8">
      <w:pPr>
        <w:pStyle w:val="Heading2"/>
        <w:jc w:val="left"/>
      </w:pPr>
      <w:bookmarkStart w:id="14" w:name="_Toc283138869"/>
      <w:r w:rsidRPr="00967369">
        <w:t>Тема 13. Запись и копирование цифровых компакт-дисков</w:t>
      </w:r>
      <w:bookmarkEnd w:id="14"/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Возможности цифровой записи компакт-дисков в домашних условиях. Устро</w:t>
      </w:r>
      <w:r w:rsidRPr="00967369">
        <w:rPr>
          <w:b w:val="0"/>
          <w:bCs w:val="0"/>
          <w:sz w:val="28"/>
          <w:szCs w:val="23"/>
        </w:rPr>
        <w:t>й</w:t>
      </w:r>
      <w:r w:rsidRPr="00967369">
        <w:rPr>
          <w:b w:val="0"/>
          <w:bCs w:val="0"/>
          <w:sz w:val="28"/>
          <w:szCs w:val="23"/>
        </w:rPr>
        <w:t>ство и типы компакт-дисков: по цифровым форматам (CDAudio, SuperAudio-CD, Video-CD, SuperVideo-CD, D</w:t>
      </w:r>
      <w:r w:rsidRPr="00967369">
        <w:rPr>
          <w:b w:val="0"/>
          <w:bCs w:val="0"/>
          <w:sz w:val="28"/>
          <w:szCs w:val="23"/>
          <w:lang w:val="en-US"/>
        </w:rPr>
        <w:t>VD</w:t>
      </w:r>
      <w:r w:rsidRPr="00967369">
        <w:rPr>
          <w:b w:val="0"/>
          <w:bCs w:val="0"/>
          <w:sz w:val="28"/>
          <w:szCs w:val="23"/>
        </w:rPr>
        <w:t>-Audio, Video-D</w:t>
      </w:r>
      <w:r w:rsidRPr="00967369">
        <w:rPr>
          <w:b w:val="0"/>
          <w:bCs w:val="0"/>
          <w:sz w:val="28"/>
          <w:szCs w:val="23"/>
          <w:lang w:val="en-US"/>
        </w:rPr>
        <w:t>VD</w:t>
      </w:r>
      <w:r w:rsidRPr="00967369">
        <w:rPr>
          <w:b w:val="0"/>
          <w:bCs w:val="0"/>
          <w:sz w:val="28"/>
          <w:szCs w:val="23"/>
        </w:rPr>
        <w:t>, CD-ROM), по способу записи (моносессионный и мультисессионный), по возможности перезаписи (CD-R, CD-RW). Необходимое оборудование: привод CD-RW или DVD-RW и его устройство.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Копирование и запись аудио компакт-дисков с помощью программы Nero Burning ROM.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Создание компакт-дисков в формате MP3 на основе копирования и конвертир</w:t>
      </w:r>
      <w:r w:rsidRPr="00967369">
        <w:rPr>
          <w:b w:val="0"/>
          <w:bCs w:val="0"/>
          <w:sz w:val="28"/>
          <w:szCs w:val="23"/>
        </w:rPr>
        <w:t>о</w:t>
      </w:r>
      <w:r w:rsidRPr="00967369">
        <w:rPr>
          <w:b w:val="0"/>
          <w:bCs w:val="0"/>
          <w:sz w:val="28"/>
          <w:szCs w:val="23"/>
        </w:rPr>
        <w:t>вания Audio-CD.</w:t>
      </w:r>
    </w:p>
    <w:p w:rsidR="00E80A1E" w:rsidRPr="00967369" w:rsidRDefault="00E80A1E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i/>
          <w:iCs/>
          <w:sz w:val="28"/>
          <w:szCs w:val="23"/>
        </w:rPr>
        <w:t>Выполнение практических заданий:</w:t>
      </w:r>
      <w:r w:rsidRPr="00967369">
        <w:rPr>
          <w:b w:val="0"/>
          <w:bCs w:val="0"/>
          <w:sz w:val="28"/>
          <w:szCs w:val="23"/>
        </w:rPr>
        <w:t xml:space="preserve"> запись на </w:t>
      </w:r>
      <w:r w:rsidRPr="00967369">
        <w:rPr>
          <w:b w:val="0"/>
          <w:bCs w:val="0"/>
          <w:sz w:val="28"/>
          <w:szCs w:val="23"/>
          <w:lang w:val="en-US"/>
        </w:rPr>
        <w:t>CD</w:t>
      </w:r>
      <w:r w:rsidRPr="00967369">
        <w:rPr>
          <w:b w:val="0"/>
          <w:bCs w:val="0"/>
          <w:sz w:val="28"/>
          <w:szCs w:val="23"/>
        </w:rPr>
        <w:t xml:space="preserve"> или </w:t>
      </w:r>
      <w:r w:rsidRPr="00967369">
        <w:rPr>
          <w:b w:val="0"/>
          <w:bCs w:val="0"/>
          <w:sz w:val="28"/>
          <w:szCs w:val="23"/>
          <w:lang w:val="en-US"/>
        </w:rPr>
        <w:t>DVD</w:t>
      </w:r>
      <w:r w:rsidRPr="00967369">
        <w:rPr>
          <w:b w:val="0"/>
          <w:bCs w:val="0"/>
          <w:sz w:val="28"/>
          <w:szCs w:val="23"/>
        </w:rPr>
        <w:t xml:space="preserve"> результатов работы, выполненной по темам 10 и 12.</w:t>
      </w:r>
    </w:p>
    <w:p w:rsidR="00E80A1E" w:rsidRPr="00967369" w:rsidRDefault="00E80A1E" w:rsidP="00AF30C8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i/>
          <w:sz w:val="28"/>
        </w:rPr>
        <w:t xml:space="preserve">Самостоятельная работа: </w:t>
      </w:r>
      <w:r w:rsidRPr="00967369">
        <w:rPr>
          <w:b w:val="0"/>
          <w:bCs w:val="0"/>
          <w:sz w:val="28"/>
          <w:szCs w:val="23"/>
        </w:rPr>
        <w:t xml:space="preserve">записать на </w:t>
      </w:r>
      <w:r w:rsidRPr="00967369">
        <w:rPr>
          <w:b w:val="0"/>
          <w:bCs w:val="0"/>
          <w:sz w:val="28"/>
          <w:szCs w:val="23"/>
          <w:lang w:val="en-US"/>
        </w:rPr>
        <w:t>CD</w:t>
      </w:r>
      <w:r w:rsidRPr="00967369">
        <w:rPr>
          <w:b w:val="0"/>
          <w:bCs w:val="0"/>
          <w:sz w:val="28"/>
          <w:szCs w:val="23"/>
        </w:rPr>
        <w:t xml:space="preserve"> или </w:t>
      </w:r>
      <w:r w:rsidRPr="00967369">
        <w:rPr>
          <w:b w:val="0"/>
          <w:bCs w:val="0"/>
          <w:sz w:val="28"/>
          <w:szCs w:val="23"/>
          <w:lang w:val="en-US"/>
        </w:rPr>
        <w:t>DVD</w:t>
      </w:r>
      <w:r w:rsidRPr="00967369">
        <w:rPr>
          <w:b w:val="0"/>
          <w:bCs w:val="0"/>
          <w:sz w:val="28"/>
          <w:szCs w:val="23"/>
        </w:rPr>
        <w:t xml:space="preserve"> результаты работы, в</w:t>
      </w:r>
      <w:r w:rsidRPr="00967369">
        <w:rPr>
          <w:b w:val="0"/>
          <w:bCs w:val="0"/>
          <w:sz w:val="28"/>
          <w:szCs w:val="23"/>
        </w:rPr>
        <w:t>ы</w:t>
      </w:r>
      <w:r w:rsidRPr="00967369">
        <w:rPr>
          <w:b w:val="0"/>
          <w:bCs w:val="0"/>
          <w:sz w:val="28"/>
          <w:szCs w:val="23"/>
        </w:rPr>
        <w:t>полненной по темам 10 и 12.</w:t>
      </w:r>
    </w:p>
    <w:p w:rsidR="00E80A1E" w:rsidRPr="00967369" w:rsidRDefault="00E80A1E" w:rsidP="00A73C47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Задание:</w:t>
      </w:r>
    </w:p>
    <w:p w:rsidR="00E80A1E" w:rsidRPr="00967369" w:rsidRDefault="00E80A1E" w:rsidP="00A73C47">
      <w:pPr>
        <w:widowControl/>
        <w:numPr>
          <w:ilvl w:val="0"/>
          <w:numId w:val="28"/>
        </w:numPr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Изучить материал по темам № 11– 13.</w:t>
      </w:r>
    </w:p>
    <w:p w:rsidR="00E80A1E" w:rsidRPr="00967369" w:rsidRDefault="00E80A1E" w:rsidP="00A73C47">
      <w:pPr>
        <w:pStyle w:val="ListParagraph"/>
        <w:numPr>
          <w:ilvl w:val="0"/>
          <w:numId w:val="28"/>
        </w:numPr>
        <w:shd w:val="clear" w:color="auto" w:fill="FFFFFF"/>
        <w:spacing w:after="120"/>
        <w:jc w:val="both"/>
        <w:rPr>
          <w:rFonts w:ascii="Times New Roman" w:hAnsi="Times New Roman"/>
          <w:sz w:val="28"/>
        </w:rPr>
      </w:pPr>
      <w:r w:rsidRPr="00967369">
        <w:rPr>
          <w:rFonts w:ascii="Times New Roman" w:hAnsi="Times New Roman"/>
          <w:sz w:val="28"/>
        </w:rPr>
        <w:t>Самостоятельная работа: создать собственную композицию в определенной т</w:t>
      </w:r>
      <w:r w:rsidRPr="00967369">
        <w:rPr>
          <w:rFonts w:ascii="Times New Roman" w:hAnsi="Times New Roman"/>
          <w:sz w:val="28"/>
        </w:rPr>
        <w:t>о</w:t>
      </w:r>
      <w:r w:rsidRPr="00967369">
        <w:rPr>
          <w:rFonts w:ascii="Times New Roman" w:hAnsi="Times New Roman"/>
          <w:sz w:val="28"/>
        </w:rPr>
        <w:t>нальности, темпе.</w:t>
      </w:r>
    </w:p>
    <w:p w:rsidR="00E80A1E" w:rsidRPr="00967369" w:rsidRDefault="00E80A1E" w:rsidP="005D3210">
      <w:pPr>
        <w:pStyle w:val="ListParagraph"/>
        <w:numPr>
          <w:ilvl w:val="0"/>
          <w:numId w:val="28"/>
        </w:numPr>
        <w:shd w:val="clear" w:color="auto" w:fill="FFFFFF"/>
        <w:spacing w:after="120"/>
        <w:jc w:val="both"/>
        <w:rPr>
          <w:rFonts w:ascii="Times New Roman" w:hAnsi="Times New Roman"/>
          <w:sz w:val="28"/>
          <w:szCs w:val="23"/>
        </w:rPr>
      </w:pPr>
      <w:r w:rsidRPr="00967369">
        <w:rPr>
          <w:rFonts w:ascii="Times New Roman" w:hAnsi="Times New Roman"/>
          <w:sz w:val="28"/>
          <w:szCs w:val="23"/>
        </w:rPr>
        <w:t xml:space="preserve">Записать на </w:t>
      </w:r>
      <w:r w:rsidRPr="00967369">
        <w:rPr>
          <w:rFonts w:ascii="Times New Roman" w:hAnsi="Times New Roman"/>
          <w:sz w:val="28"/>
          <w:szCs w:val="23"/>
          <w:lang w:val="en-US"/>
        </w:rPr>
        <w:t>CD</w:t>
      </w:r>
      <w:r w:rsidRPr="00967369">
        <w:rPr>
          <w:rFonts w:ascii="Times New Roman" w:hAnsi="Times New Roman"/>
          <w:sz w:val="28"/>
          <w:szCs w:val="23"/>
        </w:rPr>
        <w:t xml:space="preserve"> или </w:t>
      </w:r>
      <w:r w:rsidRPr="00967369">
        <w:rPr>
          <w:rFonts w:ascii="Times New Roman" w:hAnsi="Times New Roman"/>
          <w:sz w:val="28"/>
          <w:szCs w:val="23"/>
          <w:lang w:val="en-US"/>
        </w:rPr>
        <w:t>DVD</w:t>
      </w:r>
      <w:r w:rsidRPr="00967369">
        <w:rPr>
          <w:rFonts w:ascii="Times New Roman" w:hAnsi="Times New Roman"/>
          <w:sz w:val="28"/>
          <w:szCs w:val="23"/>
        </w:rPr>
        <w:t xml:space="preserve"> результаты работы, выполненной по темам 10 и 12.</w:t>
      </w:r>
    </w:p>
    <w:p w:rsidR="00E80A1E" w:rsidRPr="00967369" w:rsidRDefault="00E80A1E" w:rsidP="00A73C47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967369">
        <w:rPr>
          <w:sz w:val="28"/>
          <w:szCs w:val="28"/>
        </w:rPr>
        <w:t>Форма отчетности:</w:t>
      </w:r>
      <w:r w:rsidRPr="00967369">
        <w:rPr>
          <w:b w:val="0"/>
          <w:sz w:val="28"/>
          <w:szCs w:val="28"/>
        </w:rPr>
        <w:t xml:space="preserve"> Практическое задание.</w:t>
      </w:r>
      <w:r w:rsidRPr="00967369">
        <w:rPr>
          <w:b w:val="0"/>
          <w:bCs w:val="0"/>
          <w:sz w:val="28"/>
          <w:szCs w:val="28"/>
        </w:rPr>
        <w:t xml:space="preserve"> Очно.</w:t>
      </w:r>
    </w:p>
    <w:p w:rsidR="00E80A1E" w:rsidRPr="00967369" w:rsidRDefault="00E80A1E" w:rsidP="00A73C47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  <w:r w:rsidRPr="00967369">
        <w:rPr>
          <w:sz w:val="28"/>
          <w:szCs w:val="28"/>
        </w:rPr>
        <w:t>Сроки отчетности:</w:t>
      </w:r>
      <w:r w:rsidRPr="00967369">
        <w:rPr>
          <w:b w:val="0"/>
          <w:sz w:val="28"/>
          <w:szCs w:val="28"/>
        </w:rPr>
        <w:t xml:space="preserve"> до 10 марта.</w:t>
      </w:r>
    </w:p>
    <w:p w:rsidR="00E80A1E" w:rsidRPr="00967369" w:rsidRDefault="00E80A1E" w:rsidP="00AA10A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E80A1E" w:rsidRPr="00967369" w:rsidRDefault="00E80A1E" w:rsidP="00AA10A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sz w:val="28"/>
          <w:szCs w:val="28"/>
        </w:rPr>
        <w:t>Самостоятельная работа №6.</w:t>
      </w:r>
    </w:p>
    <w:p w:rsidR="00E80A1E" w:rsidRPr="00967369" w:rsidRDefault="00E80A1E" w:rsidP="00AF30C8">
      <w:pPr>
        <w:widowControl/>
        <w:shd w:val="clear" w:color="auto" w:fill="FFFFFF"/>
        <w:spacing w:after="120"/>
        <w:ind w:firstLine="720"/>
        <w:jc w:val="both"/>
        <w:rPr>
          <w:b w:val="0"/>
          <w:bCs w:val="0"/>
          <w:sz w:val="28"/>
          <w:szCs w:val="23"/>
        </w:rPr>
      </w:pPr>
    </w:p>
    <w:p w:rsidR="00E80A1E" w:rsidRPr="00967369" w:rsidRDefault="00E80A1E" w:rsidP="00814AFF">
      <w:pPr>
        <w:pStyle w:val="Heading2"/>
        <w:jc w:val="left"/>
      </w:pPr>
      <w:bookmarkStart w:id="15" w:name="_Toc283138870"/>
      <w:r w:rsidRPr="00967369">
        <w:t>Тема 14. Нотно-издательские системы: разновидности, принципы работы.</w:t>
      </w:r>
    </w:p>
    <w:p w:rsidR="00E80A1E" w:rsidRPr="00967369" w:rsidRDefault="00E80A1E" w:rsidP="00AF30C8">
      <w:pPr>
        <w:pStyle w:val="Heading2"/>
      </w:pPr>
      <w:r w:rsidRPr="00967369">
        <w:t xml:space="preserve"> Нотные редакторы </w:t>
      </w:r>
      <w:r w:rsidRPr="00967369">
        <w:rPr>
          <w:lang w:val="en-US"/>
        </w:rPr>
        <w:t>Finale</w:t>
      </w:r>
      <w:r w:rsidRPr="00967369">
        <w:t xml:space="preserve">, </w:t>
      </w:r>
      <w:r w:rsidRPr="00967369">
        <w:rPr>
          <w:lang w:val="en-US"/>
        </w:rPr>
        <w:t>Encore</w:t>
      </w:r>
      <w:r w:rsidRPr="00967369">
        <w:t xml:space="preserve">, </w:t>
      </w:r>
      <w:r w:rsidRPr="00967369">
        <w:rPr>
          <w:lang w:val="en-US"/>
        </w:rPr>
        <w:t>Sibelius</w:t>
      </w:r>
      <w:bookmarkEnd w:id="15"/>
    </w:p>
    <w:p w:rsidR="00E80A1E" w:rsidRPr="00967369" w:rsidRDefault="00E80A1E">
      <w:pPr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Назначение и функции </w:t>
      </w:r>
      <w:r w:rsidRPr="00967369">
        <w:rPr>
          <w:b w:val="0"/>
          <w:bCs w:val="0"/>
          <w:sz w:val="28"/>
          <w:szCs w:val="23"/>
        </w:rPr>
        <w:t>нотно-издательских систем и редакторов</w:t>
      </w:r>
      <w:r w:rsidRPr="00967369">
        <w:rPr>
          <w:b w:val="0"/>
          <w:bCs w:val="0"/>
          <w:sz w:val="28"/>
        </w:rPr>
        <w:t>. Основные тр</w:t>
      </w:r>
      <w:r w:rsidRPr="00967369">
        <w:rPr>
          <w:b w:val="0"/>
          <w:bCs w:val="0"/>
          <w:sz w:val="28"/>
        </w:rPr>
        <w:t>е</w:t>
      </w:r>
      <w:r w:rsidRPr="00967369">
        <w:rPr>
          <w:b w:val="0"/>
          <w:bCs w:val="0"/>
          <w:sz w:val="28"/>
        </w:rPr>
        <w:t>бования к программам данного типа: набор музыкальных символов и их полиграфич</w:t>
      </w:r>
      <w:r w:rsidRPr="00967369">
        <w:rPr>
          <w:b w:val="0"/>
          <w:bCs w:val="0"/>
          <w:sz w:val="28"/>
        </w:rPr>
        <w:t>е</w:t>
      </w:r>
      <w:r w:rsidRPr="00967369">
        <w:rPr>
          <w:b w:val="0"/>
          <w:bCs w:val="0"/>
          <w:sz w:val="28"/>
        </w:rPr>
        <w:t>ское качество, возможность озвучивания партитуры.</w:t>
      </w:r>
    </w:p>
    <w:p w:rsidR="00E80A1E" w:rsidRPr="00967369" w:rsidRDefault="00E80A1E">
      <w:pPr>
        <w:spacing w:after="120"/>
        <w:ind w:firstLine="720"/>
        <w:jc w:val="both"/>
        <w:rPr>
          <w:b w:val="0"/>
          <w:bCs w:val="0"/>
          <w:sz w:val="28"/>
          <w:szCs w:val="23"/>
          <w:u w:val="single"/>
        </w:rPr>
      </w:pPr>
      <w:r w:rsidRPr="00967369">
        <w:rPr>
          <w:b w:val="0"/>
          <w:bCs w:val="0"/>
          <w:sz w:val="28"/>
          <w:szCs w:val="23"/>
          <w:u w:val="single"/>
        </w:rPr>
        <w:t xml:space="preserve">Работа в программе </w:t>
      </w:r>
      <w:r w:rsidRPr="00967369">
        <w:rPr>
          <w:b w:val="0"/>
          <w:bCs w:val="0"/>
          <w:sz w:val="28"/>
          <w:szCs w:val="23"/>
          <w:u w:val="single"/>
          <w:lang w:val="en-US"/>
        </w:rPr>
        <w:t>Finale</w:t>
      </w:r>
      <w:r w:rsidRPr="00967369">
        <w:rPr>
          <w:b w:val="0"/>
          <w:bCs w:val="0"/>
          <w:sz w:val="28"/>
          <w:szCs w:val="23"/>
          <w:u w:val="single"/>
        </w:rPr>
        <w:t xml:space="preserve"> 2007.</w:t>
      </w:r>
    </w:p>
    <w:p w:rsidR="00E80A1E" w:rsidRPr="00967369" w:rsidRDefault="00E80A1E">
      <w:pPr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</w:rPr>
        <w:t xml:space="preserve">Структура, интерфейс, функции основных «окон» программы. </w:t>
      </w:r>
      <w:r w:rsidRPr="00967369">
        <w:rPr>
          <w:b w:val="0"/>
          <w:bCs w:val="0"/>
          <w:sz w:val="28"/>
          <w:szCs w:val="23"/>
        </w:rPr>
        <w:t>Настройка нот</w:t>
      </w:r>
      <w:r w:rsidRPr="00967369">
        <w:rPr>
          <w:b w:val="0"/>
          <w:bCs w:val="0"/>
          <w:sz w:val="28"/>
          <w:szCs w:val="23"/>
        </w:rPr>
        <w:t>о</w:t>
      </w:r>
      <w:r w:rsidRPr="00967369">
        <w:rPr>
          <w:b w:val="0"/>
          <w:bCs w:val="0"/>
          <w:sz w:val="28"/>
          <w:szCs w:val="23"/>
        </w:rPr>
        <w:t>носцев и тактов. Установка и изменение размера, ключа и тональности.</w:t>
      </w:r>
    </w:p>
    <w:p w:rsidR="00E80A1E" w:rsidRPr="00967369" w:rsidRDefault="00E80A1E">
      <w:pPr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</w:rPr>
        <w:t xml:space="preserve">Способы ввода данных: MIDI-клавиатура, манипулятор «мышь», алфавитно-цифровая клавиатура компьютера. </w:t>
      </w:r>
      <w:r w:rsidRPr="00967369">
        <w:rPr>
          <w:b w:val="0"/>
          <w:bCs w:val="0"/>
          <w:sz w:val="28"/>
          <w:szCs w:val="23"/>
        </w:rPr>
        <w:t>Простой и скоростной ввод нот и пауз.</w:t>
      </w:r>
    </w:p>
    <w:p w:rsidR="00E80A1E" w:rsidRPr="00967369" w:rsidRDefault="00E80A1E">
      <w:pPr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Группировка длительностей. Создание межстрочных групп и внутритактовая работа с нотами. Нестандартные обозначения нот.</w:t>
      </w:r>
    </w:p>
    <w:p w:rsidR="00E80A1E" w:rsidRPr="00967369" w:rsidRDefault="00E80A1E">
      <w:pPr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Расстановка динамических оттенков и артикуляционных знаков. Расстановка графических указаний (лиг, линий и др.). Вставка текстовых обозначений.</w:t>
      </w:r>
    </w:p>
    <w:p w:rsidR="00E80A1E" w:rsidRPr="00967369" w:rsidRDefault="00E80A1E">
      <w:pPr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Работа с выделенными участками (глобальные преобразования, копирование, вставка).</w:t>
      </w:r>
    </w:p>
    <w:p w:rsidR="00E80A1E" w:rsidRPr="00967369" w:rsidRDefault="00E80A1E">
      <w:pPr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Форматирование страницы. Вставка дополнительных нотоносцев и скрытие н</w:t>
      </w:r>
      <w:r w:rsidRPr="00967369">
        <w:rPr>
          <w:b w:val="0"/>
          <w:bCs w:val="0"/>
          <w:sz w:val="28"/>
          <w:szCs w:val="23"/>
        </w:rPr>
        <w:t>о</w:t>
      </w:r>
      <w:r w:rsidRPr="00967369">
        <w:rPr>
          <w:b w:val="0"/>
          <w:bCs w:val="0"/>
          <w:sz w:val="28"/>
          <w:szCs w:val="23"/>
        </w:rPr>
        <w:t>тоносцев. Печать партитур.</w:t>
      </w:r>
    </w:p>
    <w:p w:rsidR="00E80A1E" w:rsidRPr="00967369" w:rsidRDefault="00E80A1E">
      <w:pPr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>Дополнительные возможности программы. Воспроизведение и сохранение вв</w:t>
      </w:r>
      <w:r w:rsidRPr="00967369">
        <w:rPr>
          <w:b w:val="0"/>
          <w:bCs w:val="0"/>
          <w:sz w:val="28"/>
          <w:szCs w:val="23"/>
        </w:rPr>
        <w:t>е</w:t>
      </w:r>
      <w:r w:rsidRPr="00967369">
        <w:rPr>
          <w:b w:val="0"/>
          <w:bCs w:val="0"/>
          <w:sz w:val="28"/>
          <w:szCs w:val="23"/>
        </w:rPr>
        <w:t xml:space="preserve">денного текста как </w:t>
      </w:r>
      <w:r w:rsidRPr="00967369">
        <w:rPr>
          <w:b w:val="0"/>
          <w:bCs w:val="0"/>
          <w:sz w:val="28"/>
          <w:szCs w:val="23"/>
          <w:lang w:val="en-US"/>
        </w:rPr>
        <w:t>MIDI</w:t>
      </w:r>
      <w:r w:rsidRPr="00967369">
        <w:rPr>
          <w:b w:val="0"/>
          <w:bCs w:val="0"/>
          <w:sz w:val="28"/>
          <w:szCs w:val="23"/>
        </w:rPr>
        <w:t xml:space="preserve">-файла, возможность распознавания сканированного нотного текста (модуль </w:t>
      </w:r>
      <w:r w:rsidRPr="00967369">
        <w:rPr>
          <w:b w:val="0"/>
          <w:bCs w:val="0"/>
          <w:sz w:val="28"/>
          <w:szCs w:val="23"/>
          <w:lang w:val="en-US"/>
        </w:rPr>
        <w:t>SmartScore</w:t>
      </w:r>
      <w:r w:rsidRPr="00967369">
        <w:rPr>
          <w:b w:val="0"/>
          <w:bCs w:val="0"/>
          <w:sz w:val="28"/>
          <w:szCs w:val="23"/>
        </w:rPr>
        <w:t>).</w:t>
      </w:r>
    </w:p>
    <w:p w:rsidR="00E80A1E" w:rsidRPr="00967369" w:rsidRDefault="00E80A1E">
      <w:pPr>
        <w:spacing w:after="120"/>
        <w:ind w:firstLine="72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 xml:space="preserve">Импорт и экспорт графических файлов: использование данной возможности для создания нотных примеров с последующей вставкой в текстовый документ </w:t>
      </w:r>
      <w:r w:rsidRPr="00967369">
        <w:rPr>
          <w:b w:val="0"/>
          <w:bCs w:val="0"/>
          <w:sz w:val="28"/>
          <w:szCs w:val="23"/>
          <w:lang w:val="en-US"/>
        </w:rPr>
        <w:t>Microsoft</w:t>
      </w:r>
      <w:r w:rsidRPr="00967369">
        <w:rPr>
          <w:b w:val="0"/>
          <w:bCs w:val="0"/>
          <w:sz w:val="28"/>
          <w:szCs w:val="23"/>
        </w:rPr>
        <w:t xml:space="preserve"> </w:t>
      </w:r>
      <w:r w:rsidRPr="00967369">
        <w:rPr>
          <w:b w:val="0"/>
          <w:bCs w:val="0"/>
          <w:sz w:val="28"/>
          <w:szCs w:val="23"/>
          <w:lang w:val="en-US"/>
        </w:rPr>
        <w:t>Word</w:t>
      </w:r>
      <w:r w:rsidRPr="00967369">
        <w:rPr>
          <w:b w:val="0"/>
          <w:bCs w:val="0"/>
          <w:sz w:val="28"/>
          <w:szCs w:val="23"/>
        </w:rPr>
        <w:t>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Общая характеристика других нотных редакторов: </w:t>
      </w:r>
      <w:r w:rsidRPr="00967369">
        <w:rPr>
          <w:b w:val="0"/>
          <w:bCs w:val="0"/>
          <w:sz w:val="28"/>
          <w:lang w:val="en-US"/>
        </w:rPr>
        <w:t>Encore</w:t>
      </w:r>
      <w:r w:rsidRPr="00967369">
        <w:rPr>
          <w:b w:val="0"/>
          <w:bCs w:val="0"/>
          <w:sz w:val="28"/>
        </w:rPr>
        <w:t xml:space="preserve"> 4.5, </w:t>
      </w:r>
      <w:r w:rsidRPr="00967369">
        <w:rPr>
          <w:b w:val="0"/>
          <w:bCs w:val="0"/>
          <w:sz w:val="28"/>
          <w:lang w:val="en-US"/>
        </w:rPr>
        <w:t>Sibelius</w:t>
      </w:r>
      <w:r w:rsidRPr="00967369">
        <w:rPr>
          <w:b w:val="0"/>
          <w:bCs w:val="0"/>
          <w:sz w:val="28"/>
        </w:rPr>
        <w:t xml:space="preserve"> 6,7. До</w:t>
      </w:r>
      <w:r w:rsidRPr="00967369">
        <w:rPr>
          <w:b w:val="0"/>
          <w:bCs w:val="0"/>
          <w:sz w:val="28"/>
        </w:rPr>
        <w:t>с</w:t>
      </w:r>
      <w:r w:rsidRPr="00967369">
        <w:rPr>
          <w:b w:val="0"/>
          <w:bCs w:val="0"/>
          <w:sz w:val="28"/>
        </w:rPr>
        <w:t>тоинства и недостатки.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Современные тенденции в развитии нотно-издательских программ.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i/>
          <w:iCs/>
          <w:sz w:val="28"/>
        </w:rPr>
        <w:t>Выполнение практических заданий:</w:t>
      </w:r>
      <w:r w:rsidRPr="00967369">
        <w:rPr>
          <w:b w:val="0"/>
          <w:bCs w:val="0"/>
          <w:sz w:val="28"/>
        </w:rPr>
        <w:t xml:space="preserve"> подготовка фрагментов нотного набора па</w:t>
      </w:r>
      <w:r w:rsidRPr="00967369">
        <w:rPr>
          <w:b w:val="0"/>
          <w:bCs w:val="0"/>
          <w:sz w:val="28"/>
        </w:rPr>
        <w:t>р</w:t>
      </w:r>
      <w:r w:rsidRPr="00967369">
        <w:rPr>
          <w:b w:val="0"/>
          <w:bCs w:val="0"/>
          <w:sz w:val="28"/>
        </w:rPr>
        <w:t xml:space="preserve">титуры (разной сложности), подготовка нотных примеров и вставка в документ </w:t>
      </w:r>
      <w:r w:rsidRPr="00967369">
        <w:rPr>
          <w:b w:val="0"/>
          <w:bCs w:val="0"/>
          <w:sz w:val="28"/>
          <w:lang w:val="en-US"/>
        </w:rPr>
        <w:t>Microsoft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Word</w:t>
      </w:r>
      <w:r w:rsidRPr="00967369">
        <w:rPr>
          <w:b w:val="0"/>
          <w:bCs w:val="0"/>
          <w:sz w:val="28"/>
        </w:rPr>
        <w:t>.</w:t>
      </w:r>
    </w:p>
    <w:p w:rsidR="00E80A1E" w:rsidRPr="00967369" w:rsidRDefault="00E80A1E" w:rsidP="00A73C47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Задание:</w:t>
      </w:r>
    </w:p>
    <w:p w:rsidR="00E80A1E" w:rsidRPr="00967369" w:rsidRDefault="00E80A1E" w:rsidP="00A73C47">
      <w:pPr>
        <w:widowControl/>
        <w:numPr>
          <w:ilvl w:val="0"/>
          <w:numId w:val="29"/>
        </w:numPr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Изучить материал по темам № 14.</w:t>
      </w:r>
    </w:p>
    <w:p w:rsidR="00E80A1E" w:rsidRPr="00967369" w:rsidRDefault="00E80A1E" w:rsidP="00A73C47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67369">
        <w:rPr>
          <w:rFonts w:ascii="Times New Roman" w:hAnsi="Times New Roman"/>
          <w:sz w:val="28"/>
        </w:rPr>
        <w:t>Набрать нотный текст в 3х предложенных нотных редакторах. (не менее 5 стр</w:t>
      </w:r>
      <w:r w:rsidRPr="00967369">
        <w:rPr>
          <w:rFonts w:ascii="Times New Roman" w:hAnsi="Times New Roman"/>
          <w:sz w:val="28"/>
        </w:rPr>
        <w:t>а</w:t>
      </w:r>
      <w:r w:rsidRPr="00967369">
        <w:rPr>
          <w:rFonts w:ascii="Times New Roman" w:hAnsi="Times New Roman"/>
          <w:sz w:val="28"/>
        </w:rPr>
        <w:t>ниц в каждом)</w:t>
      </w:r>
      <w:r w:rsidRPr="00967369">
        <w:rPr>
          <w:rFonts w:ascii="Times New Roman" w:hAnsi="Times New Roman"/>
          <w:sz w:val="28"/>
          <w:szCs w:val="28"/>
        </w:rPr>
        <w:t>.</w:t>
      </w:r>
    </w:p>
    <w:p w:rsidR="00E80A1E" w:rsidRPr="00967369" w:rsidRDefault="00E80A1E" w:rsidP="00A73C47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967369">
        <w:rPr>
          <w:sz w:val="28"/>
          <w:szCs w:val="28"/>
        </w:rPr>
        <w:t>Форма отчетности:</w:t>
      </w:r>
      <w:r w:rsidRPr="00967369">
        <w:rPr>
          <w:b w:val="0"/>
          <w:sz w:val="28"/>
          <w:szCs w:val="28"/>
        </w:rPr>
        <w:t xml:space="preserve"> Практическое задание.</w:t>
      </w:r>
      <w:r w:rsidRPr="00967369">
        <w:rPr>
          <w:b w:val="0"/>
          <w:bCs w:val="0"/>
          <w:sz w:val="28"/>
          <w:szCs w:val="28"/>
        </w:rPr>
        <w:t xml:space="preserve"> Очно.</w:t>
      </w:r>
    </w:p>
    <w:p w:rsidR="00E80A1E" w:rsidRPr="00967369" w:rsidRDefault="00E80A1E" w:rsidP="00A73C47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  <w:r w:rsidRPr="00967369">
        <w:rPr>
          <w:sz w:val="28"/>
          <w:szCs w:val="28"/>
        </w:rPr>
        <w:t>Сроки отчетности:</w:t>
      </w:r>
      <w:r w:rsidRPr="00967369">
        <w:rPr>
          <w:b w:val="0"/>
          <w:sz w:val="28"/>
          <w:szCs w:val="28"/>
        </w:rPr>
        <w:t xml:space="preserve"> до 10 апреля.</w:t>
      </w:r>
    </w:p>
    <w:p w:rsidR="00E80A1E" w:rsidRPr="00967369" w:rsidRDefault="00E80A1E" w:rsidP="00A73C47">
      <w:pPr>
        <w:widowControl/>
        <w:spacing w:after="120"/>
        <w:ind w:firstLine="720"/>
        <w:jc w:val="both"/>
        <w:rPr>
          <w:b w:val="0"/>
          <w:bCs w:val="0"/>
          <w:i/>
          <w:sz w:val="28"/>
        </w:rPr>
      </w:pPr>
    </w:p>
    <w:p w:rsidR="00E80A1E" w:rsidRPr="00967369" w:rsidRDefault="00E80A1E" w:rsidP="00AA10A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967369">
        <w:rPr>
          <w:sz w:val="28"/>
          <w:szCs w:val="28"/>
        </w:rPr>
        <w:t>Самостоятельная работа №7.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</w:p>
    <w:p w:rsidR="00E80A1E" w:rsidRPr="00967369" w:rsidRDefault="00E80A1E">
      <w:pPr>
        <w:pStyle w:val="Heading2"/>
      </w:pPr>
      <w:bookmarkStart w:id="16" w:name="_Toc283138871"/>
      <w:r w:rsidRPr="00967369">
        <w:t>Тема 15. Принципы работы в сети Интернет и её музыкальные ресурсы.</w:t>
      </w:r>
    </w:p>
    <w:p w:rsidR="00E80A1E" w:rsidRPr="00967369" w:rsidRDefault="00E80A1E" w:rsidP="00AF30C8">
      <w:pPr>
        <w:pStyle w:val="Heading2"/>
      </w:pPr>
      <w:r w:rsidRPr="00967369">
        <w:t xml:space="preserve"> Исследование сети</w:t>
      </w:r>
      <w:bookmarkEnd w:id="16"/>
      <w:r w:rsidRPr="00967369">
        <w:t>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Понятие «компьютерная сеть». Локальные и глобальные сети. Возникновение и развитие компьютерных сетей. 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Интернет и его структура. Понятия «сервер», «сайт». Строение корпоративных и персональных страниц. Главная страница, карта сайта, меню.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Процедура обмена информацией. Сведения о поисковых серверах. WWW – г</w:t>
      </w:r>
      <w:r w:rsidRPr="00967369">
        <w:rPr>
          <w:b w:val="0"/>
          <w:bCs w:val="0"/>
          <w:sz w:val="28"/>
        </w:rPr>
        <w:t>и</w:t>
      </w:r>
      <w:r w:rsidRPr="00967369">
        <w:rPr>
          <w:b w:val="0"/>
          <w:bCs w:val="0"/>
          <w:sz w:val="28"/>
        </w:rPr>
        <w:t>пертекстовая информационно-поисковая система Интернета.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Программа браузер </w:t>
      </w:r>
      <w:r w:rsidRPr="00967369">
        <w:rPr>
          <w:b w:val="0"/>
          <w:bCs w:val="0"/>
          <w:sz w:val="28"/>
          <w:lang w:val="en-US"/>
        </w:rPr>
        <w:t>Internet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lang w:val="en-US"/>
        </w:rPr>
        <w:t>Explorer</w:t>
      </w:r>
      <w:r w:rsidRPr="00967369">
        <w:rPr>
          <w:b w:val="0"/>
          <w:bCs w:val="0"/>
          <w:sz w:val="28"/>
        </w:rPr>
        <w:t>. Навигация и поиск информации в сети. Выбор имени и ключевых слов.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 xml:space="preserve">Поисковые системы: </w:t>
      </w:r>
      <w:r w:rsidRPr="00967369">
        <w:rPr>
          <w:b w:val="0"/>
          <w:bCs w:val="0"/>
          <w:sz w:val="28"/>
          <w:lang w:val="en-US"/>
        </w:rPr>
        <w:t>AltaVista</w:t>
      </w:r>
      <w:r w:rsidRPr="00967369">
        <w:rPr>
          <w:b w:val="0"/>
          <w:bCs w:val="0"/>
          <w:sz w:val="28"/>
        </w:rPr>
        <w:t xml:space="preserve">, </w:t>
      </w:r>
      <w:r w:rsidRPr="00967369">
        <w:rPr>
          <w:b w:val="0"/>
          <w:bCs w:val="0"/>
          <w:sz w:val="28"/>
          <w:lang w:val="en-US"/>
        </w:rPr>
        <w:t>Yahoo</w:t>
      </w:r>
      <w:r w:rsidRPr="00967369">
        <w:rPr>
          <w:b w:val="0"/>
          <w:bCs w:val="0"/>
          <w:sz w:val="28"/>
        </w:rPr>
        <w:t xml:space="preserve">, </w:t>
      </w:r>
      <w:r w:rsidRPr="00967369">
        <w:rPr>
          <w:b w:val="0"/>
          <w:bCs w:val="0"/>
          <w:sz w:val="28"/>
          <w:lang w:val="en-US"/>
        </w:rPr>
        <w:t>Google</w:t>
      </w:r>
      <w:r w:rsidRPr="00967369">
        <w:rPr>
          <w:b w:val="0"/>
          <w:bCs w:val="0"/>
          <w:sz w:val="28"/>
        </w:rPr>
        <w:t xml:space="preserve">, </w:t>
      </w:r>
      <w:r w:rsidRPr="00967369">
        <w:rPr>
          <w:b w:val="0"/>
          <w:bCs w:val="0"/>
          <w:sz w:val="28"/>
          <w:lang w:val="en-US"/>
        </w:rPr>
        <w:t>Rambler</w:t>
      </w:r>
      <w:r w:rsidRPr="00967369">
        <w:rPr>
          <w:b w:val="0"/>
          <w:bCs w:val="0"/>
          <w:sz w:val="28"/>
        </w:rPr>
        <w:t xml:space="preserve">, </w:t>
      </w:r>
      <w:r w:rsidRPr="00967369">
        <w:rPr>
          <w:b w:val="0"/>
          <w:bCs w:val="0"/>
          <w:sz w:val="28"/>
          <w:lang w:val="en-US"/>
        </w:rPr>
        <w:t>Yandex</w:t>
      </w:r>
      <w:r w:rsidRPr="00967369">
        <w:rPr>
          <w:b w:val="0"/>
          <w:bCs w:val="0"/>
          <w:sz w:val="28"/>
        </w:rPr>
        <w:t xml:space="preserve">, </w:t>
      </w:r>
      <w:r w:rsidRPr="00967369">
        <w:rPr>
          <w:b w:val="0"/>
          <w:bCs w:val="0"/>
          <w:sz w:val="28"/>
          <w:lang w:val="en-US"/>
        </w:rPr>
        <w:t>Aport</w:t>
      </w:r>
      <w:r w:rsidRPr="00967369">
        <w:rPr>
          <w:b w:val="0"/>
          <w:bCs w:val="0"/>
          <w:sz w:val="28"/>
        </w:rPr>
        <w:t>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Загрузка, сохранение и печать Web-станиц и файлов.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Работа с электронной почтой. Общение в сети Интернет.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Музыкальные ресурсы Интернета. Музыка в сети (Real Audio, архивы MP3 и MIDI-файлов). Электронные нотные библиотеки. Электронные музыкальные энцикл</w:t>
      </w:r>
      <w:r w:rsidRPr="00967369">
        <w:rPr>
          <w:b w:val="0"/>
          <w:bCs w:val="0"/>
          <w:sz w:val="28"/>
        </w:rPr>
        <w:t>о</w:t>
      </w:r>
      <w:r w:rsidRPr="00967369">
        <w:rPr>
          <w:b w:val="0"/>
          <w:bCs w:val="0"/>
          <w:sz w:val="28"/>
        </w:rPr>
        <w:t>педии и справочники.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WEB-сайты музыкальных организаций, обществ, учреждений, учебных завед</w:t>
      </w:r>
      <w:r w:rsidRPr="00967369">
        <w:rPr>
          <w:b w:val="0"/>
          <w:bCs w:val="0"/>
          <w:sz w:val="28"/>
        </w:rPr>
        <w:t>е</w:t>
      </w:r>
      <w:r w:rsidRPr="00967369">
        <w:rPr>
          <w:b w:val="0"/>
          <w:bCs w:val="0"/>
          <w:sz w:val="28"/>
        </w:rPr>
        <w:t>ний, издательств, конкурсов, фестивалей. Официальные и альтернативные сайты. Пе</w:t>
      </w:r>
      <w:r w:rsidRPr="00967369">
        <w:rPr>
          <w:b w:val="0"/>
          <w:bCs w:val="0"/>
          <w:sz w:val="28"/>
        </w:rPr>
        <w:t>р</w:t>
      </w:r>
      <w:r w:rsidRPr="00967369">
        <w:rPr>
          <w:b w:val="0"/>
          <w:bCs w:val="0"/>
          <w:sz w:val="28"/>
        </w:rPr>
        <w:t>сональные страницы композиторов и музыкантов-исполнителей.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Порядок и техника создания собственного персонального сайта.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i/>
          <w:iCs/>
          <w:sz w:val="28"/>
        </w:rPr>
        <w:t>Выполнение практических заданий:</w:t>
      </w:r>
      <w:r w:rsidRPr="00967369">
        <w:rPr>
          <w:b w:val="0"/>
          <w:bCs w:val="0"/>
          <w:sz w:val="28"/>
        </w:rPr>
        <w:t xml:space="preserve"> самостоятельное исследование музыкал</w:t>
      </w:r>
      <w:r w:rsidRPr="00967369">
        <w:rPr>
          <w:b w:val="0"/>
          <w:bCs w:val="0"/>
          <w:sz w:val="28"/>
        </w:rPr>
        <w:t>ь</w:t>
      </w:r>
      <w:r w:rsidRPr="00967369">
        <w:rPr>
          <w:b w:val="0"/>
          <w:bCs w:val="0"/>
          <w:sz w:val="28"/>
        </w:rPr>
        <w:t>ных ресурсов сети Интернет с целью решения конкретной поисковой задачи.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i/>
          <w:sz w:val="28"/>
        </w:rPr>
      </w:pPr>
      <w:r w:rsidRPr="00967369">
        <w:rPr>
          <w:b w:val="0"/>
          <w:bCs w:val="0"/>
          <w:i/>
          <w:sz w:val="28"/>
        </w:rPr>
        <w:t>Самостоятельная работа: Отправить по почте музыкальный файл большого размера (&lt; 20 Мб.). найти необходимую информацию в сети Интернет и сохранить ее.</w:t>
      </w:r>
    </w:p>
    <w:p w:rsidR="00E80A1E" w:rsidRPr="00967369" w:rsidRDefault="00E80A1E" w:rsidP="00814AFF">
      <w:pPr>
        <w:pStyle w:val="Heading2"/>
        <w:jc w:val="left"/>
      </w:pPr>
      <w:bookmarkStart w:id="17" w:name="_Toc283138872"/>
      <w:r w:rsidRPr="00967369">
        <w:t>Тема 16. Возможности и перспективы использования компьютерных</w:t>
      </w:r>
    </w:p>
    <w:p w:rsidR="00E80A1E" w:rsidRPr="00967369" w:rsidRDefault="00E80A1E" w:rsidP="00AF30C8">
      <w:pPr>
        <w:pStyle w:val="Heading2"/>
      </w:pPr>
      <w:r w:rsidRPr="00967369">
        <w:t xml:space="preserve"> технологий в музыкальной науке и педагогике</w:t>
      </w:r>
      <w:bookmarkEnd w:id="17"/>
      <w:r w:rsidRPr="00967369">
        <w:t>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Применение компьютерных технологий в музыкальной науке: в области муз</w:t>
      </w:r>
      <w:r w:rsidRPr="00967369">
        <w:rPr>
          <w:b w:val="0"/>
          <w:bCs w:val="0"/>
          <w:sz w:val="28"/>
        </w:rPr>
        <w:t>ы</w:t>
      </w:r>
      <w:r w:rsidRPr="00967369">
        <w:rPr>
          <w:b w:val="0"/>
          <w:bCs w:val="0"/>
          <w:sz w:val="28"/>
        </w:rPr>
        <w:t>кально-акустических исследований, при использовании методов статистического и матричного анализа, при моделировании стилей музыкального исполнения и изучении количественных параметров исполнительского искусства, и т.п. Использование ко</w:t>
      </w:r>
      <w:r w:rsidRPr="00967369">
        <w:rPr>
          <w:b w:val="0"/>
          <w:bCs w:val="0"/>
          <w:sz w:val="28"/>
        </w:rPr>
        <w:t>м</w:t>
      </w:r>
      <w:r w:rsidRPr="00967369">
        <w:rPr>
          <w:b w:val="0"/>
          <w:bCs w:val="0"/>
          <w:sz w:val="28"/>
        </w:rPr>
        <w:t xml:space="preserve">пьютера как источника научной информации (обращение к справочным, музыкально-теоретическим и музыковедческим ресурсам Интернета).   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Возможности и формы применение новых информационных технологий в муз</w:t>
      </w:r>
      <w:r w:rsidRPr="00967369">
        <w:rPr>
          <w:b w:val="0"/>
          <w:bCs w:val="0"/>
          <w:sz w:val="28"/>
        </w:rPr>
        <w:t>ы</w:t>
      </w:r>
      <w:r w:rsidRPr="00967369">
        <w:rPr>
          <w:b w:val="0"/>
          <w:bCs w:val="0"/>
          <w:sz w:val="28"/>
        </w:rPr>
        <w:t>кальной педагогике. Использование обучающих и игровых музыкальных программ на начальных ступенях музыкального образования и воспитания. Компьютер как вспом</w:t>
      </w:r>
      <w:r w:rsidRPr="00967369">
        <w:rPr>
          <w:b w:val="0"/>
          <w:bCs w:val="0"/>
          <w:sz w:val="28"/>
        </w:rPr>
        <w:t>о</w:t>
      </w:r>
      <w:r w:rsidRPr="00967369">
        <w:rPr>
          <w:b w:val="0"/>
          <w:bCs w:val="0"/>
          <w:sz w:val="28"/>
        </w:rPr>
        <w:t>гательное средство в освоении курса сольфеджио и других музыкально-теоретических дисциплин (подготовка с помощью MIDI-технологий и написание музыкальных ди</w:t>
      </w:r>
      <w:r w:rsidRPr="00967369">
        <w:rPr>
          <w:b w:val="0"/>
          <w:bCs w:val="0"/>
          <w:sz w:val="28"/>
        </w:rPr>
        <w:t>к</w:t>
      </w:r>
      <w:r w:rsidRPr="00967369">
        <w:rPr>
          <w:b w:val="0"/>
          <w:bCs w:val="0"/>
          <w:sz w:val="28"/>
        </w:rPr>
        <w:t>тантов, решение гармонических и полифонических задач, выполнение заданий по и</w:t>
      </w:r>
      <w:r w:rsidRPr="00967369">
        <w:rPr>
          <w:b w:val="0"/>
          <w:bCs w:val="0"/>
          <w:sz w:val="28"/>
        </w:rPr>
        <w:t>н</w:t>
      </w:r>
      <w:r w:rsidRPr="00967369">
        <w:rPr>
          <w:b w:val="0"/>
          <w:bCs w:val="0"/>
          <w:sz w:val="28"/>
        </w:rPr>
        <w:t>струментовке). Мультимедийные музыкальные энциклопедии в изучении музыкал</w:t>
      </w:r>
      <w:r w:rsidRPr="00967369">
        <w:rPr>
          <w:b w:val="0"/>
          <w:bCs w:val="0"/>
          <w:sz w:val="28"/>
        </w:rPr>
        <w:t>ь</w:t>
      </w:r>
      <w:r w:rsidRPr="00967369">
        <w:rPr>
          <w:b w:val="0"/>
          <w:bCs w:val="0"/>
          <w:sz w:val="28"/>
        </w:rPr>
        <w:t>ной литературы, истории музыки, инструментоведения. Решение с помощью компь</w:t>
      </w:r>
      <w:r w:rsidRPr="00967369">
        <w:rPr>
          <w:b w:val="0"/>
          <w:bCs w:val="0"/>
          <w:sz w:val="28"/>
        </w:rPr>
        <w:t>ю</w:t>
      </w:r>
      <w:r w:rsidRPr="00967369">
        <w:rPr>
          <w:b w:val="0"/>
          <w:bCs w:val="0"/>
          <w:sz w:val="28"/>
        </w:rPr>
        <w:t>тера учебно-творческих задач по аранжировке и сочинению музыки.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Развитие дистанционных форм музыкальной деятельности. Элементы дистанц</w:t>
      </w:r>
      <w:r w:rsidRPr="00967369">
        <w:rPr>
          <w:b w:val="0"/>
          <w:bCs w:val="0"/>
          <w:sz w:val="28"/>
        </w:rPr>
        <w:t>и</w:t>
      </w:r>
      <w:r w:rsidRPr="00967369">
        <w:rPr>
          <w:b w:val="0"/>
          <w:bCs w:val="0"/>
          <w:sz w:val="28"/>
        </w:rPr>
        <w:t>онного музыкального обучения на основе компьютерных технологий (интернет-лекции, виртуальные уроки, электронные учебные пособия). Дистанционные формы композиторской деятельности.</w:t>
      </w:r>
    </w:p>
    <w:p w:rsidR="00E80A1E" w:rsidRPr="00967369" w:rsidRDefault="00E80A1E">
      <w:pPr>
        <w:widowControl/>
        <w:spacing w:after="120"/>
        <w:ind w:firstLine="720"/>
        <w:jc w:val="both"/>
        <w:rPr>
          <w:b w:val="0"/>
          <w:bCs w:val="0"/>
          <w:sz w:val="28"/>
        </w:rPr>
      </w:pPr>
      <w:r w:rsidRPr="00967369">
        <w:rPr>
          <w:b w:val="0"/>
          <w:bCs w:val="0"/>
          <w:sz w:val="28"/>
        </w:rPr>
        <w:t>Перспективы интеграции и интеллектуализации компьютерных технологий, ра</w:t>
      </w:r>
      <w:r w:rsidRPr="00967369">
        <w:rPr>
          <w:b w:val="0"/>
          <w:bCs w:val="0"/>
          <w:sz w:val="28"/>
        </w:rPr>
        <w:t>з</w:t>
      </w:r>
      <w:r w:rsidRPr="00967369">
        <w:rPr>
          <w:b w:val="0"/>
          <w:bCs w:val="0"/>
          <w:sz w:val="28"/>
        </w:rPr>
        <w:t>вития звуковых систем, внедрение нейронных технологий и самообучающихся пр</w:t>
      </w:r>
      <w:r w:rsidRPr="00967369">
        <w:rPr>
          <w:b w:val="0"/>
          <w:bCs w:val="0"/>
          <w:sz w:val="28"/>
        </w:rPr>
        <w:t>о</w:t>
      </w:r>
      <w:r w:rsidRPr="00967369">
        <w:rPr>
          <w:b w:val="0"/>
          <w:bCs w:val="0"/>
          <w:sz w:val="28"/>
        </w:rPr>
        <w:t>грамм.</w:t>
      </w:r>
    </w:p>
    <w:p w:rsidR="00E80A1E" w:rsidRPr="00967369" w:rsidRDefault="00E80A1E" w:rsidP="00A73C47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Задание:</w:t>
      </w:r>
    </w:p>
    <w:p w:rsidR="00E80A1E" w:rsidRPr="00967369" w:rsidRDefault="00E80A1E" w:rsidP="00A73C47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967369">
        <w:rPr>
          <w:b w:val="0"/>
          <w:bCs w:val="0"/>
          <w:sz w:val="28"/>
          <w:szCs w:val="28"/>
        </w:rPr>
        <w:t>Изучить материал по темам № 15– 16.</w:t>
      </w:r>
    </w:p>
    <w:p w:rsidR="00E80A1E" w:rsidRPr="00967369" w:rsidRDefault="00E80A1E" w:rsidP="00A73C47">
      <w:pPr>
        <w:pStyle w:val="ListParagraph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8"/>
        </w:rPr>
      </w:pPr>
      <w:r w:rsidRPr="00967369">
        <w:rPr>
          <w:rFonts w:ascii="Times New Roman" w:hAnsi="Times New Roman"/>
          <w:sz w:val="28"/>
        </w:rPr>
        <w:t>Отправить по почте музыкальный файл большого размера (&lt; 20 Мб.). найти н</w:t>
      </w:r>
      <w:r w:rsidRPr="00967369">
        <w:rPr>
          <w:rFonts w:ascii="Times New Roman" w:hAnsi="Times New Roman"/>
          <w:sz w:val="28"/>
        </w:rPr>
        <w:t>е</w:t>
      </w:r>
      <w:r w:rsidRPr="00967369">
        <w:rPr>
          <w:rFonts w:ascii="Times New Roman" w:hAnsi="Times New Roman"/>
          <w:sz w:val="28"/>
        </w:rPr>
        <w:t>обходимую информацию в сети Интернет и сохранить ее.</w:t>
      </w:r>
    </w:p>
    <w:p w:rsidR="00E80A1E" w:rsidRPr="00967369" w:rsidRDefault="00E80A1E" w:rsidP="00A73C47">
      <w:pPr>
        <w:pStyle w:val="ListParagraph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67369">
        <w:rPr>
          <w:rFonts w:ascii="Times New Roman" w:hAnsi="Times New Roman"/>
          <w:sz w:val="28"/>
          <w:szCs w:val="28"/>
        </w:rPr>
        <w:t>Найти примеры применения новых информационных технологий в музыкальном творчестве.</w:t>
      </w:r>
    </w:p>
    <w:p w:rsidR="00E80A1E" w:rsidRPr="00967369" w:rsidRDefault="00E80A1E" w:rsidP="00A73C47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967369">
        <w:rPr>
          <w:sz w:val="28"/>
          <w:szCs w:val="28"/>
        </w:rPr>
        <w:t>Форма отчетности:</w:t>
      </w:r>
      <w:r w:rsidRPr="00967369">
        <w:rPr>
          <w:b w:val="0"/>
          <w:sz w:val="28"/>
          <w:szCs w:val="28"/>
        </w:rPr>
        <w:t xml:space="preserve"> Практическое задание.</w:t>
      </w:r>
      <w:r w:rsidRPr="00967369">
        <w:rPr>
          <w:b w:val="0"/>
          <w:bCs w:val="0"/>
          <w:sz w:val="28"/>
          <w:szCs w:val="28"/>
        </w:rPr>
        <w:t xml:space="preserve"> Очно.</w:t>
      </w:r>
    </w:p>
    <w:p w:rsidR="00E80A1E" w:rsidRPr="00967369" w:rsidRDefault="00E80A1E" w:rsidP="00A73C47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  <w:r w:rsidRPr="00967369">
        <w:rPr>
          <w:sz w:val="28"/>
          <w:szCs w:val="28"/>
        </w:rPr>
        <w:t>Сроки отчетности:</w:t>
      </w:r>
      <w:r w:rsidRPr="00967369">
        <w:rPr>
          <w:b w:val="0"/>
          <w:sz w:val="28"/>
          <w:szCs w:val="28"/>
        </w:rPr>
        <w:t xml:space="preserve"> до 10 мая.</w:t>
      </w:r>
    </w:p>
    <w:p w:rsidR="00E80A1E" w:rsidRPr="00967369" w:rsidRDefault="00E80A1E" w:rsidP="00A73C47">
      <w:pPr>
        <w:widowControl/>
        <w:spacing w:after="120"/>
        <w:ind w:firstLine="720"/>
        <w:jc w:val="both"/>
        <w:rPr>
          <w:b w:val="0"/>
          <w:bCs w:val="0"/>
          <w:i/>
          <w:sz w:val="28"/>
        </w:rPr>
      </w:pPr>
    </w:p>
    <w:p w:rsidR="00E80A1E" w:rsidRPr="00967369" w:rsidRDefault="00E80A1E" w:rsidP="005D3210">
      <w:pPr>
        <w:ind w:left="360"/>
        <w:jc w:val="center"/>
        <w:rPr>
          <w:b w:val="0"/>
          <w:bCs w:val="0"/>
          <w:sz w:val="28"/>
          <w:szCs w:val="28"/>
        </w:rPr>
      </w:pPr>
      <w:r w:rsidRPr="00967369">
        <w:rPr>
          <w:sz w:val="28"/>
          <w:szCs w:val="28"/>
        </w:rPr>
        <w:t xml:space="preserve">Зачет </w:t>
      </w:r>
    </w:p>
    <w:p w:rsidR="00E80A1E" w:rsidRPr="00967369" w:rsidRDefault="00E80A1E" w:rsidP="005D3210">
      <w:pPr>
        <w:ind w:left="360"/>
        <w:jc w:val="both"/>
        <w:rPr>
          <w:sz w:val="28"/>
          <w:szCs w:val="28"/>
        </w:rPr>
      </w:pPr>
      <w:r w:rsidRPr="00967369">
        <w:rPr>
          <w:sz w:val="28"/>
          <w:szCs w:val="28"/>
        </w:rPr>
        <w:t xml:space="preserve">Форма отчетности: </w:t>
      </w:r>
      <w:r w:rsidRPr="00967369">
        <w:rPr>
          <w:b w:val="0"/>
          <w:sz w:val="28"/>
          <w:szCs w:val="28"/>
        </w:rPr>
        <w:t>Комбинированное практическое задание по пройденным т</w:t>
      </w:r>
      <w:r w:rsidRPr="00967369">
        <w:rPr>
          <w:b w:val="0"/>
          <w:sz w:val="28"/>
          <w:szCs w:val="28"/>
        </w:rPr>
        <w:t>е</w:t>
      </w:r>
      <w:r w:rsidRPr="00967369">
        <w:rPr>
          <w:b w:val="0"/>
          <w:sz w:val="28"/>
          <w:szCs w:val="28"/>
        </w:rPr>
        <w:t>мам.</w:t>
      </w:r>
      <w:r w:rsidRPr="00967369">
        <w:rPr>
          <w:b w:val="0"/>
          <w:bCs w:val="0"/>
          <w:sz w:val="28"/>
          <w:szCs w:val="28"/>
        </w:rPr>
        <w:t xml:space="preserve"> </w:t>
      </w:r>
      <w:r w:rsidRPr="00967369">
        <w:rPr>
          <w:sz w:val="28"/>
          <w:szCs w:val="28"/>
        </w:rPr>
        <w:t>Очно.</w:t>
      </w:r>
    </w:p>
    <w:p w:rsidR="00E80A1E" w:rsidRPr="00967369" w:rsidRDefault="00E80A1E" w:rsidP="005D3210">
      <w:pPr>
        <w:ind w:left="360"/>
        <w:jc w:val="both"/>
        <w:rPr>
          <w:bCs w:val="0"/>
          <w:sz w:val="28"/>
          <w:szCs w:val="28"/>
        </w:rPr>
      </w:pPr>
      <w:r w:rsidRPr="00967369">
        <w:rPr>
          <w:sz w:val="28"/>
          <w:szCs w:val="28"/>
        </w:rPr>
        <w:t xml:space="preserve">Сроки отчетности: </w:t>
      </w:r>
      <w:r w:rsidRPr="003F25B2">
        <w:rPr>
          <w:b w:val="0"/>
          <w:sz w:val="28"/>
          <w:szCs w:val="28"/>
        </w:rPr>
        <w:t>до 28 мая</w:t>
      </w:r>
    </w:p>
    <w:p w:rsidR="00E80A1E" w:rsidRPr="00967369" w:rsidRDefault="00E80A1E" w:rsidP="005D3210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</w:p>
    <w:p w:rsidR="00E80A1E" w:rsidRPr="00967369" w:rsidRDefault="00E80A1E" w:rsidP="00222C49">
      <w:pPr>
        <w:jc w:val="both"/>
        <w:rPr>
          <w:bCs w:val="0"/>
          <w:sz w:val="28"/>
          <w:szCs w:val="28"/>
        </w:rPr>
      </w:pPr>
      <w:r w:rsidRPr="00967369">
        <w:rPr>
          <w:bCs w:val="0"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E80A1E" w:rsidRPr="00967369" w:rsidRDefault="00E80A1E" w:rsidP="008C7C68">
      <w:pPr>
        <w:numPr>
          <w:ilvl w:val="0"/>
          <w:numId w:val="9"/>
        </w:numPr>
        <w:jc w:val="both"/>
        <w:rPr>
          <w:b w:val="0"/>
          <w:sz w:val="28"/>
          <w:szCs w:val="24"/>
        </w:rPr>
      </w:pPr>
      <w:r w:rsidRPr="00967369">
        <w:rPr>
          <w:b w:val="0"/>
          <w:sz w:val="28"/>
          <w:szCs w:val="24"/>
        </w:rPr>
        <w:t xml:space="preserve">Будилов В. Работаем с </w:t>
      </w:r>
      <w:r w:rsidRPr="00967369">
        <w:rPr>
          <w:b w:val="0"/>
          <w:sz w:val="28"/>
          <w:szCs w:val="24"/>
          <w:lang w:val="en-US"/>
        </w:rPr>
        <w:t>Finale</w:t>
      </w:r>
      <w:r w:rsidRPr="00967369">
        <w:rPr>
          <w:b w:val="0"/>
          <w:sz w:val="28"/>
          <w:szCs w:val="24"/>
        </w:rPr>
        <w:t xml:space="preserve"> 2001. С.-Петербург, «Наука и техника», 2001</w:t>
      </w:r>
    </w:p>
    <w:p w:rsidR="00E80A1E" w:rsidRPr="00967369" w:rsidRDefault="00E80A1E" w:rsidP="008C7C68">
      <w:pPr>
        <w:numPr>
          <w:ilvl w:val="0"/>
          <w:numId w:val="9"/>
        </w:numPr>
        <w:ind w:left="426"/>
        <w:jc w:val="both"/>
        <w:rPr>
          <w:b w:val="0"/>
          <w:sz w:val="28"/>
          <w:szCs w:val="24"/>
        </w:rPr>
      </w:pPr>
      <w:r w:rsidRPr="00967369">
        <w:rPr>
          <w:b w:val="0"/>
          <w:sz w:val="28"/>
          <w:szCs w:val="24"/>
        </w:rPr>
        <w:t xml:space="preserve">Лебедев С., Трубников П. Русская книга о </w:t>
      </w:r>
      <w:r w:rsidRPr="00967369">
        <w:rPr>
          <w:b w:val="0"/>
          <w:sz w:val="28"/>
          <w:szCs w:val="24"/>
          <w:lang w:val="en-US"/>
        </w:rPr>
        <w:t>FINALE</w:t>
      </w:r>
      <w:r w:rsidRPr="00967369">
        <w:rPr>
          <w:b w:val="0"/>
          <w:sz w:val="28"/>
          <w:szCs w:val="24"/>
        </w:rPr>
        <w:t>. «Композитор» - С.Петербург, 2003.</w:t>
      </w:r>
    </w:p>
    <w:p w:rsidR="00E80A1E" w:rsidRPr="00967369" w:rsidRDefault="00E80A1E" w:rsidP="008C7C68">
      <w:pPr>
        <w:numPr>
          <w:ilvl w:val="0"/>
          <w:numId w:val="9"/>
        </w:numPr>
        <w:ind w:left="426"/>
        <w:jc w:val="both"/>
        <w:rPr>
          <w:b w:val="0"/>
          <w:sz w:val="28"/>
          <w:szCs w:val="24"/>
        </w:rPr>
      </w:pPr>
      <w:r w:rsidRPr="00967369">
        <w:rPr>
          <w:b w:val="0"/>
          <w:sz w:val="28"/>
          <w:szCs w:val="24"/>
        </w:rPr>
        <w:t xml:space="preserve">Азатян Г. Учебник по программе </w:t>
      </w:r>
      <w:r w:rsidRPr="00967369">
        <w:rPr>
          <w:b w:val="0"/>
          <w:sz w:val="28"/>
          <w:szCs w:val="24"/>
          <w:lang w:val="en-US"/>
        </w:rPr>
        <w:t>Sibelius</w:t>
      </w:r>
      <w:r w:rsidRPr="00967369">
        <w:rPr>
          <w:b w:val="0"/>
          <w:sz w:val="28"/>
          <w:szCs w:val="24"/>
        </w:rPr>
        <w:t xml:space="preserve"> 4. – Батуми, 2007. – 75 с.</w:t>
      </w:r>
    </w:p>
    <w:p w:rsidR="00E80A1E" w:rsidRPr="00967369" w:rsidRDefault="00E80A1E" w:rsidP="008C7C68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b w:val="0"/>
          <w:sz w:val="28"/>
          <w:szCs w:val="24"/>
        </w:rPr>
      </w:pPr>
      <w:r w:rsidRPr="00967369">
        <w:rPr>
          <w:b w:val="0"/>
          <w:sz w:val="28"/>
          <w:szCs w:val="24"/>
        </w:rPr>
        <w:t>набор и верстка нотной партитуры в одном из изученных нотных редакторов</w:t>
      </w:r>
    </w:p>
    <w:p w:rsidR="00E80A1E" w:rsidRPr="00967369" w:rsidRDefault="00E80A1E" w:rsidP="008C7C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369">
        <w:rPr>
          <w:rFonts w:ascii="Times New Roman" w:hAnsi="Times New Roman"/>
          <w:sz w:val="28"/>
          <w:szCs w:val="24"/>
        </w:rPr>
        <w:t>Лоянич</w:t>
      </w:r>
      <w:r w:rsidRPr="00967369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967369">
        <w:rPr>
          <w:rFonts w:ascii="Times New Roman" w:hAnsi="Times New Roman"/>
          <w:sz w:val="28"/>
          <w:szCs w:val="24"/>
        </w:rPr>
        <w:t>А</w:t>
      </w:r>
      <w:r w:rsidRPr="00967369">
        <w:rPr>
          <w:rFonts w:ascii="Times New Roman" w:hAnsi="Times New Roman"/>
          <w:sz w:val="28"/>
          <w:szCs w:val="24"/>
          <w:lang w:val="en-US"/>
        </w:rPr>
        <w:t>.</w:t>
      </w:r>
      <w:r w:rsidRPr="00967369">
        <w:rPr>
          <w:rFonts w:ascii="Times New Roman" w:hAnsi="Times New Roman"/>
          <w:sz w:val="28"/>
          <w:szCs w:val="24"/>
        </w:rPr>
        <w:t>А</w:t>
      </w:r>
      <w:r w:rsidRPr="00967369">
        <w:rPr>
          <w:rFonts w:ascii="Times New Roman" w:hAnsi="Times New Roman"/>
          <w:sz w:val="28"/>
          <w:szCs w:val="24"/>
          <w:lang w:val="en-US"/>
        </w:rPr>
        <w:t xml:space="preserve">. Cubase SX. </w:t>
      </w:r>
      <w:r w:rsidRPr="00967369">
        <w:rPr>
          <w:rFonts w:ascii="Times New Roman" w:hAnsi="Times New Roman"/>
          <w:sz w:val="28"/>
          <w:szCs w:val="24"/>
        </w:rPr>
        <w:t>Ваш первый музыкальный трек. – М.: Издательство «НТ Пресс», 2007. – 176 с.</w:t>
      </w:r>
    </w:p>
    <w:p w:rsidR="00E80A1E" w:rsidRPr="00967369" w:rsidRDefault="00E80A1E" w:rsidP="008C7C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7369">
        <w:rPr>
          <w:rFonts w:ascii="Times New Roman" w:hAnsi="Times New Roman"/>
          <w:sz w:val="28"/>
          <w:szCs w:val="24"/>
        </w:rPr>
        <w:t xml:space="preserve">Петелин Р., Петелин Ю. Аранжировка музыки на </w:t>
      </w:r>
      <w:r w:rsidRPr="00967369">
        <w:rPr>
          <w:rFonts w:ascii="Times New Roman" w:hAnsi="Times New Roman"/>
          <w:sz w:val="28"/>
          <w:szCs w:val="24"/>
          <w:lang w:val="en-US"/>
        </w:rPr>
        <w:t>PC</w:t>
      </w:r>
      <w:r w:rsidRPr="00967369">
        <w:rPr>
          <w:rFonts w:ascii="Times New Roman" w:hAnsi="Times New Roman"/>
          <w:sz w:val="28"/>
          <w:szCs w:val="24"/>
        </w:rPr>
        <w:t>. БХВ – С.-Петербург, 2001.</w:t>
      </w:r>
    </w:p>
    <w:p w:rsidR="00E80A1E" w:rsidRPr="00967369" w:rsidRDefault="00E80A1E" w:rsidP="008C7C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967369">
        <w:rPr>
          <w:rFonts w:ascii="Times New Roman" w:hAnsi="Times New Roman"/>
          <w:sz w:val="28"/>
          <w:szCs w:val="24"/>
        </w:rPr>
        <w:t xml:space="preserve">Петелин Р., Петелин Ю. </w:t>
      </w:r>
      <w:r w:rsidRPr="00967369">
        <w:rPr>
          <w:rFonts w:ascii="Times New Roman" w:hAnsi="Times New Roman"/>
          <w:sz w:val="28"/>
          <w:szCs w:val="24"/>
          <w:lang w:val="en-US"/>
        </w:rPr>
        <w:t>Cubase</w:t>
      </w:r>
      <w:r w:rsidRPr="00967369">
        <w:rPr>
          <w:rFonts w:ascii="Times New Roman" w:hAnsi="Times New Roman"/>
          <w:sz w:val="28"/>
          <w:szCs w:val="24"/>
        </w:rPr>
        <w:t xml:space="preserve"> </w:t>
      </w:r>
      <w:r w:rsidRPr="00967369">
        <w:rPr>
          <w:rFonts w:ascii="Times New Roman" w:hAnsi="Times New Roman"/>
          <w:sz w:val="28"/>
          <w:szCs w:val="24"/>
          <w:lang w:val="en-US"/>
        </w:rPr>
        <w:t>SX</w:t>
      </w:r>
      <w:r w:rsidRPr="00967369">
        <w:rPr>
          <w:rFonts w:ascii="Times New Roman" w:hAnsi="Times New Roman"/>
          <w:sz w:val="28"/>
          <w:szCs w:val="24"/>
        </w:rPr>
        <w:t>. Секреты мастерства. БХВ – С.-Петербург, 2003.</w:t>
      </w:r>
    </w:p>
    <w:p w:rsidR="00E80A1E" w:rsidRPr="00967369" w:rsidRDefault="00E80A1E"/>
    <w:p w:rsidR="00E80A1E" w:rsidRPr="00967369" w:rsidRDefault="00E80A1E" w:rsidP="008C7C68">
      <w:pPr>
        <w:widowControl/>
        <w:numPr>
          <w:ilvl w:val="0"/>
          <w:numId w:val="9"/>
        </w:numPr>
        <w:shd w:val="clear" w:color="auto" w:fill="FFFFFF"/>
        <w:ind w:left="0" w:firstLine="0"/>
        <w:jc w:val="both"/>
        <w:rPr>
          <w:b w:val="0"/>
          <w:bCs w:val="0"/>
          <w:sz w:val="28"/>
          <w:szCs w:val="24"/>
        </w:rPr>
      </w:pPr>
      <w:r w:rsidRPr="00967369">
        <w:rPr>
          <w:b w:val="0"/>
          <w:bCs w:val="0"/>
          <w:sz w:val="28"/>
          <w:szCs w:val="24"/>
        </w:rPr>
        <w:t>Белунцов,  В. Новейший самоучитель работы на компьютере для музыкантов / В.  Белунцов. – М.: ДЕСС КОМ, 2003. – 560 с.</w:t>
      </w:r>
    </w:p>
    <w:p w:rsidR="00E80A1E" w:rsidRPr="00967369" w:rsidRDefault="00E80A1E" w:rsidP="008C7C68">
      <w:pPr>
        <w:widowControl/>
        <w:numPr>
          <w:ilvl w:val="0"/>
          <w:numId w:val="9"/>
        </w:numPr>
        <w:shd w:val="clear" w:color="auto" w:fill="FFFFFF"/>
        <w:ind w:left="0" w:firstLine="0"/>
        <w:jc w:val="both"/>
        <w:rPr>
          <w:b w:val="0"/>
          <w:bCs w:val="0"/>
          <w:sz w:val="28"/>
          <w:szCs w:val="25"/>
        </w:rPr>
      </w:pPr>
      <w:r w:rsidRPr="00967369">
        <w:rPr>
          <w:b w:val="0"/>
          <w:bCs w:val="0"/>
          <w:sz w:val="28"/>
          <w:szCs w:val="24"/>
        </w:rPr>
        <w:t xml:space="preserve">Будилов, В.А. Работаем с </w:t>
      </w:r>
      <w:r w:rsidRPr="00967369">
        <w:rPr>
          <w:b w:val="0"/>
          <w:bCs w:val="0"/>
          <w:sz w:val="28"/>
          <w:szCs w:val="24"/>
          <w:lang w:val="en-US"/>
        </w:rPr>
        <w:t>Finale</w:t>
      </w:r>
      <w:r w:rsidRPr="00967369">
        <w:rPr>
          <w:b w:val="0"/>
          <w:bCs w:val="0"/>
          <w:sz w:val="28"/>
          <w:szCs w:val="24"/>
        </w:rPr>
        <w:t xml:space="preserve"> 2001 /  В.А. Будилов.</w:t>
      </w:r>
      <w:r w:rsidRPr="00967369">
        <w:rPr>
          <w:b w:val="0"/>
          <w:bCs w:val="0"/>
          <w:sz w:val="28"/>
          <w:szCs w:val="23"/>
        </w:rPr>
        <w:t xml:space="preserve">– </w:t>
      </w:r>
      <w:r w:rsidRPr="00967369">
        <w:rPr>
          <w:b w:val="0"/>
          <w:bCs w:val="0"/>
          <w:sz w:val="28"/>
          <w:szCs w:val="25"/>
        </w:rPr>
        <w:t>СПб.: Наука и Техника, 2001. – 240 с.</w:t>
      </w:r>
    </w:p>
    <w:p w:rsidR="00E80A1E" w:rsidRPr="00967369" w:rsidRDefault="00E80A1E" w:rsidP="008C7C68">
      <w:pPr>
        <w:widowControl/>
        <w:numPr>
          <w:ilvl w:val="0"/>
          <w:numId w:val="9"/>
        </w:numPr>
        <w:shd w:val="clear" w:color="auto" w:fill="FFFFFF"/>
        <w:ind w:left="0" w:firstLine="0"/>
        <w:jc w:val="both"/>
        <w:rPr>
          <w:b w:val="0"/>
          <w:bCs w:val="0"/>
          <w:sz w:val="28"/>
          <w:szCs w:val="24"/>
        </w:rPr>
      </w:pPr>
      <w:r w:rsidRPr="00967369">
        <w:rPr>
          <w:b w:val="0"/>
          <w:bCs w:val="0"/>
          <w:sz w:val="28"/>
          <w:szCs w:val="25"/>
        </w:rPr>
        <w:t>Леонтьев,  В.П. Новейшая энциклопедия персонального компьютера /  В.П. Л</w:t>
      </w:r>
      <w:r w:rsidRPr="00967369">
        <w:rPr>
          <w:b w:val="0"/>
          <w:bCs w:val="0"/>
          <w:sz w:val="28"/>
          <w:szCs w:val="25"/>
        </w:rPr>
        <w:t>е</w:t>
      </w:r>
      <w:r w:rsidRPr="00967369">
        <w:rPr>
          <w:b w:val="0"/>
          <w:bCs w:val="0"/>
          <w:sz w:val="28"/>
          <w:szCs w:val="25"/>
        </w:rPr>
        <w:t>онтьев.  – М.: ОЛМА-ПРЕСС Образование. – 2006. – 224 с.</w:t>
      </w:r>
    </w:p>
    <w:p w:rsidR="00E80A1E" w:rsidRPr="00967369" w:rsidRDefault="00E80A1E" w:rsidP="008C7C68">
      <w:pPr>
        <w:widowControl/>
        <w:numPr>
          <w:ilvl w:val="0"/>
          <w:numId w:val="9"/>
        </w:numPr>
        <w:shd w:val="clear" w:color="auto" w:fill="FFFFFF"/>
        <w:ind w:left="0" w:firstLine="0"/>
        <w:jc w:val="both"/>
        <w:rPr>
          <w:b w:val="0"/>
          <w:bCs w:val="0"/>
          <w:sz w:val="28"/>
          <w:szCs w:val="23"/>
        </w:rPr>
      </w:pPr>
      <w:r w:rsidRPr="00967369">
        <w:rPr>
          <w:b w:val="0"/>
          <w:bCs w:val="0"/>
          <w:sz w:val="28"/>
          <w:szCs w:val="23"/>
        </w:rPr>
        <w:t xml:space="preserve">Никамин, В.А. </w:t>
      </w:r>
      <w:r w:rsidRPr="00967369">
        <w:rPr>
          <w:b w:val="0"/>
          <w:bCs w:val="0"/>
          <w:sz w:val="28"/>
        </w:rPr>
        <w:t xml:space="preserve">Цифровая звукозапись. Технологии и стандарты /  </w:t>
      </w:r>
      <w:r w:rsidRPr="00967369">
        <w:rPr>
          <w:b w:val="0"/>
          <w:bCs w:val="0"/>
          <w:sz w:val="28"/>
          <w:szCs w:val="23"/>
        </w:rPr>
        <w:t>В.А. Никамин . -</w:t>
      </w:r>
      <w:r w:rsidRPr="00967369">
        <w:rPr>
          <w:b w:val="0"/>
          <w:bCs w:val="0"/>
          <w:sz w:val="28"/>
        </w:rPr>
        <w:t xml:space="preserve"> </w:t>
      </w:r>
      <w:r w:rsidRPr="00967369">
        <w:rPr>
          <w:b w:val="0"/>
          <w:bCs w:val="0"/>
          <w:sz w:val="28"/>
          <w:szCs w:val="25"/>
        </w:rPr>
        <w:t>СПб.: Наука и Техника, 2002. – 256 с.</w:t>
      </w:r>
    </w:p>
    <w:p w:rsidR="00E80A1E" w:rsidRDefault="00E80A1E" w:rsidP="00261DCA">
      <w:pPr>
        <w:pStyle w:val="ListParagraph"/>
        <w:ind w:left="502"/>
        <w:jc w:val="both"/>
        <w:rPr>
          <w:sz w:val="28"/>
          <w:szCs w:val="28"/>
        </w:rPr>
      </w:pPr>
    </w:p>
    <w:p w:rsidR="00E80A1E" w:rsidRPr="003F25B2" w:rsidRDefault="00E80A1E" w:rsidP="00261DCA">
      <w:pPr>
        <w:pStyle w:val="ListParagraph"/>
        <w:ind w:left="502"/>
        <w:jc w:val="both"/>
        <w:rPr>
          <w:rFonts w:ascii="Times New Roman" w:hAnsi="Times New Roman"/>
          <w:sz w:val="28"/>
          <w:szCs w:val="28"/>
        </w:rPr>
      </w:pPr>
      <w:r w:rsidRPr="003F25B2">
        <w:rPr>
          <w:rFonts w:ascii="Times New Roman" w:hAnsi="Times New Roman"/>
          <w:sz w:val="28"/>
          <w:szCs w:val="28"/>
        </w:rPr>
        <w:t>Интернет-ресурсы:</w:t>
      </w:r>
    </w:p>
    <w:p w:rsidR="00E80A1E" w:rsidRPr="003F25B2" w:rsidRDefault="00E80A1E" w:rsidP="00261DCA">
      <w:pPr>
        <w:rPr>
          <w:b w:val="0"/>
          <w:sz w:val="28"/>
          <w:szCs w:val="28"/>
        </w:rPr>
      </w:pPr>
      <w:hyperlink r:id="rId7" w:history="1">
        <w:r w:rsidRPr="003F25B2">
          <w:rPr>
            <w:rStyle w:val="Hyperlink"/>
            <w:b w:val="0"/>
            <w:color w:val="auto"/>
            <w:sz w:val="28"/>
            <w:szCs w:val="28"/>
          </w:rPr>
          <w:t>http://www.muzelectron.ru/index.html</w:t>
        </w:r>
      </w:hyperlink>
    </w:p>
    <w:p w:rsidR="00E80A1E" w:rsidRPr="003F25B2" w:rsidRDefault="00E80A1E" w:rsidP="00261DCA">
      <w:pPr>
        <w:rPr>
          <w:b w:val="0"/>
          <w:sz w:val="28"/>
          <w:szCs w:val="28"/>
        </w:rPr>
      </w:pPr>
      <w:hyperlink r:id="rId8" w:history="1">
        <w:r w:rsidRPr="003F25B2">
          <w:rPr>
            <w:rStyle w:val="Hyperlink"/>
            <w:b w:val="0"/>
            <w:color w:val="auto"/>
            <w:sz w:val="28"/>
            <w:szCs w:val="28"/>
          </w:rPr>
          <w:t>http://prog-pk.at.ua/forum/60</w:t>
        </w:r>
      </w:hyperlink>
    </w:p>
    <w:p w:rsidR="00E80A1E" w:rsidRPr="003F25B2" w:rsidRDefault="00E80A1E" w:rsidP="00261DCA">
      <w:pPr>
        <w:rPr>
          <w:b w:val="0"/>
          <w:sz w:val="28"/>
          <w:szCs w:val="28"/>
        </w:rPr>
      </w:pPr>
      <w:hyperlink r:id="rId9" w:history="1">
        <w:r w:rsidRPr="003F25B2">
          <w:rPr>
            <w:rStyle w:val="Hyperlink"/>
            <w:b w:val="0"/>
            <w:color w:val="auto"/>
            <w:sz w:val="28"/>
            <w:szCs w:val="28"/>
          </w:rPr>
          <w:t>http://school-collection.edu.ru</w:t>
        </w:r>
      </w:hyperlink>
    </w:p>
    <w:p w:rsidR="00E80A1E" w:rsidRPr="003F25B2" w:rsidRDefault="00E80A1E" w:rsidP="00261DCA">
      <w:pPr>
        <w:rPr>
          <w:b w:val="0"/>
          <w:sz w:val="28"/>
          <w:szCs w:val="28"/>
        </w:rPr>
      </w:pPr>
      <w:hyperlink r:id="rId10" w:history="1">
        <w:r w:rsidRPr="003F25B2">
          <w:rPr>
            <w:rStyle w:val="Hyperlink"/>
            <w:b w:val="0"/>
            <w:color w:val="auto"/>
            <w:sz w:val="28"/>
            <w:szCs w:val="28"/>
          </w:rPr>
          <w:t>http://musikanti.ru</w:t>
        </w:r>
      </w:hyperlink>
    </w:p>
    <w:p w:rsidR="00E80A1E" w:rsidRPr="003F25B2" w:rsidRDefault="00E80A1E" w:rsidP="00261DCA">
      <w:pPr>
        <w:rPr>
          <w:b w:val="0"/>
          <w:sz w:val="28"/>
          <w:szCs w:val="28"/>
        </w:rPr>
      </w:pPr>
      <w:hyperlink r:id="rId11" w:history="1">
        <w:r w:rsidRPr="003F25B2">
          <w:rPr>
            <w:rStyle w:val="Hyperlink"/>
            <w:b w:val="0"/>
            <w:color w:val="auto"/>
            <w:sz w:val="28"/>
            <w:szCs w:val="28"/>
          </w:rPr>
          <w:t>http://improvisus.com</w:t>
        </w:r>
      </w:hyperlink>
    </w:p>
    <w:p w:rsidR="00E80A1E" w:rsidRPr="003F25B2" w:rsidRDefault="00E80A1E" w:rsidP="00261DCA">
      <w:pPr>
        <w:rPr>
          <w:b w:val="0"/>
          <w:sz w:val="28"/>
          <w:szCs w:val="28"/>
        </w:rPr>
      </w:pPr>
      <w:hyperlink r:id="rId12" w:history="1">
        <w:r w:rsidRPr="003F25B2">
          <w:rPr>
            <w:rStyle w:val="Hyperlink"/>
            <w:b w:val="0"/>
            <w:color w:val="auto"/>
            <w:sz w:val="28"/>
            <w:szCs w:val="28"/>
          </w:rPr>
          <w:t>http://music577.ru</w:t>
        </w:r>
      </w:hyperlink>
    </w:p>
    <w:p w:rsidR="00E80A1E" w:rsidRPr="00967369" w:rsidRDefault="00E80A1E" w:rsidP="00261DCA">
      <w:pPr>
        <w:rPr>
          <w:sz w:val="28"/>
          <w:szCs w:val="28"/>
        </w:rPr>
      </w:pPr>
    </w:p>
    <w:p w:rsidR="00E80A1E" w:rsidRPr="00967369" w:rsidRDefault="00E80A1E" w:rsidP="00261DCA">
      <w:pPr>
        <w:rPr>
          <w:sz w:val="28"/>
          <w:szCs w:val="28"/>
        </w:rPr>
      </w:pPr>
    </w:p>
    <w:p w:rsidR="00E80A1E" w:rsidRPr="00967369" w:rsidRDefault="00E80A1E" w:rsidP="00261DCA">
      <w:pPr>
        <w:rPr>
          <w:sz w:val="28"/>
          <w:szCs w:val="28"/>
        </w:rPr>
      </w:pPr>
    </w:p>
    <w:sectPr w:rsidR="00E80A1E" w:rsidRPr="00967369" w:rsidSect="008C7C68">
      <w:footerReference w:type="default" r:id="rId13"/>
      <w:type w:val="continuous"/>
      <w:pgSz w:w="11909" w:h="16834"/>
      <w:pgMar w:top="720" w:right="720" w:bottom="720" w:left="720" w:header="720" w:footer="720" w:gutter="0"/>
      <w:pgNumType w:start="1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1E" w:rsidRDefault="00E80A1E">
      <w:r>
        <w:separator/>
      </w:r>
    </w:p>
  </w:endnote>
  <w:endnote w:type="continuationSeparator" w:id="0">
    <w:p w:rsidR="00E80A1E" w:rsidRDefault="00E8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1E" w:rsidRDefault="00E80A1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1E" w:rsidRDefault="00E80A1E">
      <w:r>
        <w:separator/>
      </w:r>
    </w:p>
  </w:footnote>
  <w:footnote w:type="continuationSeparator" w:id="0">
    <w:p w:rsidR="00E80A1E" w:rsidRDefault="00E80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3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4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5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BEA36B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6408FD"/>
    <w:multiLevelType w:val="multilevel"/>
    <w:tmpl w:val="0E24E9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E85293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0C288E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C67D89"/>
    <w:multiLevelType w:val="multilevel"/>
    <w:tmpl w:val="68E2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C1242E"/>
    <w:multiLevelType w:val="hybridMultilevel"/>
    <w:tmpl w:val="0D2CCAEE"/>
    <w:lvl w:ilvl="0" w:tplc="B6D215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23FB0148"/>
    <w:multiLevelType w:val="hybridMultilevel"/>
    <w:tmpl w:val="B6F4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841D0D"/>
    <w:multiLevelType w:val="hybridMultilevel"/>
    <w:tmpl w:val="64325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433B8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876E4"/>
    <w:multiLevelType w:val="multilevel"/>
    <w:tmpl w:val="C80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8354B6"/>
    <w:multiLevelType w:val="hybridMultilevel"/>
    <w:tmpl w:val="2B44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8D5525"/>
    <w:multiLevelType w:val="hybridMultilevel"/>
    <w:tmpl w:val="8AA8EBFC"/>
    <w:lvl w:ilvl="0" w:tplc="EA5A1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B2285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F548E7"/>
    <w:multiLevelType w:val="multilevel"/>
    <w:tmpl w:val="207C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F31B4A"/>
    <w:multiLevelType w:val="hybridMultilevel"/>
    <w:tmpl w:val="5984764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4A415558"/>
    <w:multiLevelType w:val="hybridMultilevel"/>
    <w:tmpl w:val="C328507C"/>
    <w:lvl w:ilvl="0" w:tplc="287A57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>
    <w:nsid w:val="53187883"/>
    <w:multiLevelType w:val="hybridMultilevel"/>
    <w:tmpl w:val="C0F88D34"/>
    <w:lvl w:ilvl="0" w:tplc="EA5A11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B5A8A"/>
    <w:multiLevelType w:val="hybridMultilevel"/>
    <w:tmpl w:val="3A3CA2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6F916E5D"/>
    <w:multiLevelType w:val="hybridMultilevel"/>
    <w:tmpl w:val="23A49F34"/>
    <w:lvl w:ilvl="0" w:tplc="045EF2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2C05C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24"/>
  </w:num>
  <w:num w:numId="5">
    <w:abstractNumId w:val="26"/>
  </w:num>
  <w:num w:numId="6">
    <w:abstractNumId w:val="18"/>
  </w:num>
  <w:num w:numId="7">
    <w:abstractNumId w:val="16"/>
  </w:num>
  <w:num w:numId="8">
    <w:abstractNumId w:val="21"/>
  </w:num>
  <w:num w:numId="9">
    <w:abstractNumId w:val="27"/>
  </w:num>
  <w:num w:numId="10">
    <w:abstractNumId w:val="12"/>
  </w:num>
  <w:num w:numId="11">
    <w:abstractNumId w:val="23"/>
  </w:num>
  <w:num w:numId="12">
    <w:abstractNumId w:val="1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0"/>
  </w:num>
  <w:num w:numId="20">
    <w:abstractNumId w:val="25"/>
  </w:num>
  <w:num w:numId="21">
    <w:abstractNumId w:val="2"/>
  </w:num>
  <w:num w:numId="22">
    <w:abstractNumId w:val="3"/>
  </w:num>
  <w:num w:numId="23">
    <w:abstractNumId w:val="4"/>
  </w:num>
  <w:num w:numId="24">
    <w:abstractNumId w:val="17"/>
  </w:num>
  <w:num w:numId="25">
    <w:abstractNumId w:val="8"/>
  </w:num>
  <w:num w:numId="26">
    <w:abstractNumId w:val="29"/>
  </w:num>
  <w:num w:numId="27">
    <w:abstractNumId w:val="9"/>
  </w:num>
  <w:num w:numId="28">
    <w:abstractNumId w:val="20"/>
  </w:num>
  <w:num w:numId="29">
    <w:abstractNumId w:val="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90"/>
    <w:rsid w:val="00022A2C"/>
    <w:rsid w:val="00055799"/>
    <w:rsid w:val="000A0B9A"/>
    <w:rsid w:val="000A2DF0"/>
    <w:rsid w:val="000D7115"/>
    <w:rsid w:val="001077C3"/>
    <w:rsid w:val="0014644D"/>
    <w:rsid w:val="00152215"/>
    <w:rsid w:val="001951BF"/>
    <w:rsid w:val="001B0A22"/>
    <w:rsid w:val="001E6550"/>
    <w:rsid w:val="0021197A"/>
    <w:rsid w:val="002148DF"/>
    <w:rsid w:val="00222C49"/>
    <w:rsid w:val="002602E3"/>
    <w:rsid w:val="00261DCA"/>
    <w:rsid w:val="00294D90"/>
    <w:rsid w:val="002A22C3"/>
    <w:rsid w:val="002A2C27"/>
    <w:rsid w:val="002B085B"/>
    <w:rsid w:val="002C0379"/>
    <w:rsid w:val="003025CA"/>
    <w:rsid w:val="00304569"/>
    <w:rsid w:val="00352220"/>
    <w:rsid w:val="00367197"/>
    <w:rsid w:val="00394EDC"/>
    <w:rsid w:val="003A6A0F"/>
    <w:rsid w:val="003C59C7"/>
    <w:rsid w:val="003D1A8B"/>
    <w:rsid w:val="003F25B2"/>
    <w:rsid w:val="004109FD"/>
    <w:rsid w:val="0041489E"/>
    <w:rsid w:val="00425CDE"/>
    <w:rsid w:val="00457962"/>
    <w:rsid w:val="00473BB7"/>
    <w:rsid w:val="00485DC0"/>
    <w:rsid w:val="004C0BE3"/>
    <w:rsid w:val="00556CA8"/>
    <w:rsid w:val="00583BB0"/>
    <w:rsid w:val="005A0B4D"/>
    <w:rsid w:val="005D3210"/>
    <w:rsid w:val="00601C8E"/>
    <w:rsid w:val="00616F88"/>
    <w:rsid w:val="00645FA9"/>
    <w:rsid w:val="006557C6"/>
    <w:rsid w:val="00671EAF"/>
    <w:rsid w:val="0068111E"/>
    <w:rsid w:val="006C41A2"/>
    <w:rsid w:val="006D35D4"/>
    <w:rsid w:val="00703624"/>
    <w:rsid w:val="00745DFD"/>
    <w:rsid w:val="00756808"/>
    <w:rsid w:val="00766B17"/>
    <w:rsid w:val="0078332A"/>
    <w:rsid w:val="007E7A53"/>
    <w:rsid w:val="007F5BA3"/>
    <w:rsid w:val="00807A47"/>
    <w:rsid w:val="00810C00"/>
    <w:rsid w:val="00814AFF"/>
    <w:rsid w:val="00817A0E"/>
    <w:rsid w:val="00825068"/>
    <w:rsid w:val="0084165B"/>
    <w:rsid w:val="00880875"/>
    <w:rsid w:val="008A2818"/>
    <w:rsid w:val="008C7C68"/>
    <w:rsid w:val="008F3E0D"/>
    <w:rsid w:val="00967369"/>
    <w:rsid w:val="009D4A7B"/>
    <w:rsid w:val="00A11943"/>
    <w:rsid w:val="00A20447"/>
    <w:rsid w:val="00A24326"/>
    <w:rsid w:val="00A405B8"/>
    <w:rsid w:val="00A40B85"/>
    <w:rsid w:val="00A73C47"/>
    <w:rsid w:val="00A75BEB"/>
    <w:rsid w:val="00AA10AD"/>
    <w:rsid w:val="00AA5FD0"/>
    <w:rsid w:val="00AE7B6D"/>
    <w:rsid w:val="00AF0B98"/>
    <w:rsid w:val="00AF0D4A"/>
    <w:rsid w:val="00AF30C8"/>
    <w:rsid w:val="00B67EB4"/>
    <w:rsid w:val="00B91320"/>
    <w:rsid w:val="00B926E2"/>
    <w:rsid w:val="00B93DA7"/>
    <w:rsid w:val="00BA52D7"/>
    <w:rsid w:val="00BD347D"/>
    <w:rsid w:val="00C1231B"/>
    <w:rsid w:val="00C25B6D"/>
    <w:rsid w:val="00C261CD"/>
    <w:rsid w:val="00C504B6"/>
    <w:rsid w:val="00C7634B"/>
    <w:rsid w:val="00C83E6D"/>
    <w:rsid w:val="00C84F70"/>
    <w:rsid w:val="00C90913"/>
    <w:rsid w:val="00C9314C"/>
    <w:rsid w:val="00CA1F4F"/>
    <w:rsid w:val="00CA32EE"/>
    <w:rsid w:val="00CA64A6"/>
    <w:rsid w:val="00CC76BB"/>
    <w:rsid w:val="00CC7C35"/>
    <w:rsid w:val="00D14A2D"/>
    <w:rsid w:val="00D27C10"/>
    <w:rsid w:val="00D34848"/>
    <w:rsid w:val="00D96523"/>
    <w:rsid w:val="00DA6070"/>
    <w:rsid w:val="00DC76F3"/>
    <w:rsid w:val="00DE679D"/>
    <w:rsid w:val="00DF0051"/>
    <w:rsid w:val="00DF2A4A"/>
    <w:rsid w:val="00E14123"/>
    <w:rsid w:val="00E3493E"/>
    <w:rsid w:val="00E43489"/>
    <w:rsid w:val="00E45CE4"/>
    <w:rsid w:val="00E80A1E"/>
    <w:rsid w:val="00E82B84"/>
    <w:rsid w:val="00EF3E45"/>
    <w:rsid w:val="00F50017"/>
    <w:rsid w:val="00F82790"/>
    <w:rsid w:val="00F9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FD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624"/>
    <w:pPr>
      <w:keepNext/>
      <w:shd w:val="clear" w:color="auto" w:fill="FFFFFF"/>
      <w:jc w:val="center"/>
      <w:outlineLvl w:val="0"/>
    </w:pPr>
    <w:rPr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624"/>
    <w:pPr>
      <w:keepNext/>
      <w:shd w:val="clear" w:color="auto" w:fill="FFFFFF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3624"/>
    <w:pPr>
      <w:keepNext/>
      <w:jc w:val="right"/>
      <w:outlineLvl w:val="2"/>
    </w:pPr>
    <w:rPr>
      <w:bCs w:val="0"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3624"/>
    <w:pPr>
      <w:keepNext/>
      <w:jc w:val="right"/>
      <w:outlineLvl w:val="3"/>
    </w:pPr>
    <w:rPr>
      <w:bCs w:val="0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3624"/>
    <w:pPr>
      <w:keepNext/>
      <w:widowControl/>
      <w:spacing w:before="40" w:after="40"/>
      <w:ind w:left="113" w:right="113"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3624"/>
    <w:pPr>
      <w:keepNext/>
      <w:shd w:val="clear" w:color="auto" w:fill="FFFFFF"/>
      <w:jc w:val="right"/>
      <w:outlineLvl w:val="5"/>
    </w:pPr>
    <w:rPr>
      <w:b w:val="0"/>
      <w:i/>
      <w:i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3624"/>
    <w:pPr>
      <w:keepNext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3624"/>
    <w:pPr>
      <w:keepNext/>
      <w:jc w:val="both"/>
      <w:outlineLvl w:val="7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5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25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25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25C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25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25CA"/>
    <w:rPr>
      <w:rFonts w:ascii="Calibri" w:hAnsi="Calibri" w:cs="Times New Roma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91320"/>
    <w:rPr>
      <w:rFonts w:cs="Times New Roman"/>
      <w:b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91320"/>
    <w:rPr>
      <w:rFonts w:cs="Times New Roman"/>
      <w:b/>
    </w:rPr>
  </w:style>
  <w:style w:type="paragraph" w:styleId="Footer">
    <w:name w:val="footer"/>
    <w:basedOn w:val="Normal"/>
    <w:link w:val="FooterChar"/>
    <w:uiPriority w:val="99"/>
    <w:semiHidden/>
    <w:rsid w:val="007036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5CA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70362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703624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25CA"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703624"/>
    <w:pPr>
      <w:widowControl/>
      <w:shd w:val="clear" w:color="auto" w:fill="FFFFFF"/>
      <w:ind w:firstLine="720"/>
      <w:jc w:val="both"/>
    </w:pPr>
    <w:rPr>
      <w:b w:val="0"/>
      <w:bCs w:val="0"/>
      <w:color w:val="00000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25CA"/>
    <w:rPr>
      <w:rFonts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703624"/>
    <w:pPr>
      <w:ind w:firstLine="720"/>
    </w:pPr>
    <w:rPr>
      <w:b w:val="0"/>
      <w:bCs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25CA"/>
    <w:rPr>
      <w:rFonts w:cs="Times New Roman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036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5CA"/>
    <w:rPr>
      <w:rFonts w:cs="Times New Roman"/>
      <w:b/>
      <w:bCs/>
      <w:sz w:val="20"/>
      <w:szCs w:val="20"/>
    </w:rPr>
  </w:style>
  <w:style w:type="paragraph" w:styleId="TOC1">
    <w:name w:val="toc 1"/>
    <w:basedOn w:val="Normal"/>
    <w:next w:val="Normal"/>
    <w:link w:val="TOC1Char"/>
    <w:autoRedefine/>
    <w:uiPriority w:val="99"/>
    <w:rsid w:val="00703624"/>
    <w:pPr>
      <w:tabs>
        <w:tab w:val="right" w:leader="dot" w:pos="9064"/>
      </w:tabs>
    </w:pPr>
    <w:rPr>
      <w:bCs w:val="0"/>
      <w:noProof/>
      <w:sz w:val="24"/>
    </w:rPr>
  </w:style>
  <w:style w:type="paragraph" w:styleId="TOC2">
    <w:name w:val="toc 2"/>
    <w:basedOn w:val="Normal"/>
    <w:next w:val="Normal"/>
    <w:autoRedefine/>
    <w:uiPriority w:val="99"/>
    <w:rsid w:val="00703624"/>
    <w:pPr>
      <w:ind w:left="200"/>
    </w:pPr>
  </w:style>
  <w:style w:type="character" w:styleId="Hyperlink">
    <w:name w:val="Hyperlink"/>
    <w:basedOn w:val="DefaultParagraphFont"/>
    <w:uiPriority w:val="99"/>
    <w:rsid w:val="007036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03624"/>
    <w:rPr>
      <w:rFonts w:cs="Times New Roman"/>
      <w:color w:val="800080"/>
      <w:u w:val="single"/>
    </w:rPr>
  </w:style>
  <w:style w:type="paragraph" w:customStyle="1" w:styleId="21">
    <w:name w:val="Основной текст с отступом 21"/>
    <w:basedOn w:val="Normal"/>
    <w:uiPriority w:val="99"/>
    <w:rsid w:val="00703624"/>
    <w:pPr>
      <w:widowControl/>
      <w:overflowPunct w:val="0"/>
      <w:ind w:firstLine="709"/>
      <w:jc w:val="both"/>
    </w:pPr>
    <w:rPr>
      <w:b w:val="0"/>
      <w:bCs w:val="0"/>
      <w:sz w:val="28"/>
    </w:rPr>
  </w:style>
  <w:style w:type="paragraph" w:customStyle="1" w:styleId="1">
    <w:name w:val="Текст1"/>
    <w:basedOn w:val="Normal"/>
    <w:uiPriority w:val="99"/>
    <w:rsid w:val="00703624"/>
    <w:pPr>
      <w:widowControl/>
      <w:autoSpaceDE/>
      <w:autoSpaceDN/>
      <w:adjustRightInd/>
    </w:pPr>
    <w:rPr>
      <w:rFonts w:ascii="Courier New" w:hAnsi="Courier New"/>
      <w:b w:val="0"/>
      <w:bCs w:val="0"/>
    </w:rPr>
  </w:style>
  <w:style w:type="paragraph" w:styleId="BodyText">
    <w:name w:val="Body Text"/>
    <w:basedOn w:val="Normal"/>
    <w:link w:val="BodyTextChar"/>
    <w:uiPriority w:val="99"/>
    <w:semiHidden/>
    <w:rsid w:val="002602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02E3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2602E3"/>
    <w:pPr>
      <w:widowControl/>
      <w:autoSpaceDE/>
      <w:autoSpaceDN/>
      <w:adjustRightInd/>
      <w:jc w:val="center"/>
    </w:pPr>
    <w:rPr>
      <w:b w:val="0"/>
      <w:bCs w:val="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602E3"/>
    <w:rPr>
      <w:rFonts w:cs="Times New Roman"/>
      <w:sz w:val="28"/>
    </w:rPr>
  </w:style>
  <w:style w:type="paragraph" w:customStyle="1" w:styleId="a">
    <w:name w:val="Утв"/>
    <w:basedOn w:val="10"/>
    <w:uiPriority w:val="99"/>
    <w:rsid w:val="00880875"/>
    <w:pPr>
      <w:widowControl/>
      <w:ind w:left="4956" w:firstLine="567"/>
      <w:jc w:val="right"/>
    </w:pPr>
    <w:rPr>
      <w:rFonts w:ascii="TimesDL" w:hAnsi="TimesDL"/>
      <w:sz w:val="24"/>
    </w:rPr>
  </w:style>
  <w:style w:type="paragraph" w:customStyle="1" w:styleId="10">
    <w:name w:val="Обычный1"/>
    <w:uiPriority w:val="99"/>
    <w:rsid w:val="00880875"/>
    <w:pPr>
      <w:widowControl w:val="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AE7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5DC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DC0"/>
    <w:rPr>
      <w:rFonts w:ascii="Segoe UI" w:hAnsi="Segoe UI" w:cs="Times New Roman"/>
      <w:b/>
      <w:sz w:val="18"/>
    </w:rPr>
  </w:style>
  <w:style w:type="paragraph" w:styleId="List">
    <w:name w:val="List"/>
    <w:basedOn w:val="Normal"/>
    <w:uiPriority w:val="99"/>
    <w:rsid w:val="00814AFF"/>
    <w:pPr>
      <w:widowControl/>
      <w:autoSpaceDE/>
      <w:autoSpaceDN/>
      <w:adjustRightInd/>
      <w:ind w:left="283" w:hanging="283"/>
    </w:pPr>
    <w:rPr>
      <w:rFonts w:ascii="Arial" w:hAnsi="Arial" w:cs="Wingdings"/>
      <w:b w:val="0"/>
      <w:bCs w:val="0"/>
      <w:sz w:val="24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814AFF"/>
    <w:pPr>
      <w:widowControl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14AFF"/>
    <w:rPr>
      <w:rFonts w:cs="Times New Roman"/>
      <w:sz w:val="16"/>
      <w:szCs w:val="16"/>
    </w:rPr>
  </w:style>
  <w:style w:type="paragraph" w:customStyle="1" w:styleId="Style20">
    <w:name w:val="Style20"/>
    <w:basedOn w:val="Normal"/>
    <w:uiPriority w:val="99"/>
    <w:rsid w:val="002148DF"/>
    <w:pPr>
      <w:spacing w:line="480" w:lineRule="exact"/>
    </w:pPr>
    <w:rPr>
      <w:b w:val="0"/>
      <w:bCs w:val="0"/>
      <w:sz w:val="24"/>
      <w:szCs w:val="24"/>
    </w:rPr>
  </w:style>
  <w:style w:type="paragraph" w:customStyle="1" w:styleId="Style29">
    <w:name w:val="Style29"/>
    <w:basedOn w:val="Normal"/>
    <w:uiPriority w:val="99"/>
    <w:rsid w:val="002148DF"/>
    <w:pPr>
      <w:spacing w:line="480" w:lineRule="exact"/>
      <w:ind w:firstLine="691"/>
      <w:jc w:val="both"/>
    </w:pPr>
    <w:rPr>
      <w:b w:val="0"/>
      <w:bCs w:val="0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2148DF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Normal"/>
    <w:uiPriority w:val="99"/>
    <w:rsid w:val="00AF0B98"/>
    <w:pPr>
      <w:spacing w:line="284" w:lineRule="exact"/>
      <w:ind w:firstLine="715"/>
      <w:jc w:val="both"/>
    </w:pPr>
    <w:rPr>
      <w:rFonts w:ascii="Arial" w:hAnsi="Arial"/>
      <w:b w:val="0"/>
      <w:bCs w:val="0"/>
      <w:sz w:val="24"/>
      <w:szCs w:val="24"/>
    </w:rPr>
  </w:style>
  <w:style w:type="character" w:customStyle="1" w:styleId="FontStyle30">
    <w:name w:val="Font Style30"/>
    <w:uiPriority w:val="99"/>
    <w:rsid w:val="00AF0B98"/>
    <w:rPr>
      <w:rFonts w:ascii="Arial" w:hAnsi="Arial"/>
      <w:sz w:val="22"/>
    </w:rPr>
  </w:style>
  <w:style w:type="paragraph" w:customStyle="1" w:styleId="Style2">
    <w:name w:val="Style2"/>
    <w:basedOn w:val="Normal"/>
    <w:uiPriority w:val="99"/>
    <w:rsid w:val="00AF0B98"/>
    <w:rPr>
      <w:rFonts w:ascii="Arial" w:hAnsi="Arial"/>
      <w:b w:val="0"/>
      <w:bCs w:val="0"/>
      <w:sz w:val="24"/>
      <w:szCs w:val="24"/>
    </w:rPr>
  </w:style>
  <w:style w:type="paragraph" w:customStyle="1" w:styleId="Style12">
    <w:name w:val="Style12"/>
    <w:basedOn w:val="Normal"/>
    <w:uiPriority w:val="99"/>
    <w:rsid w:val="00AF0B98"/>
    <w:rPr>
      <w:rFonts w:ascii="Arial" w:hAnsi="Arial"/>
      <w:b w:val="0"/>
      <w:bCs w:val="0"/>
      <w:sz w:val="24"/>
      <w:szCs w:val="24"/>
    </w:rPr>
  </w:style>
  <w:style w:type="paragraph" w:customStyle="1" w:styleId="Style25">
    <w:name w:val="Style25"/>
    <w:basedOn w:val="Normal"/>
    <w:uiPriority w:val="99"/>
    <w:rsid w:val="00AF0B98"/>
    <w:pPr>
      <w:spacing w:line="283" w:lineRule="exact"/>
    </w:pPr>
    <w:rPr>
      <w:rFonts w:ascii="Arial" w:hAnsi="Arial"/>
      <w:b w:val="0"/>
      <w:bCs w:val="0"/>
      <w:sz w:val="24"/>
      <w:szCs w:val="24"/>
    </w:rPr>
  </w:style>
  <w:style w:type="paragraph" w:customStyle="1" w:styleId="Style26">
    <w:name w:val="Style26"/>
    <w:basedOn w:val="Normal"/>
    <w:uiPriority w:val="99"/>
    <w:rsid w:val="00AF0B98"/>
    <w:rPr>
      <w:rFonts w:ascii="Arial" w:hAnsi="Arial"/>
      <w:b w:val="0"/>
      <w:bCs w:val="0"/>
      <w:sz w:val="24"/>
      <w:szCs w:val="24"/>
    </w:rPr>
  </w:style>
  <w:style w:type="character" w:customStyle="1" w:styleId="FontStyle33">
    <w:name w:val="Font Style33"/>
    <w:uiPriority w:val="99"/>
    <w:rsid w:val="00AF0B98"/>
    <w:rPr>
      <w:rFonts w:ascii="Arial" w:hAnsi="Arial"/>
      <w:sz w:val="18"/>
    </w:rPr>
  </w:style>
  <w:style w:type="character" w:customStyle="1" w:styleId="a0">
    <w:name w:val="Оглавление_"/>
    <w:link w:val="a1"/>
    <w:uiPriority w:val="99"/>
    <w:locked/>
    <w:rsid w:val="00AF0B98"/>
    <w:rPr>
      <w:sz w:val="26"/>
      <w:shd w:val="clear" w:color="auto" w:fill="FFFFFF"/>
    </w:rPr>
  </w:style>
  <w:style w:type="character" w:customStyle="1" w:styleId="a2">
    <w:name w:val="Оглавление + Полужирный"/>
    <w:uiPriority w:val="99"/>
    <w:rsid w:val="00AF0B9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1">
    <w:name w:val="Оглавление"/>
    <w:basedOn w:val="Normal"/>
    <w:link w:val="a0"/>
    <w:uiPriority w:val="99"/>
    <w:rsid w:val="00AF0B98"/>
    <w:pPr>
      <w:shd w:val="clear" w:color="auto" w:fill="FFFFFF"/>
      <w:autoSpaceDE/>
      <w:autoSpaceDN/>
      <w:adjustRightInd/>
      <w:spacing w:line="317" w:lineRule="exact"/>
      <w:jc w:val="both"/>
    </w:pPr>
    <w:rPr>
      <w:b w:val="0"/>
      <w:bCs w:val="0"/>
      <w:sz w:val="26"/>
    </w:rPr>
  </w:style>
  <w:style w:type="table" w:customStyle="1" w:styleId="11">
    <w:name w:val="Сетка таблицы1"/>
    <w:uiPriority w:val="99"/>
    <w:rsid w:val="00AF0B9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AF0B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link w:val="TOC1"/>
    <w:uiPriority w:val="99"/>
    <w:locked/>
    <w:rsid w:val="00AF0B98"/>
    <w:rPr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-pk.at.ua/forum/6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lectron.ru/index.html" TargetMode="External"/><Relationship Id="rId12" Type="http://schemas.openxmlformats.org/officeDocument/2006/relationships/hyperlink" Target="http://music57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provisu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sikan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19</Pages>
  <Words>5591</Words>
  <Characters>-32766</Characters>
  <Application>Microsoft Office Outlook</Application>
  <DocSecurity>0</DocSecurity>
  <Lines>0</Lines>
  <Paragraphs>0</Paragraphs>
  <ScaleCrop>false</ScaleCrop>
  <Company>NSC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Ark.Mikhailenko</dc:creator>
  <cp:keywords/>
  <dc:description/>
  <cp:lastModifiedBy>Воронина ЕВ</cp:lastModifiedBy>
  <cp:revision>10</cp:revision>
  <cp:lastPrinted>2015-10-22T05:15:00Z</cp:lastPrinted>
  <dcterms:created xsi:type="dcterms:W3CDTF">2016-02-07T15:57:00Z</dcterms:created>
  <dcterms:modified xsi:type="dcterms:W3CDTF">2016-08-24T06:21:00Z</dcterms:modified>
</cp:coreProperties>
</file>