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D1" w:rsidRPr="00BD02A2" w:rsidRDefault="00631BD1" w:rsidP="00631BD1">
      <w:pPr>
        <w:pStyle w:val="1"/>
        <w:tabs>
          <w:tab w:val="left" w:pos="0"/>
        </w:tabs>
        <w:spacing w:line="240" w:lineRule="auto"/>
        <w:rPr>
          <w:sz w:val="28"/>
        </w:rPr>
      </w:pPr>
      <w:r w:rsidRPr="00BD02A2">
        <w:rPr>
          <w:sz w:val="28"/>
        </w:rPr>
        <w:t>Аннотация на рабочую программу</w:t>
      </w:r>
    </w:p>
    <w:p w:rsidR="00631BD1" w:rsidRPr="00BD02A2" w:rsidRDefault="00631BD1" w:rsidP="00631BD1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 w:rsidRPr="00BD02A2">
        <w:rPr>
          <w:rStyle w:val="11"/>
          <w:rFonts w:ascii="Times New Roman" w:hAnsi="Times New Roman"/>
          <w:b/>
          <w:sz w:val="28"/>
        </w:rPr>
        <w:t xml:space="preserve">дисциплины </w:t>
      </w:r>
      <w:r>
        <w:rPr>
          <w:rStyle w:val="11"/>
          <w:rFonts w:ascii="Times New Roman" w:hAnsi="Times New Roman"/>
          <w:b/>
          <w:sz w:val="28"/>
        </w:rPr>
        <w:t>УП</w:t>
      </w:r>
      <w:r w:rsidRPr="00BD02A2">
        <w:rPr>
          <w:rStyle w:val="11"/>
          <w:rFonts w:ascii="Times New Roman" w:hAnsi="Times New Roman"/>
          <w:b/>
          <w:sz w:val="28"/>
        </w:rPr>
        <w:t>.0</w:t>
      </w:r>
      <w:r>
        <w:rPr>
          <w:rStyle w:val="11"/>
          <w:rFonts w:ascii="Times New Roman" w:hAnsi="Times New Roman"/>
          <w:b/>
          <w:sz w:val="28"/>
        </w:rPr>
        <w:t>3</w:t>
      </w:r>
    </w:p>
    <w:p w:rsidR="00631BD1" w:rsidRDefault="00631BD1" w:rsidP="00631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практика (изучение памятников искусства в других городах)</w:t>
      </w:r>
    </w:p>
    <w:p w:rsidR="00631BD1" w:rsidRPr="00BD02A2" w:rsidRDefault="00631BD1" w:rsidP="00631BD1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631BD1" w:rsidRPr="00BD02A2" w:rsidRDefault="00631BD1" w:rsidP="00631BD1">
      <w:pPr>
        <w:spacing w:after="0" w:line="240" w:lineRule="auto"/>
        <w:jc w:val="right"/>
        <w:rPr>
          <w:rFonts w:ascii="Calibri" w:hAnsi="Calibri"/>
          <w:szCs w:val="28"/>
        </w:rPr>
      </w:pPr>
      <w:r w:rsidRPr="00BD02A2">
        <w:rPr>
          <w:rFonts w:ascii="Times New Roman" w:hAnsi="Times New Roman"/>
          <w:sz w:val="28"/>
          <w:szCs w:val="28"/>
        </w:rPr>
        <w:t>Автор:  Воронина Е.В.</w:t>
      </w:r>
    </w:p>
    <w:p w:rsidR="00631BD1" w:rsidRPr="00BD02A2" w:rsidRDefault="00631BD1" w:rsidP="00631BD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31BD1" w:rsidRPr="00BD02A2" w:rsidRDefault="00631BD1" w:rsidP="00631BD1">
      <w:pPr>
        <w:spacing w:after="0" w:line="240" w:lineRule="auto"/>
        <w:rPr>
          <w:rStyle w:val="11"/>
          <w:rFonts w:ascii="Calibri" w:hAnsi="Calibri"/>
          <w:bCs/>
          <w:sz w:val="28"/>
        </w:rPr>
      </w:pPr>
      <w:r w:rsidRPr="00BD02A2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BD02A2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631BD1" w:rsidRPr="00BD02A2" w:rsidRDefault="00631BD1" w:rsidP="00631BD1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</w:rPr>
      </w:pPr>
      <w:r w:rsidRPr="00BD02A2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BD02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02A2">
        <w:rPr>
          <w:rFonts w:ascii="Times New Roman" w:hAnsi="Times New Roman" w:cs="Times New Roman"/>
          <w:sz w:val="28"/>
          <w:szCs w:val="28"/>
        </w:rPr>
        <w:t>.</w:t>
      </w:r>
    </w:p>
    <w:p w:rsidR="00631BD1" w:rsidRPr="00BD02A2" w:rsidRDefault="00631BD1" w:rsidP="00631B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31BD1" w:rsidRPr="00631BD1" w:rsidRDefault="00631BD1" w:rsidP="0063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D1">
        <w:rPr>
          <w:rFonts w:ascii="Times New Roman" w:eastAsia="Times New Roman" w:hAnsi="Times New Roman" w:cs="Times New Roman"/>
          <w:sz w:val="28"/>
          <w:szCs w:val="28"/>
        </w:rPr>
        <w:t>Предназначение учебной практики – пробуждать у будущих художников-мастеров, преподавателей интерес к познанию искусства, культуры, истории, языку родной страны через музей и его коллекции, воспитывать бережное, уважительное отношение к музейным памятникам как части культуры и формировать умения и навыки, позволяющие эффективно использовать полученные в ходе практики знания в профессиональной педагогической деятельности.</w:t>
      </w:r>
    </w:p>
    <w:p w:rsidR="00631BD1" w:rsidRPr="00631BD1" w:rsidRDefault="00631BD1" w:rsidP="0063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D1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ц</w:t>
      </w:r>
      <w:r w:rsidRPr="00631BD1">
        <w:rPr>
          <w:rFonts w:ascii="Times New Roman" w:eastAsia="Times New Roman" w:hAnsi="Times New Roman" w:cs="Times New Roman"/>
          <w:b/>
          <w:sz w:val="28"/>
          <w:szCs w:val="28"/>
        </w:rPr>
        <w:t>елью</w:t>
      </w:r>
      <w:r w:rsidRPr="00631BD1">
        <w:rPr>
          <w:rFonts w:ascii="Times New Roman" w:eastAsia="Times New Roman" w:hAnsi="Times New Roman" w:cs="Times New Roman"/>
          <w:sz w:val="28"/>
          <w:szCs w:val="28"/>
        </w:rPr>
        <w:t xml:space="preserve"> практики является углубление и закрепление теоретических знаний, приобретаемых студентами в ходе изучения </w:t>
      </w:r>
      <w:proofErr w:type="spellStart"/>
      <w:r w:rsidRPr="00631BD1">
        <w:rPr>
          <w:rFonts w:ascii="Times New Roman" w:eastAsia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31BD1">
        <w:rPr>
          <w:rFonts w:ascii="Times New Roman" w:eastAsia="Times New Roman" w:hAnsi="Times New Roman" w:cs="Times New Roman"/>
          <w:sz w:val="28"/>
          <w:szCs w:val="28"/>
        </w:rPr>
        <w:t xml:space="preserve">, гуманитарных, специальных дисциплин учебного плана; расширению профессионального и эстетического кругозора, приобретению целостного взгляда на развитие отечественной и зарубежной художественной культуры. </w:t>
      </w:r>
    </w:p>
    <w:p w:rsidR="00631BD1" w:rsidRPr="00631BD1" w:rsidRDefault="00631BD1" w:rsidP="00631B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Цели практики:</w:t>
      </w:r>
    </w:p>
    <w:p w:rsidR="00631BD1" w:rsidRPr="00631BD1" w:rsidRDefault="00631BD1" w:rsidP="00631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понять роль и значение музеев в истории культуры и в современной действительности;</w:t>
      </w:r>
    </w:p>
    <w:p w:rsidR="00631BD1" w:rsidRPr="00631BD1" w:rsidRDefault="00631BD1" w:rsidP="00631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D1">
        <w:rPr>
          <w:rFonts w:ascii="Times New Roman" w:eastAsia="Times New Roman" w:hAnsi="Times New Roman" w:cs="Times New Roman"/>
          <w:sz w:val="28"/>
          <w:szCs w:val="28"/>
        </w:rPr>
        <w:t>ознакомление с экспозицией и фондами художественных, музеев;</w:t>
      </w:r>
    </w:p>
    <w:p w:rsidR="00631BD1" w:rsidRPr="00631BD1" w:rsidRDefault="00631BD1" w:rsidP="00631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D1">
        <w:rPr>
          <w:rFonts w:ascii="Times New Roman" w:eastAsia="Times New Roman" w:hAnsi="Times New Roman" w:cs="Times New Roman"/>
          <w:sz w:val="28"/>
          <w:szCs w:val="28"/>
        </w:rPr>
        <w:t>подготовка пробной тематической экскурсии.</w:t>
      </w:r>
    </w:p>
    <w:p w:rsidR="00631BD1" w:rsidRPr="00631BD1" w:rsidRDefault="00631BD1" w:rsidP="00631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D1">
        <w:rPr>
          <w:rFonts w:ascii="Times New Roman" w:eastAsia="Times New Roman" w:hAnsi="Times New Roman" w:cs="Times New Roman"/>
          <w:sz w:val="28"/>
          <w:szCs w:val="28"/>
        </w:rPr>
        <w:t>развитие творческой личности студента,</w:t>
      </w:r>
    </w:p>
    <w:p w:rsidR="00631BD1" w:rsidRPr="00631BD1" w:rsidRDefault="00631BD1" w:rsidP="00631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D1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углубление знаний и практических навыков, приобретённых в ходе обучения, </w:t>
      </w:r>
    </w:p>
    <w:p w:rsidR="00631BD1" w:rsidRPr="00631BD1" w:rsidRDefault="00631BD1" w:rsidP="00631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D1">
        <w:rPr>
          <w:rFonts w:ascii="Times New Roman" w:eastAsia="Times New Roman" w:hAnsi="Times New Roman" w:cs="Times New Roman"/>
          <w:sz w:val="28"/>
          <w:szCs w:val="28"/>
        </w:rPr>
        <w:t>расширение художественного кругозора.</w:t>
      </w:r>
    </w:p>
    <w:p w:rsidR="00631BD1" w:rsidRPr="00631BD1" w:rsidRDefault="00631BD1" w:rsidP="00631BD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B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Задачи</w:t>
      </w: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практики:</w:t>
      </w:r>
    </w:p>
    <w:p w:rsidR="00631BD1" w:rsidRPr="00631BD1" w:rsidRDefault="00631BD1" w:rsidP="00631BD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дать сведения об основах музейной экспозиции художественного музея.</w:t>
      </w: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дать преставления об основных направлениях работы музеев и их структуре.</w:t>
      </w: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представить различные принципы и особенности художественного оформления музейной экспозиции.</w:t>
      </w:r>
    </w:p>
    <w:p w:rsidR="00631BD1" w:rsidRPr="00631BD1" w:rsidRDefault="00631BD1" w:rsidP="00631BD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показать возможности использования музейного материала в педагогической и творческой деятельности художника-мастера, преподавателя.</w:t>
      </w:r>
    </w:p>
    <w:p w:rsidR="00631BD1" w:rsidRPr="00BD02A2" w:rsidRDefault="00631BD1" w:rsidP="00631BD1">
      <w:pPr>
        <w:spacing w:after="0" w:line="240" w:lineRule="auto"/>
        <w:ind w:firstLine="480"/>
        <w:jc w:val="both"/>
        <w:rPr>
          <w:rFonts w:ascii="Calibri" w:hAnsi="Calibri"/>
        </w:rPr>
      </w:pPr>
      <w:r w:rsidRPr="00631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2A2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b/>
          <w:sz w:val="28"/>
          <w:szCs w:val="28"/>
        </w:rPr>
        <w:t>72</w:t>
      </w:r>
      <w:r w:rsidRPr="00BD02A2">
        <w:rPr>
          <w:rFonts w:ascii="Times New Roman" w:hAnsi="Times New Roman"/>
          <w:b/>
          <w:sz w:val="28"/>
          <w:szCs w:val="28"/>
        </w:rPr>
        <w:t xml:space="preserve"> </w:t>
      </w:r>
      <w:r w:rsidRPr="00BD02A2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BD02A2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6</w:t>
      </w:r>
      <w:r w:rsidRPr="00BD02A2">
        <w:rPr>
          <w:rFonts w:ascii="Times New Roman" w:hAnsi="Times New Roman"/>
          <w:sz w:val="28"/>
          <w:szCs w:val="28"/>
        </w:rPr>
        <w:t xml:space="preserve"> семестры.</w:t>
      </w:r>
    </w:p>
    <w:p w:rsidR="002026BE" w:rsidRPr="00631BD1" w:rsidRDefault="002026BE">
      <w:pPr>
        <w:rPr>
          <w:sz w:val="28"/>
          <w:szCs w:val="28"/>
        </w:rPr>
      </w:pPr>
    </w:p>
    <w:sectPr w:rsidR="002026BE" w:rsidRPr="0063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BD1"/>
    <w:rsid w:val="002026BE"/>
    <w:rsid w:val="0063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31BD1"/>
    <w:pPr>
      <w:keepNext/>
      <w:widowControl w:val="0"/>
      <w:numPr>
        <w:numId w:val="2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631BD1"/>
    <w:pPr>
      <w:keepNext/>
      <w:widowControl w:val="0"/>
      <w:numPr>
        <w:ilvl w:val="1"/>
        <w:numId w:val="2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631BD1"/>
    <w:pPr>
      <w:keepNext/>
      <w:widowControl w:val="0"/>
      <w:numPr>
        <w:ilvl w:val="2"/>
        <w:numId w:val="2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631BD1"/>
    <w:pPr>
      <w:keepNext/>
      <w:widowControl w:val="0"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1BD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31BD1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31BD1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31BD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31BD1"/>
  </w:style>
  <w:style w:type="paragraph" w:styleId="a0">
    <w:name w:val="Body Text"/>
    <w:basedOn w:val="a"/>
    <w:link w:val="a4"/>
    <w:uiPriority w:val="99"/>
    <w:semiHidden/>
    <w:unhideWhenUsed/>
    <w:rsid w:val="00631BD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3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2015-01-08T16:20:00Z</dcterms:created>
  <dcterms:modified xsi:type="dcterms:W3CDTF">2015-01-08T16:24:00Z</dcterms:modified>
</cp:coreProperties>
</file>