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93" w:rsidRPr="000E2E72" w:rsidRDefault="00260893" w:rsidP="00260893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260893" w:rsidRDefault="00AD079E" w:rsidP="00260893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</w:t>
      </w:r>
      <w:r w:rsidR="00260893">
        <w:rPr>
          <w:rStyle w:val="11"/>
          <w:rFonts w:ascii="Times New Roman" w:hAnsi="Times New Roman"/>
          <w:b/>
          <w:sz w:val="28"/>
        </w:rPr>
        <w:t>исциплины</w:t>
      </w:r>
      <w:r>
        <w:rPr>
          <w:rStyle w:val="11"/>
          <w:rFonts w:ascii="Times New Roman" w:hAnsi="Times New Roman"/>
          <w:b/>
          <w:sz w:val="28"/>
        </w:rPr>
        <w:t xml:space="preserve"> УП.03</w:t>
      </w:r>
      <w:r w:rsidR="00260893">
        <w:rPr>
          <w:rStyle w:val="11"/>
          <w:rFonts w:ascii="Times New Roman" w:hAnsi="Times New Roman"/>
          <w:b/>
          <w:sz w:val="28"/>
        </w:rPr>
        <w:t xml:space="preserve"> </w:t>
      </w:r>
    </w:p>
    <w:p w:rsidR="00260893" w:rsidRDefault="00260893" w:rsidP="00260893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Сценическое движение</w:t>
      </w:r>
    </w:p>
    <w:p w:rsidR="00260893" w:rsidRDefault="00260893" w:rsidP="00260893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 </w:t>
      </w:r>
    </w:p>
    <w:p w:rsidR="00260893" w:rsidRDefault="00260893" w:rsidP="0026089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Автор: Исмагилова С.Р.</w:t>
      </w:r>
    </w:p>
    <w:p w:rsidR="00260893" w:rsidRPr="00185391" w:rsidRDefault="00260893" w:rsidP="0026089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60893" w:rsidRPr="00185391" w:rsidRDefault="00260893" w:rsidP="00260893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260893" w:rsidRPr="00AD079E" w:rsidRDefault="00260893" w:rsidP="00260893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  <w:r w:rsidRPr="00AD079E">
        <w:rPr>
          <w:rStyle w:val="11"/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:rsidR="00260893" w:rsidRPr="00185391" w:rsidRDefault="00260893" w:rsidP="00260893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260893" w:rsidRPr="00185391" w:rsidRDefault="00260893" w:rsidP="00AD079E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0893" w:rsidRDefault="00260893" w:rsidP="00260893">
      <w:pPr>
        <w:pStyle w:val="a5"/>
        <w:spacing w:after="0" w:line="240" w:lineRule="auto"/>
        <w:jc w:val="both"/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  <w:r>
        <w:rPr>
          <w:rFonts w:ascii="Times New Roman" w:hAnsi="Times New Roman" w:cs="Times New Roman"/>
          <w:sz w:val="28"/>
          <w:szCs w:val="28"/>
        </w:rPr>
        <w:t xml:space="preserve"> развитие эстетического и художественного вкуса студента, ознакомление с условиями правильного сценического самочувствия актера – сценической свободой.</w:t>
      </w:r>
    </w:p>
    <w:p w:rsidR="00260893" w:rsidRDefault="00260893" w:rsidP="0026089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Задачами курса</w:t>
      </w:r>
      <w:r>
        <w:rPr>
          <w:rFonts w:ascii="Times New Roman" w:hAnsi="Times New Roman" w:cs="Times New Roman"/>
          <w:sz w:val="28"/>
          <w:szCs w:val="28"/>
        </w:rPr>
        <w:t xml:space="preserve"> являются: освоение методики внешней и внутренней свободы, изучение основных законов пластики.</w:t>
      </w:r>
    </w:p>
    <w:p w:rsidR="00260893" w:rsidRPr="00DA7F20" w:rsidRDefault="00260893" w:rsidP="00260893">
      <w:pPr>
        <w:pStyle w:val="a5"/>
        <w:spacing w:after="0" w:line="240" w:lineRule="auto"/>
        <w:jc w:val="both"/>
        <w:rPr>
          <w:b/>
        </w:rPr>
      </w:pPr>
      <w:r w:rsidRPr="00DA7F20">
        <w:rPr>
          <w:rFonts w:ascii="Times New Roman" w:hAnsi="Times New Roman" w:cs="Times New Roman"/>
          <w:b/>
          <w:sz w:val="28"/>
          <w:szCs w:val="28"/>
        </w:rPr>
        <w:t>В результате освоения курса студент должен:</w:t>
      </w:r>
    </w:p>
    <w:p w:rsidR="00260893" w:rsidRDefault="00260893" w:rsidP="00260893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0893" w:rsidRDefault="00260893" w:rsidP="00260893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работать в качестве исполнителя различных номеров, произведений;</w:t>
      </w:r>
    </w:p>
    <w:p w:rsidR="00260893" w:rsidRDefault="00260893" w:rsidP="00260893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60893" w:rsidRDefault="00260893" w:rsidP="00260893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- работать над развитием пластичности, координации, постановкой корпуса, ног, рук, головы;</w:t>
      </w:r>
    </w:p>
    <w:p w:rsidR="00260893" w:rsidRDefault="00260893" w:rsidP="00260893">
      <w:pPr>
        <w:pStyle w:val="a5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 воплощать манеру, совершенствовать технику и выразительность исполнения номера или произведения;</w:t>
      </w:r>
    </w:p>
    <w:p w:rsidR="00260893" w:rsidRDefault="00260893" w:rsidP="00260893">
      <w:pPr>
        <w:pStyle w:val="a5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 импровизировать, находить музыкальное, эмоциональное и пластическое решение номеру, роли, произведению;</w:t>
      </w:r>
    </w:p>
    <w:p w:rsidR="00260893" w:rsidRDefault="00260893" w:rsidP="00260893">
      <w:pPr>
        <w:pStyle w:val="a5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60893" w:rsidRDefault="00260893" w:rsidP="00260893">
      <w:pPr>
        <w:pStyle w:val="a5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 теоретические основы и практику создания образа, мизансцен;</w:t>
      </w:r>
    </w:p>
    <w:p w:rsidR="00260893" w:rsidRDefault="00260893" w:rsidP="00260893">
      <w:pPr>
        <w:pStyle w:val="a5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 приемы постановочной работы, методику создания номера;</w:t>
      </w:r>
    </w:p>
    <w:p w:rsidR="00260893" w:rsidRDefault="00260893" w:rsidP="00260893">
      <w:pPr>
        <w:pStyle w:val="a5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 систему и принципы развития психофизического и двигательного аппарата, специальную терминологию;</w:t>
      </w:r>
    </w:p>
    <w:p w:rsidR="00260893" w:rsidRDefault="00260893" w:rsidP="0026089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профессиональную терминологию.</w:t>
      </w:r>
    </w:p>
    <w:p w:rsidR="00260893" w:rsidRPr="00185391" w:rsidRDefault="00260893" w:rsidP="002608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>Обязательная  учебная нагрузка студента –</w:t>
      </w:r>
      <w:r w:rsidR="00AD079E">
        <w:rPr>
          <w:rFonts w:ascii="Times New Roman" w:hAnsi="Times New Roman"/>
          <w:sz w:val="28"/>
        </w:rPr>
        <w:t>144</w:t>
      </w:r>
      <w:r>
        <w:rPr>
          <w:rFonts w:ascii="Times New Roman" w:hAnsi="Times New Roman"/>
          <w:sz w:val="28"/>
        </w:rPr>
        <w:t xml:space="preserve"> час</w:t>
      </w:r>
      <w:bookmarkStart w:id="0" w:name="_GoBack"/>
      <w:bookmarkEnd w:id="0"/>
      <w:r w:rsidR="00AD079E">
        <w:rPr>
          <w:rFonts w:ascii="Times New Roman" w:hAnsi="Times New Roman"/>
          <w:sz w:val="28"/>
        </w:rPr>
        <w:t>а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>
        <w:rPr>
          <w:rFonts w:ascii="Times New Roman" w:hAnsi="Times New Roman"/>
          <w:sz w:val="28"/>
        </w:rPr>
        <w:t>1-4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260893" w:rsidRPr="00185391" w:rsidRDefault="00260893" w:rsidP="0026089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0893" w:rsidRDefault="00260893" w:rsidP="00260893"/>
    <w:p w:rsidR="00FB3D35" w:rsidRPr="00260893" w:rsidRDefault="00FB3D35">
      <w:pPr>
        <w:rPr>
          <w:rFonts w:ascii="Times New Roman" w:hAnsi="Times New Roman" w:cs="Times New Roman"/>
          <w:sz w:val="28"/>
          <w:szCs w:val="28"/>
        </w:rPr>
      </w:pPr>
    </w:p>
    <w:sectPr w:rsidR="00FB3D35" w:rsidRPr="00260893" w:rsidSect="0087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893"/>
    <w:rsid w:val="00260893"/>
    <w:rsid w:val="00886CD7"/>
    <w:rsid w:val="00AD079E"/>
    <w:rsid w:val="00FB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93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260893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260893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260893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260893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089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260893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260893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260893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260893"/>
  </w:style>
  <w:style w:type="paragraph" w:styleId="a0">
    <w:name w:val="Body Text"/>
    <w:basedOn w:val="a"/>
    <w:link w:val="a4"/>
    <w:uiPriority w:val="99"/>
    <w:semiHidden/>
    <w:unhideWhenUsed/>
    <w:rsid w:val="0026089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60893"/>
    <w:rPr>
      <w:rFonts w:ascii="Calibri" w:eastAsia="Lucida Sans Unicode" w:hAnsi="Calibri" w:cs="Tahoma"/>
      <w:kern w:val="2"/>
      <w:lang w:eastAsia="ar-SA"/>
    </w:rPr>
  </w:style>
  <w:style w:type="paragraph" w:customStyle="1" w:styleId="a5">
    <w:name w:val="Базовый"/>
    <w:rsid w:val="00260893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2015-01-13T13:42:00Z</dcterms:created>
  <dcterms:modified xsi:type="dcterms:W3CDTF">2015-01-13T16:01:00Z</dcterms:modified>
</cp:coreProperties>
</file>