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CA" w:rsidRDefault="008117CA" w:rsidP="008117CA">
      <w:pPr>
        <w:pStyle w:val="1"/>
        <w:numPr>
          <w:ilvl w:val="0"/>
          <w:numId w:val="0"/>
        </w:numPr>
        <w:spacing w:line="240" w:lineRule="auto"/>
        <w:jc w:val="left"/>
        <w:rPr>
          <w:rFonts w:ascii="Calibri" w:hAnsi="Calibri" w:cs="Tahoma"/>
          <w:b w:val="0"/>
          <w:sz w:val="22"/>
          <w:szCs w:val="22"/>
        </w:rPr>
      </w:pPr>
    </w:p>
    <w:p w:rsidR="008117CA" w:rsidRPr="000E2E72" w:rsidRDefault="008117CA" w:rsidP="008117CA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117CA" w:rsidRDefault="008117CA" w:rsidP="008117C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УП. 01</w:t>
      </w:r>
    </w:p>
    <w:p w:rsidR="008117CA" w:rsidRDefault="008117CA" w:rsidP="008117C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Учебная практика (работы с натуры на открытом воздухе (пленэр))</w:t>
      </w:r>
    </w:p>
    <w:p w:rsidR="008117CA" w:rsidRPr="00111F2A" w:rsidRDefault="008117CA" w:rsidP="00811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7CA" w:rsidRDefault="008117CA" w:rsidP="00811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Анищенко А.Ф.</w:t>
      </w:r>
    </w:p>
    <w:p w:rsidR="008117CA" w:rsidRPr="0071626C" w:rsidRDefault="008117CA" w:rsidP="00811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53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8117CA" w:rsidRDefault="008117CA" w:rsidP="008117CA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8117CA" w:rsidRPr="00185391" w:rsidRDefault="008117CA" w:rsidP="008117CA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17CA" w:rsidRPr="00991366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8117CA" w:rsidRDefault="008117CA" w:rsidP="00811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7CA" w:rsidRPr="00B75B96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B96">
        <w:rPr>
          <w:rFonts w:ascii="Times New Roman" w:hAnsi="Times New Roman" w:cs="Times New Roman"/>
          <w:b/>
          <w:sz w:val="28"/>
          <w:szCs w:val="28"/>
          <w:lang w:eastAsia="en-US"/>
        </w:rPr>
        <w:t>Целью курса является:</w:t>
      </w:r>
    </w:p>
    <w:p w:rsidR="008117CA" w:rsidRPr="00B75B96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B96">
        <w:rPr>
          <w:rFonts w:ascii="Times New Roman" w:hAnsi="Times New Roman" w:cs="Times New Roman"/>
          <w:sz w:val="28"/>
          <w:szCs w:val="28"/>
          <w:lang w:eastAsia="en-US"/>
        </w:rPr>
        <w:t>Основная цель практики состоит в углублении и закреплении теоретических и практических знаний по художественным дисциплинам, полученным в процессе обучения.</w:t>
      </w:r>
    </w:p>
    <w:p w:rsidR="008117CA" w:rsidRPr="00B75B96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B96">
        <w:rPr>
          <w:rFonts w:ascii="Times New Roman" w:hAnsi="Times New Roman" w:cs="Times New Roman"/>
          <w:b/>
          <w:sz w:val="28"/>
          <w:szCs w:val="28"/>
          <w:lang w:eastAsia="en-US"/>
        </w:rPr>
        <w:t>Задачами курса являются:</w:t>
      </w:r>
    </w:p>
    <w:p w:rsidR="008117CA" w:rsidRPr="00B75B96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B96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</w:t>
      </w:r>
      <w:proofErr w:type="gramStart"/>
      <w:r w:rsidRPr="00B75B96">
        <w:rPr>
          <w:rFonts w:ascii="Times New Roman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B75B96">
        <w:rPr>
          <w:rFonts w:ascii="Times New Roman" w:hAnsi="Times New Roman" w:cs="Times New Roman"/>
          <w:sz w:val="28"/>
          <w:szCs w:val="28"/>
          <w:lang w:eastAsia="en-US"/>
        </w:rPr>
        <w:t xml:space="preserve"> живописных этюдов и графических зарисовок ландшафта, растительных форм, фигуры человека, живой и неживой природы, архитектурного декора.</w:t>
      </w:r>
    </w:p>
    <w:p w:rsidR="008117CA" w:rsidRPr="00B75B96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B96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у студентов широкой пространственной ориентации, способности воспринимать натуру в крупномасштабном трехмерном пространстве, а ее изображение – в двухмерном пространстве на плоскости. </w:t>
      </w:r>
    </w:p>
    <w:p w:rsidR="008117CA" w:rsidRPr="00B75B96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75B96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обучающимся отображать в своих работах целостное восприятие натуры с учетом общего тонового и цветового состояния освещенности, </w:t>
      </w:r>
      <w:proofErr w:type="gramEnd"/>
    </w:p>
    <w:p w:rsidR="008117CA" w:rsidRDefault="008117CA" w:rsidP="008117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B96">
        <w:rPr>
          <w:rFonts w:ascii="Times New Roman" w:hAnsi="Times New Roman" w:cs="Times New Roman"/>
          <w:sz w:val="28"/>
          <w:szCs w:val="28"/>
          <w:lang w:eastAsia="en-US"/>
        </w:rPr>
        <w:t>применять в этюдах метод работы отношениями, сравнивать цвета натуры по цветовому тону, светлоте и насыщенности, выдерживать тональный и цветовой масштаб.</w:t>
      </w:r>
    </w:p>
    <w:p w:rsidR="008117CA" w:rsidRPr="00F62EAB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УП.01.</w:t>
      </w:r>
      <w:r w:rsidRPr="00F62E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Учебная практика (работа с натуры на открытом воздухе (пленэр)</w:t>
      </w:r>
      <w:r w:rsidRPr="00F62EA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117CA" w:rsidRPr="00F62EAB" w:rsidRDefault="008117CA" w:rsidP="008117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144 часа, время изучения – </w:t>
      </w:r>
      <w:r>
        <w:rPr>
          <w:rFonts w:ascii="Times New Roman" w:hAnsi="Times New Roman"/>
          <w:sz w:val="28"/>
          <w:szCs w:val="28"/>
        </w:rPr>
        <w:t>2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8117CA" w:rsidRDefault="008117CA" w:rsidP="008117CA"/>
    <w:p w:rsidR="008117CA" w:rsidRDefault="008117CA" w:rsidP="008117CA"/>
    <w:p w:rsidR="008117CA" w:rsidRDefault="008117CA" w:rsidP="008117CA"/>
    <w:p w:rsidR="008117CA" w:rsidRDefault="008117CA" w:rsidP="008117CA"/>
    <w:p w:rsidR="008117CA" w:rsidRDefault="008117CA" w:rsidP="008117CA"/>
    <w:p w:rsidR="008117CA" w:rsidRDefault="008117CA" w:rsidP="008117CA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CA"/>
    <w:rsid w:val="008117CA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A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8117CA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8117CA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8117CA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8117CA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17CA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117CA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117CA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8117CA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117CA"/>
  </w:style>
  <w:style w:type="paragraph" w:styleId="a0">
    <w:name w:val="Body Text"/>
    <w:basedOn w:val="a"/>
    <w:link w:val="a4"/>
    <w:uiPriority w:val="99"/>
    <w:semiHidden/>
    <w:unhideWhenUsed/>
    <w:rsid w:val="008117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117CA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2014-12-29T09:19:00Z</dcterms:created>
  <dcterms:modified xsi:type="dcterms:W3CDTF">2014-12-29T09:19:00Z</dcterms:modified>
</cp:coreProperties>
</file>