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E8" w:rsidRPr="000E2E72" w:rsidRDefault="007677E8" w:rsidP="007677E8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7677E8" w:rsidRDefault="0062596E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ОД.02.03</w:t>
      </w:r>
    </w:p>
    <w:p w:rsidR="0062596E" w:rsidRDefault="0062596E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Народная музыкальная культура</w:t>
      </w:r>
    </w:p>
    <w:p w:rsidR="007677E8" w:rsidRDefault="007677E8" w:rsidP="009913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85391">
        <w:rPr>
          <w:rFonts w:ascii="Times New Roman" w:eastAsia="Times New Roman" w:hAnsi="Times New Roman"/>
          <w:sz w:val="28"/>
          <w:szCs w:val="28"/>
        </w:rPr>
        <w:t xml:space="preserve">Авторы:  </w:t>
      </w:r>
      <w:proofErr w:type="spellStart"/>
      <w:r w:rsidR="00991366">
        <w:rPr>
          <w:rFonts w:ascii="Times New Roman" w:eastAsia="Times New Roman" w:hAnsi="Times New Roman"/>
          <w:sz w:val="28"/>
          <w:szCs w:val="28"/>
        </w:rPr>
        <w:t>Крайнова</w:t>
      </w:r>
      <w:proofErr w:type="spellEnd"/>
      <w:r w:rsidR="00991366">
        <w:rPr>
          <w:rFonts w:ascii="Times New Roman" w:eastAsia="Times New Roman" w:hAnsi="Times New Roman"/>
          <w:sz w:val="28"/>
          <w:szCs w:val="28"/>
        </w:rPr>
        <w:t xml:space="preserve"> Е. Р.</w:t>
      </w:r>
    </w:p>
    <w:p w:rsidR="00991366" w:rsidRPr="00185391" w:rsidRDefault="0062596E" w:rsidP="009913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Айбатова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Г. Т</w:t>
      </w:r>
      <w:r w:rsidR="00991366">
        <w:rPr>
          <w:rFonts w:ascii="Times New Roman" w:eastAsia="Times New Roman" w:hAnsi="Times New Roman"/>
          <w:sz w:val="28"/>
          <w:szCs w:val="28"/>
        </w:rPr>
        <w:t>.</w:t>
      </w:r>
    </w:p>
    <w:p w:rsidR="007677E8" w:rsidRPr="00185391" w:rsidRDefault="007677E8" w:rsidP="007677E8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7677E8" w:rsidRDefault="007677E8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sz w:val="28"/>
          <w:szCs w:val="28"/>
        </w:rPr>
        <w:t xml:space="preserve"> </w:t>
      </w: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991366" w:rsidRPr="00185391" w:rsidRDefault="00991366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62596E" w:rsidRPr="0062596E" w:rsidRDefault="0062596E" w:rsidP="006259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96E">
        <w:rPr>
          <w:rFonts w:ascii="Times New Roman" w:hAnsi="Times New Roman" w:cs="Times New Roman"/>
          <w:b/>
          <w:sz w:val="28"/>
          <w:szCs w:val="28"/>
        </w:rPr>
        <w:t xml:space="preserve">Цель курса: 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 xml:space="preserve">- практическое и историко-теоретическое ознакомление с народным музыкальным творчеством; 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 xml:space="preserve">- формирование интереса к песенному и инструментальному фольклору; 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ознакомление с методами претворения музыкального фольклора в композиторском творчестве.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96E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 формирование представления о народной музыке как неотъемлемой части народного художественного творчества, существующего, как правило, в устной форме и передаваемого лишь исполнительскими традициями;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формирование понимания необходимости изучения народной музыки в ракурсе местных стилей;</w:t>
      </w:r>
    </w:p>
    <w:p w:rsidR="007677E8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lastRenderedPageBreak/>
        <w:t>- изучение важнейших жанров русской и зарубежной народной музыки, истории их возникновения, особенностей бытования, стилистических характеристик.</w:t>
      </w:r>
      <w:bookmarkStart w:id="0" w:name="_GoBack"/>
      <w:bookmarkEnd w:id="0"/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 xml:space="preserve">В результате изучения дисциплины </w:t>
      </w:r>
      <w:r w:rsidRPr="00185391">
        <w:t xml:space="preserve"> </w:t>
      </w:r>
      <w:proofErr w:type="gramStart"/>
      <w:r w:rsidRPr="00185391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 w:rsidRPr="00185391">
        <w:rPr>
          <w:rFonts w:ascii="Times New Roman" w:hAnsi="Times New Roman"/>
          <w:bCs/>
          <w:sz w:val="28"/>
          <w:szCs w:val="28"/>
        </w:rPr>
        <w:t xml:space="preserve"> должен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185391">
        <w:rPr>
          <w:rFonts w:ascii="Times New Roman" w:eastAsia="Times New Roman" w:hAnsi="Times New Roman"/>
          <w:b/>
          <w:sz w:val="28"/>
        </w:rPr>
        <w:t>уметь: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анализировать  музыкальную и поэтическую стороны народного музыкального творчества;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определять связь творчества профессиональных композиторов с народными национальными истоками;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использовать лучшие образцы народного творчества для создания джазовых обработок, современных композиций на основе народно-песенного материала;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исполнять произведения народного музыкального творчества на уроках по специальности.</w:t>
      </w:r>
    </w:p>
    <w:p w:rsidR="007677E8" w:rsidRPr="0062596E" w:rsidRDefault="007677E8" w:rsidP="00767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62596E">
        <w:rPr>
          <w:rFonts w:ascii="Times New Roman" w:eastAsia="Times New Roman" w:hAnsi="Times New Roman" w:cs="Times New Roman"/>
          <w:b/>
          <w:sz w:val="28"/>
        </w:rPr>
        <w:t>знать: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основные жанры отечественного народного музыкального творчества;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условия возникновения и бытования различных жанров народного музыкального творчества;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специфику средств выразительности музыкального фольклора;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особенности национальной народной музыки и её влияние на специфические черты композиторских школ;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историческую периодизацию и жанровую систему отечественной народной музыкальной культуры;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методологию исследования народного творчества;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 xml:space="preserve">- основные черты </w:t>
      </w:r>
      <w:proofErr w:type="gramStart"/>
      <w:r w:rsidRPr="0062596E">
        <w:rPr>
          <w:rFonts w:ascii="Times New Roman" w:hAnsi="Times New Roman" w:cs="Times New Roman"/>
          <w:sz w:val="28"/>
          <w:szCs w:val="28"/>
        </w:rPr>
        <w:t>афро-американского</w:t>
      </w:r>
      <w:proofErr w:type="gramEnd"/>
      <w:r w:rsidRPr="0062596E">
        <w:rPr>
          <w:rFonts w:ascii="Times New Roman" w:hAnsi="Times New Roman" w:cs="Times New Roman"/>
          <w:sz w:val="28"/>
          <w:szCs w:val="28"/>
        </w:rPr>
        <w:t xml:space="preserve"> фольклора, жанры, музыкальные особенности, условия бытования.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 xml:space="preserve">Обязательная  учебная нагрузка студента – </w:t>
      </w:r>
      <w:r w:rsidR="0062596E">
        <w:rPr>
          <w:rFonts w:ascii="Times New Roman" w:hAnsi="Times New Roman"/>
          <w:sz w:val="28"/>
        </w:rPr>
        <w:t>72 часа</w:t>
      </w:r>
      <w:r w:rsidRPr="00185391">
        <w:rPr>
          <w:rFonts w:ascii="Times New Roman" w:hAnsi="Times New Roman"/>
          <w:sz w:val="28"/>
        </w:rPr>
        <w:t xml:space="preserve">, время изучения – </w:t>
      </w:r>
      <w:r w:rsidR="0062596E">
        <w:rPr>
          <w:rFonts w:ascii="Times New Roman" w:hAnsi="Times New Roman"/>
          <w:sz w:val="28"/>
        </w:rPr>
        <w:t>1-2</w:t>
      </w:r>
      <w:r w:rsidRPr="00185391">
        <w:rPr>
          <w:rFonts w:ascii="Times New Roman" w:hAnsi="Times New Roman"/>
          <w:sz w:val="28"/>
        </w:rPr>
        <w:t xml:space="preserve"> семестры.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58DD" w:rsidRDefault="008658DD"/>
    <w:sectPr w:rsidR="0086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E8"/>
    <w:rsid w:val="000274F8"/>
    <w:rsid w:val="000E7A03"/>
    <w:rsid w:val="004E7121"/>
    <w:rsid w:val="0062596E"/>
    <w:rsid w:val="007200EF"/>
    <w:rsid w:val="007677E8"/>
    <w:rsid w:val="008658DD"/>
    <w:rsid w:val="00991366"/>
    <w:rsid w:val="00EF4BC4"/>
    <w:rsid w:val="00F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2014-12-19T17:02:00Z</dcterms:created>
  <dcterms:modified xsi:type="dcterms:W3CDTF">2014-12-25T16:39:00Z</dcterms:modified>
</cp:coreProperties>
</file>