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DC" w:rsidRPr="00286B42" w:rsidRDefault="00FF76DC" w:rsidP="00FF76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6B42">
        <w:rPr>
          <w:rFonts w:ascii="Times New Roman" w:eastAsia="Times New Roman" w:hAnsi="Times New Roman"/>
          <w:b/>
          <w:sz w:val="28"/>
          <w:szCs w:val="28"/>
        </w:rPr>
        <w:t>Аннотация на рабочую программу</w:t>
      </w:r>
    </w:p>
    <w:p w:rsidR="00FF76DC" w:rsidRPr="00286B42" w:rsidRDefault="00FF76DC" w:rsidP="00FF76D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6B42">
        <w:rPr>
          <w:rFonts w:ascii="Times New Roman" w:eastAsia="Times New Roman" w:hAnsi="Times New Roman"/>
          <w:b/>
          <w:sz w:val="28"/>
          <w:szCs w:val="28"/>
        </w:rPr>
        <w:t>ОД.01.01</w:t>
      </w:r>
    </w:p>
    <w:p w:rsidR="00FF76DC" w:rsidRPr="00286B42" w:rsidRDefault="00FF76DC" w:rsidP="00FF76D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6B42">
        <w:rPr>
          <w:rFonts w:ascii="Times New Roman" w:eastAsia="Times New Roman" w:hAnsi="Times New Roman"/>
          <w:b/>
          <w:sz w:val="28"/>
          <w:szCs w:val="28"/>
        </w:rPr>
        <w:t>Иностранный язык (</w:t>
      </w:r>
      <w:r>
        <w:rPr>
          <w:rFonts w:ascii="Times New Roman" w:eastAsia="Times New Roman" w:hAnsi="Times New Roman"/>
          <w:b/>
          <w:sz w:val="28"/>
          <w:szCs w:val="28"/>
        </w:rPr>
        <w:t>французский</w:t>
      </w:r>
      <w:r w:rsidRPr="00286B42">
        <w:rPr>
          <w:rFonts w:ascii="Times New Roman" w:eastAsia="Times New Roman" w:hAnsi="Times New Roman"/>
          <w:b/>
          <w:sz w:val="28"/>
          <w:szCs w:val="28"/>
        </w:rPr>
        <w:t xml:space="preserve">) </w:t>
      </w:r>
    </w:p>
    <w:p w:rsidR="00FF76DC" w:rsidRPr="00286B42" w:rsidRDefault="00FF76DC" w:rsidP="00FF76D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F76DC" w:rsidRPr="00286B42" w:rsidRDefault="00FF76DC" w:rsidP="00FF76D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 xml:space="preserve">Программа разработана преподавателем </w:t>
      </w:r>
      <w:r>
        <w:rPr>
          <w:rFonts w:ascii="Times New Roman" w:eastAsia="Times New Roman" w:hAnsi="Times New Roman"/>
          <w:sz w:val="28"/>
          <w:szCs w:val="28"/>
        </w:rPr>
        <w:t xml:space="preserve">французского </w:t>
      </w:r>
      <w:r w:rsidRPr="00286B42">
        <w:rPr>
          <w:rFonts w:ascii="Times New Roman" w:eastAsia="Times New Roman" w:hAnsi="Times New Roman"/>
          <w:sz w:val="28"/>
          <w:szCs w:val="28"/>
        </w:rPr>
        <w:t xml:space="preserve"> языка</w:t>
      </w:r>
    </w:p>
    <w:p w:rsidR="00FF76DC" w:rsidRPr="00286B42" w:rsidRDefault="00FF76DC" w:rsidP="00FF76D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 xml:space="preserve"> ПЦК «Общеобразовательные дисциплины» </w:t>
      </w:r>
    </w:p>
    <w:p w:rsidR="00FF76DC" w:rsidRPr="00286B42" w:rsidRDefault="00FF76DC" w:rsidP="00FF76D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Буляковой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Лэйсэн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Вилевной</w:t>
      </w:r>
      <w:proofErr w:type="spellEnd"/>
    </w:p>
    <w:p w:rsidR="00FF76DC" w:rsidRPr="00286B42" w:rsidRDefault="00FF76DC" w:rsidP="00FF76D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FF76DC" w:rsidRPr="00286B42" w:rsidRDefault="00FF76DC" w:rsidP="00FF76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FF76DC" w:rsidRPr="00286B42" w:rsidRDefault="00FF76DC" w:rsidP="00FF76D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FF76DC" w:rsidRPr="00286B42" w:rsidRDefault="00FF76DC" w:rsidP="00FF76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FF76DC" w:rsidRPr="00286B42" w:rsidRDefault="00FF76DC" w:rsidP="00FF76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FF76DC" w:rsidRPr="00286B42" w:rsidRDefault="00FF76DC" w:rsidP="00FF76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 xml:space="preserve">4. Содержание дисциплины </w:t>
      </w:r>
    </w:p>
    <w:p w:rsidR="00FF76DC" w:rsidRPr="00286B42" w:rsidRDefault="00FF76DC" w:rsidP="00FF76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5. Материально-техническое обеспечение дисциплины.</w:t>
      </w:r>
    </w:p>
    <w:p w:rsidR="00FF76DC" w:rsidRPr="00286B42" w:rsidRDefault="00FF76DC" w:rsidP="00FF76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6. Учебно-методическое и информационное обеспечение дисциплины.</w:t>
      </w:r>
    </w:p>
    <w:p w:rsidR="00FF76DC" w:rsidRPr="00286B42" w:rsidRDefault="00FF76DC" w:rsidP="00FF76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Перечень основной и дополнительной учебной  литературы.</w:t>
      </w:r>
    </w:p>
    <w:p w:rsidR="00FF76DC" w:rsidRPr="00286B42" w:rsidRDefault="00FF76DC" w:rsidP="00FF76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FF76DC" w:rsidRPr="00286B42" w:rsidRDefault="00FF76DC" w:rsidP="00FF76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FF76DC" w:rsidRPr="00286B42" w:rsidRDefault="00FF76DC" w:rsidP="00FF76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9. Контроль и оценка результатов освоения дисциплины. Требования к промежуточному и итоговому контролю.  Критерии оценки</w:t>
      </w:r>
    </w:p>
    <w:p w:rsidR="00FF76DC" w:rsidRPr="00286B42" w:rsidRDefault="00FF76DC" w:rsidP="00FF76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F76DC" w:rsidRPr="00286B42" w:rsidRDefault="00FF76DC" w:rsidP="00FF76DC">
      <w:pPr>
        <w:tabs>
          <w:tab w:val="left" w:pos="266"/>
        </w:tabs>
        <w:ind w:firstLine="428"/>
        <w:jc w:val="both"/>
        <w:rPr>
          <w:rFonts w:ascii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ab/>
      </w:r>
      <w:r w:rsidRPr="00286B42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286B4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286B42">
        <w:rPr>
          <w:rFonts w:ascii="Times New Roman" w:hAnsi="Times New Roman"/>
          <w:sz w:val="28"/>
          <w:szCs w:val="28"/>
        </w:rPr>
        <w:t xml:space="preserve"> должен:</w:t>
      </w:r>
    </w:p>
    <w:p w:rsidR="00FF76DC" w:rsidRDefault="00FF76DC" w:rsidP="00FF76DC">
      <w:pPr>
        <w:tabs>
          <w:tab w:val="left" w:pos="266"/>
        </w:tabs>
        <w:jc w:val="both"/>
        <w:rPr>
          <w:rFonts w:ascii="Times New Roman" w:hAnsi="Times New Roman"/>
          <w:b/>
          <w:sz w:val="28"/>
          <w:szCs w:val="28"/>
        </w:rPr>
      </w:pPr>
      <w:r w:rsidRPr="00286B42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FF76DC" w:rsidRPr="00B358E4" w:rsidRDefault="00FF76DC" w:rsidP="00FF76DC">
      <w:pPr>
        <w:tabs>
          <w:tab w:val="left" w:pos="26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B358E4">
        <w:rPr>
          <w:rFonts w:ascii="Times New Roman" w:hAnsi="Times New Roman"/>
          <w:sz w:val="28"/>
          <w:szCs w:val="28"/>
        </w:rPr>
        <w:t xml:space="preserve">- общаться (устно и письменно) на </w:t>
      </w:r>
      <w:r>
        <w:rPr>
          <w:rFonts w:ascii="Times New Roman" w:hAnsi="Times New Roman"/>
          <w:sz w:val="28"/>
          <w:szCs w:val="28"/>
        </w:rPr>
        <w:t>французском</w:t>
      </w:r>
      <w:r w:rsidRPr="00B358E4">
        <w:rPr>
          <w:rFonts w:ascii="Times New Roman" w:hAnsi="Times New Roman"/>
          <w:sz w:val="28"/>
          <w:szCs w:val="28"/>
        </w:rPr>
        <w:t xml:space="preserve"> языке на профессиональные (и повседневные) темы;</w:t>
      </w:r>
    </w:p>
    <w:p w:rsidR="00FF76DC" w:rsidRPr="00B358E4" w:rsidRDefault="00FF76DC" w:rsidP="00FF76DC">
      <w:pPr>
        <w:tabs>
          <w:tab w:val="left" w:pos="26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B358E4">
        <w:rPr>
          <w:rFonts w:ascii="Times New Roman" w:hAnsi="Times New Roman"/>
          <w:sz w:val="28"/>
          <w:szCs w:val="28"/>
        </w:rPr>
        <w:lastRenderedPageBreak/>
        <w:t xml:space="preserve">- переводить (со словарем) </w:t>
      </w:r>
      <w:r>
        <w:rPr>
          <w:rFonts w:ascii="Times New Roman" w:hAnsi="Times New Roman"/>
          <w:sz w:val="28"/>
          <w:szCs w:val="28"/>
        </w:rPr>
        <w:t>французские</w:t>
      </w:r>
      <w:r w:rsidRPr="00B358E4">
        <w:rPr>
          <w:rFonts w:ascii="Times New Roman" w:hAnsi="Times New Roman"/>
          <w:sz w:val="28"/>
          <w:szCs w:val="28"/>
        </w:rPr>
        <w:t xml:space="preserve"> тексты профессиональной направленности;</w:t>
      </w:r>
    </w:p>
    <w:p w:rsidR="00FF76DC" w:rsidRPr="00877D68" w:rsidRDefault="00FF76DC" w:rsidP="00FF76DC">
      <w:pPr>
        <w:tabs>
          <w:tab w:val="left" w:pos="26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B358E4">
        <w:rPr>
          <w:rFonts w:ascii="Times New Roman" w:hAnsi="Times New Roman"/>
          <w:sz w:val="28"/>
          <w:szCs w:val="28"/>
        </w:rPr>
        <w:t>- самостоятельно совершать устную и письменную речь, пополнять свой словарный запас;</w:t>
      </w:r>
    </w:p>
    <w:p w:rsidR="00FF76DC" w:rsidRPr="00234887" w:rsidRDefault="00FF76DC" w:rsidP="00FF76DC">
      <w:pPr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4887">
        <w:rPr>
          <w:rFonts w:ascii="Times New Roman" w:hAnsi="Times New Roman"/>
          <w:sz w:val="28"/>
          <w:szCs w:val="28"/>
        </w:rPr>
        <w:t>рассказывать о себе, своей семье, друзьях, своих интересах и планах на будущее, сообщать краткие сведения о своей стра</w:t>
      </w:r>
      <w:r>
        <w:rPr>
          <w:rFonts w:ascii="Times New Roman" w:hAnsi="Times New Roman"/>
          <w:sz w:val="28"/>
          <w:szCs w:val="28"/>
        </w:rPr>
        <w:t>не и стране изучаемого языка</w:t>
      </w:r>
      <w:r w:rsidRPr="00234887">
        <w:rPr>
          <w:rFonts w:ascii="Times New Roman" w:hAnsi="Times New Roman"/>
          <w:sz w:val="28"/>
          <w:szCs w:val="28"/>
        </w:rPr>
        <w:t xml:space="preserve">; </w:t>
      </w:r>
    </w:p>
    <w:p w:rsidR="00FF76DC" w:rsidRPr="00234887" w:rsidRDefault="00FF76DC" w:rsidP="00FF76DC">
      <w:pPr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4887">
        <w:rPr>
          <w:rFonts w:ascii="Times New Roman" w:hAnsi="Times New Roman"/>
          <w:sz w:val="28"/>
          <w:szCs w:val="28"/>
        </w:rPr>
        <w:t xml:space="preserve">читать текст на </w:t>
      </w:r>
      <w:r>
        <w:rPr>
          <w:rFonts w:ascii="Times New Roman" w:hAnsi="Times New Roman"/>
          <w:sz w:val="28"/>
          <w:szCs w:val="28"/>
        </w:rPr>
        <w:t>французском</w:t>
      </w:r>
      <w:r w:rsidRPr="00234887">
        <w:rPr>
          <w:rFonts w:ascii="Times New Roman" w:hAnsi="Times New Roman"/>
          <w:sz w:val="28"/>
          <w:szCs w:val="28"/>
        </w:rPr>
        <w:t xml:space="preserve"> языке с выборочным пониманием нужной или интересующей информации; </w:t>
      </w:r>
    </w:p>
    <w:p w:rsidR="00FF76DC" w:rsidRPr="00234887" w:rsidRDefault="00FF76DC" w:rsidP="00FF76DC">
      <w:pPr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4887">
        <w:rPr>
          <w:rFonts w:ascii="Times New Roman" w:hAnsi="Times New Roman"/>
          <w:sz w:val="28"/>
          <w:szCs w:val="28"/>
        </w:rPr>
        <w:t xml:space="preserve">ориентироваться в </w:t>
      </w:r>
      <w:proofErr w:type="gramStart"/>
      <w:r w:rsidRPr="00234887">
        <w:rPr>
          <w:rFonts w:ascii="Times New Roman" w:hAnsi="Times New Roman"/>
          <w:sz w:val="28"/>
          <w:szCs w:val="28"/>
        </w:rPr>
        <w:t>иноязычном</w:t>
      </w:r>
      <w:proofErr w:type="gramEnd"/>
      <w:r w:rsidRPr="00234887">
        <w:rPr>
          <w:rFonts w:ascii="Times New Roman" w:hAnsi="Times New Roman"/>
          <w:sz w:val="28"/>
          <w:szCs w:val="28"/>
        </w:rPr>
        <w:t xml:space="preserve">  письменном и </w:t>
      </w:r>
      <w:proofErr w:type="spellStart"/>
      <w:r w:rsidRPr="00234887">
        <w:rPr>
          <w:rFonts w:ascii="Times New Roman" w:hAnsi="Times New Roman"/>
          <w:sz w:val="28"/>
          <w:szCs w:val="28"/>
        </w:rPr>
        <w:t>аудиотексте</w:t>
      </w:r>
      <w:proofErr w:type="spellEnd"/>
      <w:r w:rsidRPr="00234887">
        <w:rPr>
          <w:rFonts w:ascii="Times New Roman" w:hAnsi="Times New Roman"/>
          <w:sz w:val="28"/>
          <w:szCs w:val="28"/>
        </w:rPr>
        <w:t xml:space="preserve">: определять его содержание по заголовку, выделять основную информацию; </w:t>
      </w:r>
    </w:p>
    <w:p w:rsidR="00FF76DC" w:rsidRPr="00234887" w:rsidRDefault="00FF76DC" w:rsidP="00FF76DC">
      <w:pPr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4887">
        <w:rPr>
          <w:rFonts w:ascii="Times New Roman" w:hAnsi="Times New Roman"/>
          <w:sz w:val="28"/>
          <w:szCs w:val="28"/>
        </w:rPr>
        <w:t xml:space="preserve">использовать двуязычный словарь; </w:t>
      </w:r>
    </w:p>
    <w:p w:rsidR="00FF76DC" w:rsidRPr="00234887" w:rsidRDefault="00FF76DC" w:rsidP="00FF76DC">
      <w:pPr>
        <w:numPr>
          <w:ilvl w:val="0"/>
          <w:numId w:val="1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4887">
        <w:rPr>
          <w:rFonts w:ascii="Times New Roman" w:hAnsi="Times New Roman"/>
          <w:sz w:val="28"/>
          <w:szCs w:val="28"/>
        </w:rPr>
        <w:t xml:space="preserve">использовать переспрос, перифраз, синонимичные средства, языковую догадку в процессе устного и письменного общения на </w:t>
      </w:r>
      <w:r>
        <w:rPr>
          <w:rFonts w:ascii="Times New Roman" w:hAnsi="Times New Roman"/>
          <w:sz w:val="28"/>
          <w:szCs w:val="28"/>
        </w:rPr>
        <w:t>французском</w:t>
      </w:r>
      <w:r w:rsidRPr="00234887">
        <w:rPr>
          <w:rFonts w:ascii="Times New Roman" w:hAnsi="Times New Roman"/>
          <w:sz w:val="28"/>
          <w:szCs w:val="28"/>
        </w:rPr>
        <w:t xml:space="preserve"> языке;</w:t>
      </w:r>
    </w:p>
    <w:p w:rsidR="00FF76DC" w:rsidRPr="00234887" w:rsidRDefault="00FF76DC" w:rsidP="00FF76DC">
      <w:p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</w:p>
    <w:p w:rsidR="00FF76DC" w:rsidRDefault="00FF76DC" w:rsidP="00FF76DC">
      <w:pPr>
        <w:tabs>
          <w:tab w:val="left" w:pos="266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34887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FF76DC" w:rsidRPr="00272835" w:rsidRDefault="00FF76DC" w:rsidP="00FF76DC">
      <w:pPr>
        <w:tabs>
          <w:tab w:val="left" w:pos="26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F4747">
        <w:rPr>
          <w:rFonts w:ascii="Times New Roman" w:hAnsi="Times New Roman"/>
          <w:sz w:val="28"/>
          <w:szCs w:val="28"/>
        </w:rPr>
        <w:t>- лексический (1200-1400 лексических единиц) и грамматический минимум, необходимый для чтения и пе</w:t>
      </w:r>
      <w:r>
        <w:rPr>
          <w:rFonts w:ascii="Times New Roman" w:hAnsi="Times New Roman"/>
          <w:sz w:val="28"/>
          <w:szCs w:val="28"/>
        </w:rPr>
        <w:t>ревода (со словарем) французских</w:t>
      </w:r>
      <w:r w:rsidRPr="008F4747">
        <w:rPr>
          <w:rFonts w:ascii="Times New Roman" w:hAnsi="Times New Roman"/>
          <w:sz w:val="28"/>
          <w:szCs w:val="28"/>
        </w:rPr>
        <w:t xml:space="preserve"> текстов профессиональной направленности.</w:t>
      </w:r>
    </w:p>
    <w:p w:rsidR="00FF76DC" w:rsidRPr="00234887" w:rsidRDefault="00FF76DC" w:rsidP="00FF76DC">
      <w:pPr>
        <w:numPr>
          <w:ilvl w:val="0"/>
          <w:numId w:val="2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4887">
        <w:rPr>
          <w:rFonts w:ascii="Times New Roman" w:hAnsi="Times New Roman"/>
          <w:sz w:val="28"/>
          <w:szCs w:val="28"/>
        </w:rPr>
        <w:t>основные значения изученных лексических единиц (слов, словосочетаний); основные способы словообразования в</w:t>
      </w:r>
      <w:r>
        <w:rPr>
          <w:rFonts w:ascii="Times New Roman" w:hAnsi="Times New Roman"/>
          <w:sz w:val="28"/>
          <w:szCs w:val="28"/>
        </w:rPr>
        <w:t>о французском</w:t>
      </w:r>
      <w:r w:rsidRPr="00234887">
        <w:rPr>
          <w:rFonts w:ascii="Times New Roman" w:hAnsi="Times New Roman"/>
          <w:sz w:val="28"/>
          <w:szCs w:val="28"/>
        </w:rPr>
        <w:t xml:space="preserve"> языке;</w:t>
      </w:r>
    </w:p>
    <w:p w:rsidR="00FF76DC" w:rsidRPr="00234887" w:rsidRDefault="00FF76DC" w:rsidP="00FF76DC">
      <w:pPr>
        <w:numPr>
          <w:ilvl w:val="0"/>
          <w:numId w:val="2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4887">
        <w:rPr>
          <w:rFonts w:ascii="Times New Roman" w:hAnsi="Times New Roman"/>
          <w:sz w:val="28"/>
          <w:szCs w:val="28"/>
        </w:rPr>
        <w:t xml:space="preserve">основные нормы речевого этикета, принятые в стране изучаемого языка; </w:t>
      </w:r>
    </w:p>
    <w:p w:rsidR="00FF76DC" w:rsidRPr="00234887" w:rsidRDefault="00FF76DC" w:rsidP="00FF76DC">
      <w:pPr>
        <w:numPr>
          <w:ilvl w:val="0"/>
          <w:numId w:val="2"/>
        </w:numPr>
        <w:tabs>
          <w:tab w:val="left" w:pos="26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4887">
        <w:rPr>
          <w:rFonts w:ascii="Times New Roman" w:hAnsi="Times New Roman"/>
          <w:sz w:val="28"/>
          <w:szCs w:val="28"/>
        </w:rPr>
        <w:t>признаки изученных грамматических явлений в</w:t>
      </w:r>
      <w:r>
        <w:rPr>
          <w:rFonts w:ascii="Times New Roman" w:hAnsi="Times New Roman"/>
          <w:sz w:val="28"/>
          <w:szCs w:val="28"/>
        </w:rPr>
        <w:t>о французском</w:t>
      </w:r>
      <w:r w:rsidRPr="00234887">
        <w:rPr>
          <w:rFonts w:ascii="Times New Roman" w:hAnsi="Times New Roman"/>
          <w:sz w:val="28"/>
          <w:szCs w:val="28"/>
        </w:rPr>
        <w:t xml:space="preserve"> языке; </w:t>
      </w:r>
    </w:p>
    <w:p w:rsidR="00FF76DC" w:rsidRPr="00234887" w:rsidRDefault="00FF76DC" w:rsidP="00FF76D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4887">
        <w:rPr>
          <w:rFonts w:ascii="Times New Roman" w:hAnsi="Times New Roman"/>
          <w:sz w:val="28"/>
          <w:szCs w:val="28"/>
        </w:rPr>
        <w:t>о роли владения иностранными языками в современном мире, особенностях образа жизни, быта, культуры стран изучаемого языка</w:t>
      </w:r>
      <w:r>
        <w:rPr>
          <w:rFonts w:ascii="Times New Roman" w:hAnsi="Times New Roman"/>
          <w:sz w:val="28"/>
          <w:szCs w:val="28"/>
        </w:rPr>
        <w:t>.</w:t>
      </w:r>
    </w:p>
    <w:p w:rsidR="00FF76DC" w:rsidRPr="00234887" w:rsidRDefault="00FF76DC" w:rsidP="00FF76DC">
      <w:pPr>
        <w:jc w:val="both"/>
        <w:rPr>
          <w:rFonts w:ascii="Times New Roman" w:hAnsi="Times New Roman"/>
        </w:rPr>
      </w:pPr>
    </w:p>
    <w:p w:rsidR="00FF76DC" w:rsidRPr="00234887" w:rsidRDefault="00FF76DC" w:rsidP="00FF76DC">
      <w:pPr>
        <w:jc w:val="both"/>
        <w:rPr>
          <w:rFonts w:ascii="Times New Roman" w:hAnsi="Times New Roman"/>
          <w:iCs/>
          <w:sz w:val="28"/>
          <w:szCs w:val="28"/>
        </w:rPr>
      </w:pPr>
      <w:r w:rsidRPr="00234887">
        <w:rPr>
          <w:rFonts w:ascii="Times New Roman" w:hAnsi="Times New Roman"/>
          <w:iCs/>
          <w:sz w:val="28"/>
          <w:szCs w:val="28"/>
        </w:rPr>
        <w:t xml:space="preserve">На базе приобретенных знаний и умений выпускник должен </w:t>
      </w:r>
      <w:r w:rsidRPr="00234887">
        <w:rPr>
          <w:rFonts w:ascii="Times New Roman" w:hAnsi="Times New Roman"/>
          <w:sz w:val="28"/>
          <w:szCs w:val="28"/>
        </w:rPr>
        <w:t xml:space="preserve">обладать </w:t>
      </w:r>
      <w:r w:rsidRPr="00234887">
        <w:rPr>
          <w:rFonts w:ascii="Times New Roman" w:hAnsi="Times New Roman"/>
          <w:b/>
          <w:sz w:val="28"/>
          <w:szCs w:val="28"/>
        </w:rPr>
        <w:t xml:space="preserve">общими компетенциями, </w:t>
      </w:r>
      <w:r w:rsidRPr="00234887">
        <w:rPr>
          <w:rFonts w:ascii="Times New Roman" w:hAnsi="Times New Roman"/>
          <w:iCs/>
          <w:sz w:val="28"/>
          <w:szCs w:val="28"/>
        </w:rPr>
        <w:t xml:space="preserve"> включающими в себя способность:</w:t>
      </w:r>
    </w:p>
    <w:p w:rsidR="00FF76DC" w:rsidRPr="00234887" w:rsidRDefault="00FF76DC" w:rsidP="00FF76DC">
      <w:pPr>
        <w:jc w:val="both"/>
        <w:rPr>
          <w:rFonts w:ascii="Times New Roman" w:hAnsi="Times New Roman"/>
        </w:rPr>
      </w:pPr>
    </w:p>
    <w:p w:rsidR="00FF76DC" w:rsidRPr="00FB096B" w:rsidRDefault="00FF76DC" w:rsidP="00FF76DC">
      <w:pPr>
        <w:pStyle w:val="a3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FB096B">
        <w:rPr>
          <w:rFonts w:ascii="Times New Roman" w:hAnsi="Times New Roman" w:cs="Times New Roman"/>
          <w:sz w:val="28"/>
        </w:rPr>
        <w:t>ОК 11. 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FF76DC" w:rsidRPr="008E526F" w:rsidRDefault="00FF76DC" w:rsidP="00FF7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FF76DC" w:rsidRPr="00234887" w:rsidRDefault="00FF76DC" w:rsidP="00FF76DC"/>
    <w:p w:rsidR="008444C3" w:rsidRPr="006F7463" w:rsidRDefault="00FF76DC" w:rsidP="006F74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Обязательная  учебная нагрузка студента –</w:t>
      </w:r>
      <w:r>
        <w:rPr>
          <w:rFonts w:ascii="Times New Roman" w:hAnsi="Times New Roman"/>
          <w:sz w:val="28"/>
          <w:szCs w:val="28"/>
        </w:rPr>
        <w:t>298</w:t>
      </w:r>
      <w:r w:rsidRPr="00F62EAB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F62EAB">
        <w:rPr>
          <w:rFonts w:ascii="Times New Roman" w:hAnsi="Times New Roman"/>
          <w:sz w:val="28"/>
          <w:szCs w:val="28"/>
        </w:rPr>
        <w:t xml:space="preserve">, время изучения – </w:t>
      </w:r>
      <w:r>
        <w:rPr>
          <w:rFonts w:ascii="Times New Roman" w:hAnsi="Times New Roman"/>
          <w:sz w:val="28"/>
          <w:szCs w:val="28"/>
        </w:rPr>
        <w:t>1</w:t>
      </w:r>
      <w:r w:rsidRPr="00F62EA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</w:t>
      </w:r>
      <w:r w:rsidR="006F7463">
        <w:rPr>
          <w:rFonts w:ascii="Times New Roman" w:hAnsi="Times New Roman"/>
          <w:sz w:val="28"/>
          <w:szCs w:val="28"/>
        </w:rPr>
        <w:t xml:space="preserve"> семестры.</w:t>
      </w:r>
    </w:p>
    <w:sectPr w:rsidR="008444C3" w:rsidRPr="006F7463" w:rsidSect="00AC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6E2"/>
    <w:multiLevelType w:val="hybridMultilevel"/>
    <w:tmpl w:val="04047F9A"/>
    <w:lvl w:ilvl="0" w:tplc="554CBA56">
      <w:start w:val="1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F40EF3"/>
    <w:multiLevelType w:val="hybridMultilevel"/>
    <w:tmpl w:val="71CAD368"/>
    <w:lvl w:ilvl="0" w:tplc="554CBA56">
      <w:start w:val="1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6DC"/>
    <w:rsid w:val="006F7463"/>
    <w:rsid w:val="008444C3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F76DC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2015-01-14T12:27:00Z</dcterms:created>
  <dcterms:modified xsi:type="dcterms:W3CDTF">2015-01-14T12:28:00Z</dcterms:modified>
</cp:coreProperties>
</file>