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7" w:rsidRPr="000E2E72" w:rsidRDefault="008522C7" w:rsidP="008522C7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8522C7" w:rsidRDefault="008522C7" w:rsidP="008522C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 МДК.01.01</w:t>
      </w:r>
    </w:p>
    <w:p w:rsidR="008522C7" w:rsidRDefault="008522C7" w:rsidP="008522C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Художественное проектирование изделий декоративно – прикладного и народного искусства </w:t>
      </w:r>
    </w:p>
    <w:p w:rsidR="008522C7" w:rsidRDefault="008522C7" w:rsidP="008522C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8522C7" w:rsidRDefault="008522C7" w:rsidP="00852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                               </w:t>
      </w:r>
    </w:p>
    <w:p w:rsidR="008522C7" w:rsidRDefault="008522C7" w:rsidP="00852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</w:p>
    <w:p w:rsidR="008522C7" w:rsidRPr="00185391" w:rsidRDefault="008522C7" w:rsidP="00852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22C7" w:rsidRDefault="008522C7" w:rsidP="008522C7"/>
    <w:p w:rsidR="008522C7" w:rsidRDefault="008522C7" w:rsidP="008522C7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8522C7" w:rsidRPr="00185391" w:rsidRDefault="008522C7" w:rsidP="008522C7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8522C7" w:rsidRPr="00991366" w:rsidRDefault="008522C7" w:rsidP="008522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8522C7" w:rsidRPr="00991366" w:rsidRDefault="008522C7" w:rsidP="008522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8522C7" w:rsidRPr="00991366" w:rsidRDefault="008522C7" w:rsidP="008522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8522C7" w:rsidRPr="00991366" w:rsidRDefault="008522C7" w:rsidP="008522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8522C7" w:rsidRPr="00991366" w:rsidRDefault="008522C7" w:rsidP="008522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8522C7" w:rsidRPr="00991366" w:rsidRDefault="008522C7" w:rsidP="008522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8522C7" w:rsidRPr="00991366" w:rsidRDefault="008522C7" w:rsidP="008522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8522C7" w:rsidRPr="00991366" w:rsidRDefault="008522C7" w:rsidP="008522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8522C7" w:rsidRDefault="008522C7" w:rsidP="008522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8522C7" w:rsidRDefault="008522C7" w:rsidP="008522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2C7" w:rsidRPr="00111F2A" w:rsidRDefault="008522C7" w:rsidP="008522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b/>
          <w:sz w:val="28"/>
          <w:szCs w:val="28"/>
          <w:lang w:eastAsia="en-US"/>
        </w:rPr>
        <w:t>Целью курса является:</w:t>
      </w:r>
    </w:p>
    <w:p w:rsidR="008522C7" w:rsidRPr="00111F2A" w:rsidRDefault="008522C7" w:rsidP="008522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sz w:val="28"/>
          <w:szCs w:val="28"/>
          <w:lang w:eastAsia="en-US"/>
        </w:rPr>
        <w:t>познакомить студентов с особенностями композиционных построений в декоративно-прикладном искусстве;</w:t>
      </w:r>
    </w:p>
    <w:p w:rsidR="008522C7" w:rsidRPr="00111F2A" w:rsidRDefault="008522C7" w:rsidP="008522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b/>
          <w:sz w:val="28"/>
          <w:szCs w:val="28"/>
          <w:lang w:eastAsia="en-US"/>
        </w:rPr>
        <w:t>Задачами курса являются:</w:t>
      </w:r>
    </w:p>
    <w:p w:rsidR="008522C7" w:rsidRPr="00111F2A" w:rsidRDefault="008522C7" w:rsidP="008522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sz w:val="28"/>
          <w:szCs w:val="28"/>
          <w:lang w:eastAsia="en-US"/>
        </w:rPr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8522C7" w:rsidRPr="00111F2A" w:rsidRDefault="008522C7" w:rsidP="008522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sz w:val="28"/>
          <w:szCs w:val="28"/>
          <w:lang w:eastAsia="en-US"/>
        </w:rPr>
        <w:t>дать представление о цветовых решениях;</w:t>
      </w:r>
    </w:p>
    <w:p w:rsidR="008522C7" w:rsidRPr="00111F2A" w:rsidRDefault="008522C7" w:rsidP="008522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sz w:val="28"/>
          <w:szCs w:val="28"/>
          <w:lang w:eastAsia="en-US"/>
        </w:rPr>
        <w:t>создать условия для развития творческого мышления и выполнения художественных творческих задач.</w:t>
      </w:r>
    </w:p>
    <w:p w:rsidR="008522C7" w:rsidRDefault="008522C7" w:rsidP="008522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F2A"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  курса студент должен:</w:t>
      </w:r>
    </w:p>
    <w:p w:rsidR="008522C7" w:rsidRPr="00111F2A" w:rsidRDefault="008522C7" w:rsidP="008522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DF6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пользования специальной литературой;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составления аннотаций к разработанным проектам изделий декоративно-прикладного искусства;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b/>
          <w:sz w:val="28"/>
          <w:szCs w:val="28"/>
        </w:rPr>
        <w:t>знать:</w:t>
      </w:r>
      <w:r w:rsidRPr="00ED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 xml:space="preserve"> основные методы и способы проектирования и моделирования изделий декоративно-прикладного искусства; 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 xml:space="preserve">происхождение, содержание и виды народного орнамента; 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b/>
          <w:sz w:val="28"/>
          <w:szCs w:val="28"/>
        </w:rPr>
        <w:t>уметь:</w:t>
      </w:r>
      <w:r w:rsidRPr="00ED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8522C7" w:rsidRPr="00ED4DF6" w:rsidRDefault="008522C7" w:rsidP="008522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DF6">
        <w:rPr>
          <w:rFonts w:ascii="Times New Roman" w:hAnsi="Times New Roman" w:cs="Times New Roman"/>
          <w:sz w:val="28"/>
          <w:szCs w:val="28"/>
        </w:rPr>
        <w:t>адаптироваться к условиям работы в художественно-творческом коллективе;</w:t>
      </w:r>
    </w:p>
    <w:p w:rsidR="008522C7" w:rsidRPr="003A1CA9" w:rsidRDefault="008522C7" w:rsidP="008522C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нагрузка студента – </w:t>
      </w:r>
      <w:r>
        <w:rPr>
          <w:rFonts w:ascii="Times New Roman" w:hAnsi="Times New Roman"/>
          <w:sz w:val="28"/>
          <w:szCs w:val="28"/>
        </w:rPr>
        <w:t>568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62EAB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1-8 семестры.</w:t>
      </w:r>
    </w:p>
    <w:p w:rsidR="008522C7" w:rsidRPr="00F62EAB" w:rsidRDefault="008522C7" w:rsidP="008522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522C7" w:rsidRDefault="008522C7" w:rsidP="008522C7">
      <w:pPr>
        <w:spacing w:line="240" w:lineRule="auto"/>
        <w:jc w:val="both"/>
        <w:rPr>
          <w:rFonts w:ascii="Times New Roman" w:hAnsi="Times New Roman" w:cs="Times New Roman"/>
        </w:rPr>
      </w:pP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C7"/>
    <w:rsid w:val="008522C7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7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8522C7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8522C7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8522C7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8522C7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22C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8522C7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522C7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8522C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8522C7"/>
  </w:style>
  <w:style w:type="paragraph" w:styleId="a0">
    <w:name w:val="Body Text"/>
    <w:basedOn w:val="a"/>
    <w:link w:val="a4"/>
    <w:uiPriority w:val="99"/>
    <w:semiHidden/>
    <w:unhideWhenUsed/>
    <w:rsid w:val="008522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522C7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2014-12-29T09:11:00Z</dcterms:created>
  <dcterms:modified xsi:type="dcterms:W3CDTF">2014-12-29T09:12:00Z</dcterms:modified>
</cp:coreProperties>
</file>